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1BDE" w:rsidRPr="003A1BDE" w:rsidRDefault="003A1BDE" w:rsidP="003A1BDE">
      <w:pPr>
        <w:spacing w:after="140"/>
        <w:rPr>
          <w:rFonts w:ascii="Arial Narrow" w:eastAsia="Times New Roman" w:hAnsi="Arial Narrow"/>
          <w:color w:val="auto"/>
          <w:sz w:val="40"/>
          <w:szCs w:val="40"/>
          <w:lang w:eastAsia="zh-CN"/>
        </w:rPr>
      </w:pPr>
      <w:r>
        <w:rPr>
          <w:rFonts w:ascii="Arial Narrow" w:eastAsia="Times New Roman" w:hAnsi="Arial Narrow"/>
          <w:b/>
          <w:bCs/>
          <w:sz w:val="40"/>
          <w:szCs w:val="40"/>
        </w:rPr>
        <w:t>Onda J</w:t>
      </w:r>
      <w:r w:rsidRPr="003A1BDE">
        <w:rPr>
          <w:rFonts w:ascii="Arial Narrow" w:eastAsia="Times New Roman" w:hAnsi="Arial Narrow"/>
          <w:b/>
          <w:bCs/>
          <w:sz w:val="40"/>
          <w:szCs w:val="40"/>
        </w:rPr>
        <w:t>erez ha liderado la</w:t>
      </w:r>
      <w:r>
        <w:rPr>
          <w:rFonts w:ascii="Arial Narrow" w:eastAsia="Times New Roman" w:hAnsi="Arial Narrow"/>
          <w:b/>
          <w:bCs/>
          <w:sz w:val="40"/>
          <w:szCs w:val="40"/>
        </w:rPr>
        <w:t>s</w:t>
      </w:r>
      <w:r w:rsidRPr="003A1BDE">
        <w:rPr>
          <w:rFonts w:ascii="Arial Narrow" w:eastAsia="Times New Roman" w:hAnsi="Arial Narrow"/>
          <w:b/>
          <w:bCs/>
          <w:sz w:val="40"/>
          <w:szCs w:val="40"/>
        </w:rPr>
        <w:t xml:space="preserve"> emisiones en </w:t>
      </w:r>
      <w:proofErr w:type="spellStart"/>
      <w:r w:rsidRPr="003A1BDE">
        <w:rPr>
          <w:rFonts w:ascii="Arial Narrow" w:eastAsia="Times New Roman" w:hAnsi="Arial Narrow"/>
          <w:b/>
          <w:bCs/>
          <w:sz w:val="40"/>
          <w:szCs w:val="40"/>
        </w:rPr>
        <w:t>youtube</w:t>
      </w:r>
      <w:proofErr w:type="spellEnd"/>
      <w:r w:rsidRPr="003A1BDE">
        <w:rPr>
          <w:rFonts w:ascii="Arial Narrow" w:eastAsia="Times New Roman" w:hAnsi="Arial Narrow"/>
          <w:b/>
          <w:bCs/>
          <w:sz w:val="40"/>
          <w:szCs w:val="40"/>
        </w:rPr>
        <w:t xml:space="preserve"> de las procesione</w:t>
      </w:r>
      <w:r>
        <w:rPr>
          <w:rFonts w:ascii="Arial Narrow" w:eastAsia="Times New Roman" w:hAnsi="Arial Narrow"/>
          <w:b/>
          <w:bCs/>
          <w:sz w:val="40"/>
          <w:szCs w:val="40"/>
        </w:rPr>
        <w:t>s de la pasada Semana S</w:t>
      </w:r>
      <w:r w:rsidRPr="003A1BDE">
        <w:rPr>
          <w:rFonts w:ascii="Arial Narrow" w:eastAsia="Times New Roman" w:hAnsi="Arial Narrow"/>
          <w:b/>
          <w:bCs/>
          <w:sz w:val="40"/>
          <w:szCs w:val="40"/>
        </w:rPr>
        <w:t xml:space="preserve">anta al alcanzar más de 600.000 visualizaciones </w:t>
      </w:r>
    </w:p>
    <w:p w:rsidR="003A1BDE" w:rsidRPr="003A1BDE" w:rsidRDefault="003A1BDE" w:rsidP="003A1BDE">
      <w:pPr>
        <w:spacing w:after="140"/>
        <w:jc w:val="both"/>
        <w:rPr>
          <w:rFonts w:ascii="Arial Narrow" w:eastAsia="Times New Roman" w:hAnsi="Arial Narrow"/>
          <w:sz w:val="36"/>
          <w:szCs w:val="36"/>
        </w:rPr>
      </w:pPr>
      <w:r w:rsidRPr="003A1BDE">
        <w:rPr>
          <w:rFonts w:ascii="Arial Narrow" w:eastAsia="Times New Roman" w:hAnsi="Arial Narrow"/>
          <w:sz w:val="36"/>
          <w:szCs w:val="36"/>
        </w:rPr>
        <w:t xml:space="preserve">Entre los datos record está la emisión del Martes Santo con más de  94.000 visualizaciones y </w:t>
      </w:r>
      <w:r>
        <w:rPr>
          <w:rFonts w:ascii="Arial Narrow" w:eastAsia="Times New Roman" w:hAnsi="Arial Narrow"/>
          <w:sz w:val="36"/>
          <w:szCs w:val="36"/>
        </w:rPr>
        <w:t>4. 585 espectadores simultáneos</w:t>
      </w:r>
      <w:r w:rsidRPr="003A1BDE">
        <w:rPr>
          <w:rFonts w:ascii="Arial Narrow" w:eastAsia="Times New Roman" w:hAnsi="Arial Narrow"/>
          <w:sz w:val="36"/>
          <w:szCs w:val="36"/>
        </w:rPr>
        <w:t xml:space="preserve"> </w:t>
      </w:r>
    </w:p>
    <w:p w:rsidR="003A1BDE" w:rsidRDefault="003A1BDE" w:rsidP="003A1BDE">
      <w:pPr>
        <w:spacing w:line="276" w:lineRule="auto"/>
        <w:jc w:val="both"/>
        <w:rPr>
          <w:rFonts w:ascii="Arial Narrow" w:eastAsia="Times New Roman" w:hAnsi="Arial Narrow"/>
          <w:sz w:val="26"/>
          <w:szCs w:val="26"/>
        </w:rPr>
      </w:pPr>
    </w:p>
    <w:p w:rsidR="003A1BDE" w:rsidRPr="003A1BDE" w:rsidRDefault="003A1BDE" w:rsidP="003A1BDE">
      <w:pPr>
        <w:spacing w:line="276" w:lineRule="auto"/>
        <w:jc w:val="both"/>
        <w:rPr>
          <w:rFonts w:ascii="Arial Narrow" w:eastAsia="Times New Roman" w:hAnsi="Arial Narrow"/>
          <w:sz w:val="26"/>
          <w:szCs w:val="26"/>
        </w:rPr>
      </w:pPr>
      <w:r w:rsidRPr="003A1BDE">
        <w:rPr>
          <w:rFonts w:ascii="Arial Narrow" w:eastAsia="Times New Roman" w:hAnsi="Arial Narrow"/>
          <w:b/>
          <w:sz w:val="26"/>
          <w:szCs w:val="26"/>
        </w:rPr>
        <w:t>22 de abril de 2025</w:t>
      </w:r>
      <w:r w:rsidRPr="003A1BDE">
        <w:rPr>
          <w:rFonts w:ascii="Arial Narrow" w:eastAsia="Times New Roman" w:hAnsi="Arial Narrow"/>
          <w:sz w:val="26"/>
          <w:szCs w:val="26"/>
        </w:rPr>
        <w:t xml:space="preserve">. </w:t>
      </w:r>
      <w:r w:rsidRPr="003A1BDE">
        <w:rPr>
          <w:rFonts w:ascii="Arial Narrow" w:eastAsia="Times New Roman" w:hAnsi="Arial Narrow"/>
          <w:sz w:val="26"/>
          <w:szCs w:val="26"/>
        </w:rPr>
        <w:t xml:space="preserve">Onda Jerez ha cerrado una Semana Santa de record en sus emisiones en </w:t>
      </w:r>
      <w:proofErr w:type="spellStart"/>
      <w:r w:rsidRPr="003A1BDE">
        <w:rPr>
          <w:rFonts w:ascii="Arial Narrow" w:eastAsia="Times New Roman" w:hAnsi="Arial Narrow"/>
          <w:sz w:val="26"/>
          <w:szCs w:val="26"/>
        </w:rPr>
        <w:t>Youtube</w:t>
      </w:r>
      <w:proofErr w:type="spellEnd"/>
      <w:r w:rsidRPr="003A1BDE">
        <w:rPr>
          <w:rFonts w:ascii="Arial Narrow" w:eastAsia="Times New Roman" w:hAnsi="Arial Narrow"/>
          <w:sz w:val="26"/>
          <w:szCs w:val="26"/>
        </w:rPr>
        <w:t>. En total la emisora municipal ha acumulado más de 600.000 visualizaciones de sus retransmisiones de las procesiones de la Semana Mayor. Esta cifra supera la obtenida en 2024 en 200.000 visualizaciones, lo que supone un incremento del 33 por ciento respecto al pasado año. Este hecho la ha convertido en la televisión local líder en este portal de videos durante los desfiles procesionales.</w:t>
      </w:r>
      <w:bookmarkStart w:id="0" w:name="_GoBack"/>
      <w:bookmarkEnd w:id="0"/>
    </w:p>
    <w:p w:rsidR="003A1BDE" w:rsidRPr="003A1BDE" w:rsidRDefault="003A1BDE" w:rsidP="003A1BDE">
      <w:pPr>
        <w:spacing w:line="276" w:lineRule="auto"/>
        <w:jc w:val="both"/>
        <w:rPr>
          <w:rFonts w:ascii="Arial Narrow" w:eastAsia="Times New Roman" w:hAnsi="Arial Narrow"/>
          <w:sz w:val="26"/>
          <w:szCs w:val="26"/>
        </w:rPr>
      </w:pPr>
      <w:r w:rsidRPr="003A1BDE">
        <w:rPr>
          <w:rFonts w:ascii="Arial Narrow" w:eastAsia="Times New Roman" w:hAnsi="Arial Narrow"/>
          <w:sz w:val="26"/>
          <w:szCs w:val="26"/>
        </w:rPr>
        <w:t xml:space="preserve">Cabe destacar, además, que el Martes Santo fue la jornada con más visualizaciones alcanzando la cifra de  94.299 y acumulando hasta 4.585 usuarios  simultáneos. Este día, lo más visto fue la recogía de la Hermandad de la Clemencia. Tras el Martes Santo, las jornadas del Miércoles Santo y Lunes Santo fueron las más vistas con 83.000 y 78.000 visualizaciones, respectivamente. La media de visualizaciones alcanzada ha sido de 54. 921. También es muy reseñable el número de interactuaciones mantenidas en el chat de </w:t>
      </w:r>
      <w:proofErr w:type="spellStart"/>
      <w:r w:rsidRPr="003A1BDE">
        <w:rPr>
          <w:rFonts w:ascii="Arial Narrow" w:eastAsia="Times New Roman" w:hAnsi="Arial Narrow"/>
          <w:sz w:val="26"/>
          <w:szCs w:val="26"/>
        </w:rPr>
        <w:t>Youtube</w:t>
      </w:r>
      <w:proofErr w:type="spellEnd"/>
      <w:r w:rsidRPr="003A1BDE">
        <w:rPr>
          <w:rFonts w:ascii="Arial Narrow" w:eastAsia="Times New Roman" w:hAnsi="Arial Narrow"/>
          <w:sz w:val="26"/>
          <w:szCs w:val="26"/>
        </w:rPr>
        <w:t xml:space="preserve"> con un total de 24.403.</w:t>
      </w:r>
    </w:p>
    <w:p w:rsidR="003A1BDE" w:rsidRPr="003A1BDE" w:rsidRDefault="003A1BDE" w:rsidP="003A1BDE">
      <w:pPr>
        <w:spacing w:line="276" w:lineRule="auto"/>
        <w:jc w:val="both"/>
        <w:rPr>
          <w:rFonts w:ascii="Arial Narrow" w:eastAsia="Times New Roman" w:hAnsi="Arial Narrow"/>
          <w:sz w:val="26"/>
          <w:szCs w:val="26"/>
        </w:rPr>
      </w:pPr>
      <w:r w:rsidRPr="003A1BDE">
        <w:rPr>
          <w:rFonts w:ascii="Arial Narrow" w:eastAsia="Times New Roman" w:hAnsi="Arial Narrow"/>
          <w:sz w:val="26"/>
          <w:szCs w:val="26"/>
        </w:rPr>
        <w:t>A todo esto, hay que sumar el hito histórico que ha supuesto para la Radiotelevisión Municipal la retransmisión ininterrumpida del Jueves Santo y Noche de Jesús con casi 20 horas de emisi</w:t>
      </w:r>
      <w:r>
        <w:rPr>
          <w:rFonts w:ascii="Arial Narrow" w:eastAsia="Times New Roman" w:hAnsi="Arial Narrow"/>
          <w:sz w:val="26"/>
          <w:szCs w:val="26"/>
        </w:rPr>
        <w:t>ón que culminaron con las recogid</w:t>
      </w:r>
      <w:r w:rsidRPr="003A1BDE">
        <w:rPr>
          <w:rFonts w:ascii="Arial Narrow" w:eastAsia="Times New Roman" w:hAnsi="Arial Narrow"/>
          <w:sz w:val="26"/>
          <w:szCs w:val="26"/>
        </w:rPr>
        <w:t xml:space="preserve">as de todas las Hermandades de la </w:t>
      </w:r>
      <w:proofErr w:type="spellStart"/>
      <w:r w:rsidRPr="003A1BDE">
        <w:rPr>
          <w:rFonts w:ascii="Arial Narrow" w:eastAsia="Times New Roman" w:hAnsi="Arial Narrow"/>
          <w:sz w:val="26"/>
          <w:szCs w:val="26"/>
        </w:rPr>
        <w:t>Madrugá</w:t>
      </w:r>
      <w:proofErr w:type="spellEnd"/>
      <w:r w:rsidRPr="003A1BDE">
        <w:rPr>
          <w:rFonts w:ascii="Arial Narrow" w:eastAsia="Times New Roman" w:hAnsi="Arial Narrow"/>
          <w:sz w:val="26"/>
          <w:szCs w:val="26"/>
        </w:rPr>
        <w:t xml:space="preserve"> en la mañana del Viernes</w:t>
      </w:r>
      <w:r>
        <w:rPr>
          <w:rFonts w:ascii="Arial Narrow" w:eastAsia="Times New Roman" w:hAnsi="Arial Narrow"/>
          <w:sz w:val="26"/>
          <w:szCs w:val="26"/>
        </w:rPr>
        <w:t xml:space="preserve"> Santo. Un hito </w:t>
      </w:r>
      <w:r w:rsidRPr="003A1BDE">
        <w:rPr>
          <w:rFonts w:ascii="Arial Narrow" w:eastAsia="Times New Roman" w:hAnsi="Arial Narrow"/>
          <w:sz w:val="26"/>
          <w:szCs w:val="26"/>
        </w:rPr>
        <w:t>sin precedentes.</w:t>
      </w:r>
    </w:p>
    <w:p w:rsidR="003A1BDE" w:rsidRPr="003A1BDE" w:rsidRDefault="003A1BDE" w:rsidP="003A1BDE">
      <w:pPr>
        <w:spacing w:line="276" w:lineRule="auto"/>
        <w:jc w:val="both"/>
        <w:rPr>
          <w:rFonts w:ascii="Arial Narrow" w:eastAsia="NSimSun" w:hAnsi="Arial Narrow" w:cs="Arial"/>
          <w:sz w:val="26"/>
          <w:szCs w:val="26"/>
        </w:rPr>
      </w:pPr>
      <w:r w:rsidRPr="003A1BDE">
        <w:rPr>
          <w:rFonts w:ascii="Arial Narrow" w:eastAsia="Times New Roman" w:hAnsi="Arial Narrow"/>
          <w:sz w:val="26"/>
          <w:szCs w:val="26"/>
        </w:rPr>
        <w:t>Para hacer posible este trabajo, Onda Jerez ha contado con la totalidad de su plantilla que son los artífices de esta programación que, nuevamente, ha vuelto disfrutar del beneplácito masivo de la audiencia.</w:t>
      </w:r>
    </w:p>
    <w:p w:rsidR="003A1BDE" w:rsidRPr="003A1BDE" w:rsidRDefault="003A1BDE" w:rsidP="003A1BDE">
      <w:pPr>
        <w:spacing w:line="276" w:lineRule="auto"/>
        <w:jc w:val="both"/>
        <w:rPr>
          <w:rFonts w:ascii="Arial Narrow" w:hAnsi="Arial Narrow"/>
          <w:sz w:val="26"/>
          <w:szCs w:val="26"/>
        </w:rPr>
      </w:pPr>
    </w:p>
    <w:p w:rsidR="00F25802" w:rsidRPr="003A1BDE" w:rsidRDefault="00F25802" w:rsidP="003A1BDE">
      <w:pPr>
        <w:rPr>
          <w:rFonts w:ascii="Arial Narrow" w:hAnsi="Arial Narrow"/>
          <w:sz w:val="26"/>
          <w:szCs w:val="26"/>
        </w:rPr>
      </w:pPr>
    </w:p>
    <w:sectPr w:rsidR="00F25802" w:rsidRPr="003A1BDE">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7B" w:rsidRDefault="0095587B">
      <w:pPr>
        <w:spacing w:after="0"/>
      </w:pPr>
      <w:r>
        <w:separator/>
      </w:r>
    </w:p>
  </w:endnote>
  <w:endnote w:type="continuationSeparator" w:id="0">
    <w:p w:rsidR="0095587B" w:rsidRDefault="00955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
    <w:altName w:val="Times New Roman"/>
    <w:charset w:val="00"/>
    <w:family w:val="roman"/>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7B" w:rsidRDefault="0095587B">
      <w:pPr>
        <w:spacing w:after="0"/>
      </w:pPr>
      <w:r>
        <w:separator/>
      </w:r>
    </w:p>
  </w:footnote>
  <w:footnote w:type="continuationSeparator" w:id="0">
    <w:p w:rsidR="0095587B" w:rsidRDefault="009558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46C37"/>
    <w:rsid w:val="000C65EE"/>
    <w:rsid w:val="00255B88"/>
    <w:rsid w:val="00295B56"/>
    <w:rsid w:val="00353279"/>
    <w:rsid w:val="003913B3"/>
    <w:rsid w:val="003A1BDE"/>
    <w:rsid w:val="003A66DD"/>
    <w:rsid w:val="003C5E0A"/>
    <w:rsid w:val="00401BCB"/>
    <w:rsid w:val="00506B1C"/>
    <w:rsid w:val="0051498D"/>
    <w:rsid w:val="005D3EBF"/>
    <w:rsid w:val="006001B1"/>
    <w:rsid w:val="006D25EC"/>
    <w:rsid w:val="007A0DD4"/>
    <w:rsid w:val="008546FC"/>
    <w:rsid w:val="008B240B"/>
    <w:rsid w:val="0095587B"/>
    <w:rsid w:val="00987D42"/>
    <w:rsid w:val="009B00D0"/>
    <w:rsid w:val="009B3883"/>
    <w:rsid w:val="009E463D"/>
    <w:rsid w:val="00C71F07"/>
    <w:rsid w:val="00C82B3D"/>
    <w:rsid w:val="00C844DC"/>
    <w:rsid w:val="00CB21B6"/>
    <w:rsid w:val="00CF6173"/>
    <w:rsid w:val="00D467D1"/>
    <w:rsid w:val="00E120C1"/>
    <w:rsid w:val="00E76D10"/>
    <w:rsid w:val="00EC0680"/>
    <w:rsid w:val="00F25802"/>
    <w:rsid w:val="00F62E03"/>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2025-04-14T11:05:00Z</cp:lastPrinted>
  <dcterms:created xsi:type="dcterms:W3CDTF">2025-04-22T10:43:00Z</dcterms:created>
  <dcterms:modified xsi:type="dcterms:W3CDTF">2025-04-22T10:52:00Z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