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D005E" w:rsidRDefault="007350E4">
      <w:pPr>
        <w:spacing w:after="0"/>
        <w:rPr>
          <w:rFonts w:ascii="Arial Narrow" w:eastAsia="Times New Roman" w:hAnsi="Arial Narrow"/>
          <w:b/>
          <w:color w:val="000000"/>
          <w:sz w:val="40"/>
          <w:szCs w:val="40"/>
          <w:shd w:val="clear" w:color="auto" w:fill="FFFFFF"/>
        </w:rPr>
      </w:pPr>
      <w:r>
        <w:rPr>
          <w:rFonts w:ascii="Arial Narrow" w:eastAsia="Times New Roman" w:hAnsi="Arial Narrow"/>
          <w:b/>
          <w:color w:val="000000"/>
          <w:sz w:val="40"/>
          <w:szCs w:val="40"/>
          <w:shd w:val="clear" w:color="auto" w:fill="FFFFFF"/>
        </w:rPr>
        <w:t>La alcaldesa supervisa las mejoras realizadas por el Ayuntamiento en los locales de las personas mayores de la barriada ‘La Constancia’</w:t>
      </w:r>
    </w:p>
    <w:p w:rsidR="00FD005E" w:rsidRDefault="007350E4">
      <w:pPr>
        <w:spacing w:after="0"/>
        <w:jc w:val="both"/>
        <w:rPr>
          <w:rFonts w:ascii="Arial Narrow" w:eastAsia="Times New Roman" w:hAnsi="Arial Narrow"/>
          <w:color w:val="000000"/>
          <w:sz w:val="32"/>
          <w:szCs w:val="32"/>
          <w:shd w:val="clear" w:color="auto" w:fill="FFFFFF"/>
        </w:rPr>
      </w:pPr>
      <w:r>
        <w:rPr>
          <w:rFonts w:ascii="Arial Narrow" w:eastAsia="Times New Roman" w:hAnsi="Arial Narrow"/>
          <w:b/>
          <w:color w:val="000000"/>
          <w:sz w:val="40"/>
          <w:szCs w:val="40"/>
          <w:shd w:val="clear" w:color="auto" w:fill="FFFFFF"/>
        </w:rPr>
        <w:t xml:space="preserve"> </w:t>
      </w:r>
    </w:p>
    <w:p w:rsidR="00FD005E" w:rsidRDefault="007350E4">
      <w:pPr>
        <w:spacing w:after="0"/>
        <w:rPr>
          <w:rFonts w:ascii="Arial Narrow" w:eastAsia="Times New Roman" w:hAnsi="Arial Narrow"/>
          <w:color w:val="000000"/>
          <w:sz w:val="32"/>
          <w:szCs w:val="32"/>
          <w:shd w:val="clear" w:color="auto" w:fill="FFFFFF"/>
        </w:rPr>
      </w:pPr>
      <w:r>
        <w:rPr>
          <w:rFonts w:ascii="Arial Narrow" w:eastAsia="Times New Roman" w:hAnsi="Arial Narrow"/>
          <w:color w:val="000000"/>
          <w:sz w:val="32"/>
          <w:szCs w:val="32"/>
          <w:shd w:val="clear" w:color="auto" w:fill="FFFFFF"/>
        </w:rPr>
        <w:t>María José García-Pelayo ha felicitado a las mujeres de la asociación de vecinos que estaba</w:t>
      </w:r>
      <w:r>
        <w:rPr>
          <w:rFonts w:ascii="Arial Narrow" w:eastAsia="Times New Roman" w:hAnsi="Arial Narrow"/>
          <w:color w:val="000000"/>
          <w:sz w:val="32"/>
          <w:szCs w:val="32"/>
          <w:shd w:val="clear" w:color="auto" w:fill="FFFFFF"/>
        </w:rPr>
        <w:t xml:space="preserve">n realizando tareas de bordado cofrade en sus instalaciones y ha compartido unos momentos de convivencia con la directiva </w:t>
      </w:r>
    </w:p>
    <w:p w:rsidR="00FD005E" w:rsidRDefault="00FD005E">
      <w:pPr>
        <w:spacing w:after="0"/>
        <w:jc w:val="both"/>
        <w:rPr>
          <w:rFonts w:ascii="Arial Narrow" w:eastAsia="Times New Roman" w:hAnsi="Arial Narrow"/>
          <w:color w:val="000000"/>
          <w:sz w:val="32"/>
          <w:szCs w:val="32"/>
          <w:shd w:val="clear" w:color="auto" w:fill="FFFFFF"/>
        </w:rPr>
      </w:pPr>
    </w:p>
    <w:p w:rsidR="00FD005E" w:rsidRDefault="007350E4">
      <w:pPr>
        <w:spacing w:after="0"/>
        <w:jc w:val="both"/>
        <w:rPr>
          <w:rFonts w:ascii="Arial Narrow" w:eastAsia="Times New Roman" w:hAnsi="Arial Narrow"/>
          <w:color w:val="000000"/>
          <w:sz w:val="26"/>
          <w:szCs w:val="26"/>
          <w:shd w:val="clear" w:color="auto" w:fill="FFFFFF"/>
        </w:rPr>
      </w:pPr>
      <w:r>
        <w:rPr>
          <w:rFonts w:ascii="Arial Narrow" w:eastAsia="Times New Roman" w:hAnsi="Arial Narrow"/>
          <w:b/>
          <w:color w:val="000000"/>
          <w:sz w:val="26"/>
          <w:szCs w:val="26"/>
          <w:shd w:val="clear" w:color="auto" w:fill="FFFFFF"/>
        </w:rPr>
        <w:t>15</w:t>
      </w:r>
      <w:bookmarkStart w:id="0" w:name="_GoBack"/>
      <w:bookmarkEnd w:id="0"/>
      <w:r>
        <w:rPr>
          <w:rFonts w:ascii="Arial Narrow" w:eastAsia="Times New Roman" w:hAnsi="Arial Narrow"/>
          <w:b/>
          <w:sz w:val="26"/>
          <w:szCs w:val="26"/>
        </w:rPr>
        <w:t xml:space="preserve"> de abril de 2025</w:t>
      </w:r>
      <w:r>
        <w:rPr>
          <w:rFonts w:ascii="Arial Narrow" w:eastAsia="Times New Roman" w:hAnsi="Arial Narrow"/>
          <w:b/>
          <w:color w:val="000000"/>
          <w:sz w:val="26"/>
          <w:szCs w:val="26"/>
          <w:shd w:val="clear" w:color="auto" w:fill="FFFFFF"/>
        </w:rPr>
        <w:t xml:space="preserve">. </w:t>
      </w:r>
      <w:r>
        <w:rPr>
          <w:rFonts w:ascii="Arial Narrow" w:eastAsia="Times New Roman" w:hAnsi="Arial Narrow"/>
          <w:color w:val="000000"/>
          <w:sz w:val="26"/>
          <w:szCs w:val="26"/>
          <w:shd w:val="clear" w:color="auto" w:fill="FFFFFF"/>
        </w:rPr>
        <w:t>La alcaldesa de Jerez, María José García-Pelayo, junto al teniente de alcaldesa Jaime Espinar y las delegadas C</w:t>
      </w:r>
      <w:r>
        <w:rPr>
          <w:rFonts w:ascii="Arial Narrow" w:eastAsia="Times New Roman" w:hAnsi="Arial Narrow"/>
          <w:color w:val="000000"/>
          <w:sz w:val="26"/>
          <w:szCs w:val="26"/>
          <w:shd w:val="clear" w:color="auto" w:fill="FFFFFF"/>
        </w:rPr>
        <w:t xml:space="preserve">armen Pina y </w:t>
      </w:r>
      <w:proofErr w:type="spellStart"/>
      <w:r>
        <w:rPr>
          <w:rFonts w:ascii="Arial Narrow" w:eastAsia="Times New Roman" w:hAnsi="Arial Narrow"/>
          <w:color w:val="000000"/>
          <w:sz w:val="26"/>
          <w:szCs w:val="26"/>
          <w:shd w:val="clear" w:color="auto" w:fill="FFFFFF"/>
        </w:rPr>
        <w:t>Yessika</w:t>
      </w:r>
      <w:proofErr w:type="spellEnd"/>
      <w:r>
        <w:rPr>
          <w:rFonts w:ascii="Arial Narrow" w:eastAsia="Times New Roman" w:hAnsi="Arial Narrow"/>
          <w:color w:val="000000"/>
          <w:sz w:val="26"/>
          <w:szCs w:val="26"/>
          <w:shd w:val="clear" w:color="auto" w:fill="FFFFFF"/>
        </w:rPr>
        <w:t xml:space="preserve"> Quintero, ha supervisado las mejoras realizadas por el Servicio de Infraestructuras municipal en los locales de las personas mayores de la barriada ‘La Constancia’, cuya asociación de vecinos, llamada ‘La Fraternidad’, está presidida p</w:t>
      </w:r>
      <w:r>
        <w:rPr>
          <w:rFonts w:ascii="Arial Narrow" w:eastAsia="Times New Roman" w:hAnsi="Arial Narrow"/>
          <w:color w:val="000000"/>
          <w:sz w:val="26"/>
          <w:szCs w:val="26"/>
          <w:shd w:val="clear" w:color="auto" w:fill="FFFFFF"/>
        </w:rPr>
        <w:t>or el veterano líder vecinal Francisco Flores.</w:t>
      </w:r>
    </w:p>
    <w:p w:rsidR="00FD005E" w:rsidRDefault="00FD005E">
      <w:pPr>
        <w:spacing w:after="0"/>
        <w:jc w:val="both"/>
        <w:rPr>
          <w:rFonts w:ascii="Arial Narrow" w:eastAsia="Times New Roman" w:hAnsi="Arial Narrow"/>
          <w:color w:val="000000"/>
          <w:sz w:val="26"/>
          <w:szCs w:val="26"/>
          <w:shd w:val="clear" w:color="auto" w:fill="FFFFFF"/>
        </w:rPr>
      </w:pPr>
    </w:p>
    <w:p w:rsidR="00FD005E" w:rsidRDefault="007350E4">
      <w:pPr>
        <w:spacing w:after="0"/>
        <w:jc w:val="both"/>
        <w:rPr>
          <w:rFonts w:ascii="Arial Narrow" w:eastAsia="Times New Roman" w:hAnsi="Arial Narrow"/>
          <w:color w:val="000000"/>
          <w:sz w:val="26"/>
          <w:szCs w:val="26"/>
          <w:shd w:val="clear" w:color="auto" w:fill="FFFFFF"/>
        </w:rPr>
      </w:pPr>
      <w:r>
        <w:rPr>
          <w:rFonts w:ascii="Arial Narrow" w:eastAsia="Times New Roman" w:hAnsi="Arial Narrow"/>
          <w:color w:val="000000"/>
          <w:sz w:val="26"/>
          <w:szCs w:val="26"/>
          <w:shd w:val="clear" w:color="auto" w:fill="FFFFFF"/>
        </w:rPr>
        <w:t>En la visita al local de las personas mayores de esta asociación, la alcaldesa ha felicitado a las mujeres del barrio que se encontraban realizando labores de bordado cofrade y posteriormente ha compartido un</w:t>
      </w:r>
      <w:r>
        <w:rPr>
          <w:rFonts w:ascii="Arial Narrow" w:eastAsia="Times New Roman" w:hAnsi="Arial Narrow"/>
          <w:color w:val="000000"/>
          <w:sz w:val="26"/>
          <w:szCs w:val="26"/>
          <w:shd w:val="clear" w:color="auto" w:fill="FFFFFF"/>
        </w:rPr>
        <w:t>os momentos de convivencia en el local de ocio de los mayores anexo,  cambiando impresiones sobre los futuros proyectos de mejora en los acerados y zonas verdes de ‘La Constancia’, así como en las plazas para optimizar los aparcamientos autorizados.</w:t>
      </w:r>
    </w:p>
    <w:p w:rsidR="00FD005E" w:rsidRDefault="00FD005E">
      <w:pPr>
        <w:spacing w:after="0"/>
        <w:jc w:val="both"/>
        <w:rPr>
          <w:rFonts w:ascii="Arial Narrow" w:eastAsia="Times New Roman" w:hAnsi="Arial Narrow"/>
          <w:color w:val="000000"/>
          <w:sz w:val="26"/>
          <w:szCs w:val="26"/>
          <w:shd w:val="clear" w:color="auto" w:fill="FFFFFF"/>
        </w:rPr>
      </w:pPr>
    </w:p>
    <w:p w:rsidR="00FD005E" w:rsidRDefault="007350E4">
      <w:pPr>
        <w:spacing w:after="0"/>
        <w:jc w:val="both"/>
        <w:rPr>
          <w:rFonts w:ascii="Arial Narrow" w:eastAsia="Times New Roman" w:hAnsi="Arial Narrow"/>
          <w:color w:val="000000"/>
          <w:sz w:val="26"/>
          <w:szCs w:val="26"/>
          <w:shd w:val="clear" w:color="auto" w:fill="FFFFFF"/>
        </w:rPr>
      </w:pPr>
      <w:r>
        <w:rPr>
          <w:rFonts w:ascii="Arial Narrow" w:eastAsia="Times New Roman" w:hAnsi="Arial Narrow"/>
          <w:color w:val="000000"/>
          <w:sz w:val="26"/>
          <w:szCs w:val="26"/>
          <w:shd w:val="clear" w:color="auto" w:fill="FFFFFF"/>
        </w:rPr>
        <w:t>Hay q</w:t>
      </w:r>
      <w:r>
        <w:rPr>
          <w:rFonts w:ascii="Arial Narrow" w:eastAsia="Times New Roman" w:hAnsi="Arial Narrow"/>
          <w:color w:val="000000"/>
          <w:sz w:val="26"/>
          <w:szCs w:val="26"/>
          <w:shd w:val="clear" w:color="auto" w:fill="FFFFFF"/>
        </w:rPr>
        <w:t>ue recordar que desde el Servicio de Infraestructuras se ha realizado la reparación y pintado de todos los bancos de la barriada, se ha adecentado el antiguo local en desuso del Club Ciclista Jerez que ahora será sede del Club Ciclista Mountain-</w:t>
      </w:r>
      <w:proofErr w:type="spellStart"/>
      <w:r>
        <w:rPr>
          <w:rFonts w:ascii="Arial Narrow" w:eastAsia="Times New Roman" w:hAnsi="Arial Narrow"/>
          <w:color w:val="000000"/>
          <w:sz w:val="26"/>
          <w:szCs w:val="26"/>
          <w:shd w:val="clear" w:color="auto" w:fill="FFFFFF"/>
        </w:rPr>
        <w:t>Bike</w:t>
      </w:r>
      <w:proofErr w:type="spellEnd"/>
      <w:r>
        <w:rPr>
          <w:rFonts w:ascii="Arial Narrow" w:eastAsia="Times New Roman" w:hAnsi="Arial Narrow"/>
          <w:color w:val="000000"/>
          <w:sz w:val="26"/>
          <w:szCs w:val="26"/>
          <w:shd w:val="clear" w:color="auto" w:fill="FFFFFF"/>
        </w:rPr>
        <w:t xml:space="preserve"> Jerez,</w:t>
      </w:r>
      <w:r>
        <w:rPr>
          <w:rFonts w:ascii="Arial Narrow" w:eastAsia="Times New Roman" w:hAnsi="Arial Narrow"/>
          <w:color w:val="000000"/>
          <w:sz w:val="26"/>
          <w:szCs w:val="26"/>
          <w:shd w:val="clear" w:color="auto" w:fill="FFFFFF"/>
        </w:rPr>
        <w:t xml:space="preserve"> así como también se ha recuperado, tras una importante labor de mejora interior en paredes y pintura, el local de la Escuela Municipal de Tauromaquia. </w:t>
      </w:r>
    </w:p>
    <w:p w:rsidR="00FD005E" w:rsidRDefault="00FD005E">
      <w:pPr>
        <w:spacing w:after="0"/>
        <w:jc w:val="both"/>
        <w:rPr>
          <w:rFonts w:ascii="Arial Narrow" w:eastAsia="Times New Roman" w:hAnsi="Arial Narrow"/>
          <w:color w:val="000000"/>
          <w:sz w:val="26"/>
          <w:szCs w:val="26"/>
          <w:shd w:val="clear" w:color="auto" w:fill="FFFFFF"/>
        </w:rPr>
      </w:pPr>
    </w:p>
    <w:p w:rsidR="00FD005E" w:rsidRDefault="007350E4">
      <w:pPr>
        <w:spacing w:after="0"/>
        <w:jc w:val="both"/>
        <w:rPr>
          <w:rFonts w:ascii="Arial Narrow" w:eastAsia="Times New Roman" w:hAnsi="Arial Narrow"/>
          <w:color w:val="000000"/>
          <w:sz w:val="26"/>
          <w:szCs w:val="26"/>
          <w:shd w:val="clear" w:color="auto" w:fill="FFFFFF"/>
        </w:rPr>
      </w:pPr>
      <w:r>
        <w:rPr>
          <w:rFonts w:ascii="Arial Narrow" w:eastAsia="Times New Roman" w:hAnsi="Arial Narrow"/>
          <w:color w:val="000000"/>
          <w:sz w:val="26"/>
          <w:szCs w:val="26"/>
          <w:shd w:val="clear" w:color="auto" w:fill="FFFFFF"/>
        </w:rPr>
        <w:t>Del mismo modo, se ha abierto una nueva puerta en la asociación de mayores y se han colocado los rótul</w:t>
      </w:r>
      <w:r>
        <w:rPr>
          <w:rFonts w:ascii="Arial Narrow" w:eastAsia="Times New Roman" w:hAnsi="Arial Narrow"/>
          <w:color w:val="000000"/>
          <w:sz w:val="26"/>
          <w:szCs w:val="26"/>
          <w:shd w:val="clear" w:color="auto" w:fill="FFFFFF"/>
        </w:rPr>
        <w:t>os pertinentes a los usos de los locales citados: Tertulia Cofrades de Fila, Hermandad de Paz de Fátima y Escuela Municipal de Tauromaquia. En próximos días se colocará el rótulo del ‘Centro de Barrio de La Constancia’, que presidirá las instalaciones visi</w:t>
      </w:r>
      <w:r>
        <w:rPr>
          <w:rFonts w:ascii="Arial Narrow" w:eastAsia="Times New Roman" w:hAnsi="Arial Narrow"/>
          <w:color w:val="000000"/>
          <w:sz w:val="26"/>
          <w:szCs w:val="26"/>
          <w:shd w:val="clear" w:color="auto" w:fill="FFFFFF"/>
        </w:rPr>
        <w:t>tadas por la alcaldesa.</w:t>
      </w:r>
    </w:p>
    <w:p w:rsidR="00FD005E" w:rsidRDefault="00FD005E">
      <w:pPr>
        <w:spacing w:after="0"/>
        <w:jc w:val="both"/>
        <w:rPr>
          <w:rFonts w:ascii="Arial Narrow" w:eastAsia="Times New Roman" w:hAnsi="Arial Narrow"/>
          <w:color w:val="000000"/>
          <w:sz w:val="26"/>
          <w:szCs w:val="26"/>
          <w:shd w:val="clear" w:color="auto" w:fill="FFFFFF"/>
        </w:rPr>
      </w:pPr>
    </w:p>
    <w:p w:rsidR="00FD005E" w:rsidRDefault="007350E4">
      <w:pPr>
        <w:spacing w:after="0"/>
        <w:jc w:val="both"/>
        <w:rPr>
          <w:rFonts w:ascii="Arial Narrow" w:eastAsia="Times New Roman" w:hAnsi="Arial Narrow"/>
          <w:color w:val="000000"/>
          <w:sz w:val="26"/>
          <w:szCs w:val="26"/>
          <w:shd w:val="clear" w:color="auto" w:fill="FFFFFF"/>
        </w:rPr>
      </w:pPr>
      <w:r>
        <w:rPr>
          <w:rFonts w:ascii="Arial Narrow" w:eastAsia="Times New Roman" w:hAnsi="Arial Narrow"/>
          <w:color w:val="000000"/>
          <w:sz w:val="26"/>
          <w:szCs w:val="26"/>
          <w:shd w:val="clear" w:color="auto" w:fill="FFFFFF"/>
        </w:rPr>
        <w:t>Asimismo, por parte del Servicio de Movilidad, se ha realizado el pintado general de pasos de peatones y señalización horizontal, la instalación de bolardos en la calle José Gómez Gallito, la señalización de prohibido aparcar en el</w:t>
      </w:r>
      <w:r>
        <w:rPr>
          <w:rFonts w:ascii="Arial Narrow" w:eastAsia="Times New Roman" w:hAnsi="Arial Narrow"/>
          <w:color w:val="000000"/>
          <w:sz w:val="26"/>
          <w:szCs w:val="26"/>
          <w:shd w:val="clear" w:color="auto" w:fill="FFFFFF"/>
        </w:rPr>
        <w:t xml:space="preserve"> acerado de Rafael Molina ‘Lagartijo’, instalación de horquillas de impedimento de paso en Gómez Gallito y de reductores de velocidad en distintos puntos, así como la señalización horizontal y vertical en calle ‘Manolete’, quedando prevista la </w:t>
      </w:r>
      <w:r>
        <w:rPr>
          <w:rFonts w:ascii="Arial Narrow" w:eastAsia="Times New Roman" w:hAnsi="Arial Narrow"/>
          <w:color w:val="000000"/>
          <w:sz w:val="26"/>
          <w:szCs w:val="26"/>
          <w:shd w:val="clear" w:color="auto" w:fill="FFFFFF"/>
        </w:rPr>
        <w:lastRenderedPageBreak/>
        <w:t>situación de</w:t>
      </w:r>
      <w:r>
        <w:rPr>
          <w:rFonts w:ascii="Arial Narrow" w:eastAsia="Times New Roman" w:hAnsi="Arial Narrow"/>
          <w:color w:val="000000"/>
          <w:sz w:val="26"/>
          <w:szCs w:val="26"/>
          <w:shd w:val="clear" w:color="auto" w:fill="FFFFFF"/>
        </w:rPr>
        <w:t xml:space="preserve"> una zona de carga y descarga en calle José Gómez Gallito, en los aledaños de los bares y restaurantes ubicados en su entorno.</w:t>
      </w:r>
    </w:p>
    <w:p w:rsidR="00FD005E" w:rsidRDefault="00FD005E">
      <w:pPr>
        <w:spacing w:after="0"/>
        <w:jc w:val="both"/>
        <w:rPr>
          <w:rFonts w:ascii="Arial Narrow" w:eastAsia="Times New Roman" w:hAnsi="Arial Narrow"/>
          <w:color w:val="000000"/>
          <w:sz w:val="26"/>
          <w:szCs w:val="26"/>
          <w:shd w:val="clear" w:color="auto" w:fill="FFFFFF"/>
        </w:rPr>
      </w:pPr>
    </w:p>
    <w:p w:rsidR="00FD005E" w:rsidRDefault="007350E4">
      <w:pPr>
        <w:spacing w:after="0"/>
        <w:jc w:val="both"/>
        <w:rPr>
          <w:rFonts w:ascii="Arial Narrow" w:eastAsia="Times New Roman" w:hAnsi="Arial Narrow"/>
          <w:color w:val="000000"/>
          <w:sz w:val="26"/>
          <w:szCs w:val="26"/>
          <w:shd w:val="clear" w:color="auto" w:fill="FFFFFF"/>
        </w:rPr>
      </w:pPr>
      <w:r>
        <w:rPr>
          <w:rFonts w:ascii="Arial Narrow" w:eastAsia="Times New Roman" w:hAnsi="Arial Narrow"/>
          <w:color w:val="000000"/>
          <w:sz w:val="26"/>
          <w:szCs w:val="26"/>
          <w:shd w:val="clear" w:color="auto" w:fill="FFFFFF"/>
        </w:rPr>
        <w:t>En el mismo sentido, desde Medio Ambiente se han realizado podas en Antonio Mejías Bienvenida, José Gómez Gallito, Juan Belmonte</w:t>
      </w:r>
      <w:r>
        <w:rPr>
          <w:rFonts w:ascii="Arial Narrow" w:eastAsia="Times New Roman" w:hAnsi="Arial Narrow"/>
          <w:color w:val="000000"/>
          <w:sz w:val="26"/>
          <w:szCs w:val="26"/>
          <w:shd w:val="clear" w:color="auto" w:fill="FFFFFF"/>
        </w:rPr>
        <w:t xml:space="preserve">, Manuel Rodríguez ‘Manolete’ y en la plaza Pedro Romero. La poda se continuará tras la próxima Feria del Caballo en el resto de calles y se actuará en los alcorques de la avenida Martín </w:t>
      </w:r>
      <w:proofErr w:type="spellStart"/>
      <w:r>
        <w:rPr>
          <w:rFonts w:ascii="Arial Narrow" w:eastAsia="Times New Roman" w:hAnsi="Arial Narrow"/>
          <w:color w:val="000000"/>
          <w:sz w:val="26"/>
          <w:szCs w:val="26"/>
          <w:shd w:val="clear" w:color="auto" w:fill="FFFFFF"/>
        </w:rPr>
        <w:t>Ferrador</w:t>
      </w:r>
      <w:proofErr w:type="spellEnd"/>
      <w:r>
        <w:rPr>
          <w:rFonts w:ascii="Arial Narrow" w:eastAsia="Times New Roman" w:hAnsi="Arial Narrow"/>
          <w:color w:val="000000"/>
          <w:sz w:val="26"/>
          <w:szCs w:val="26"/>
          <w:shd w:val="clear" w:color="auto" w:fill="FFFFFF"/>
        </w:rPr>
        <w:t xml:space="preserve">. </w:t>
      </w:r>
    </w:p>
    <w:p w:rsidR="00FD005E" w:rsidRDefault="00FD005E">
      <w:pPr>
        <w:spacing w:after="0"/>
        <w:jc w:val="both"/>
        <w:rPr>
          <w:rFonts w:ascii="Arial Narrow" w:eastAsia="Times New Roman" w:hAnsi="Arial Narrow"/>
          <w:color w:val="000000"/>
          <w:sz w:val="26"/>
          <w:szCs w:val="26"/>
          <w:shd w:val="clear" w:color="auto" w:fill="FFFFFF"/>
        </w:rPr>
      </w:pPr>
    </w:p>
    <w:p w:rsidR="00FD005E" w:rsidRDefault="007350E4">
      <w:pPr>
        <w:spacing w:after="0"/>
        <w:jc w:val="both"/>
        <w:rPr>
          <w:rFonts w:ascii="Arial Narrow" w:eastAsia="Times New Roman" w:hAnsi="Arial Narrow"/>
          <w:color w:val="000000"/>
          <w:sz w:val="26"/>
          <w:szCs w:val="26"/>
          <w:shd w:val="clear" w:color="auto" w:fill="FFFFFF"/>
        </w:rPr>
      </w:pPr>
      <w:r>
        <w:rPr>
          <w:rFonts w:ascii="Arial Narrow" w:eastAsia="Times New Roman" w:hAnsi="Arial Narrow"/>
          <w:color w:val="000000"/>
          <w:sz w:val="26"/>
          <w:szCs w:val="26"/>
          <w:shd w:val="clear" w:color="auto" w:fill="FFFFFF"/>
        </w:rPr>
        <w:t>Finalmente, destaca la actuación por parte del Servicio d</w:t>
      </w:r>
      <w:r>
        <w:rPr>
          <w:rFonts w:ascii="Arial Narrow" w:eastAsia="Times New Roman" w:hAnsi="Arial Narrow"/>
          <w:color w:val="000000"/>
          <w:sz w:val="26"/>
          <w:szCs w:val="26"/>
          <w:shd w:val="clear" w:color="auto" w:fill="FFFFFF"/>
        </w:rPr>
        <w:t>e Deportes en el cerramiento de la pista polideportiva de la barriada, con un importe de 5.656,75 euros, así como la reparación de sus elementos de juego e instalación de redes homologadas.</w:t>
      </w:r>
    </w:p>
    <w:p w:rsidR="00FD005E" w:rsidRDefault="00FD005E">
      <w:pPr>
        <w:spacing w:after="0"/>
        <w:jc w:val="both"/>
        <w:rPr>
          <w:rFonts w:ascii="Arial Narrow" w:eastAsia="Times New Roman" w:hAnsi="Arial Narrow"/>
          <w:color w:val="000000"/>
          <w:sz w:val="26"/>
          <w:szCs w:val="26"/>
          <w:shd w:val="clear" w:color="auto" w:fill="FFFFFF"/>
        </w:rPr>
      </w:pPr>
    </w:p>
    <w:p w:rsidR="00FD005E" w:rsidRDefault="007350E4">
      <w:pPr>
        <w:spacing w:after="0"/>
        <w:jc w:val="both"/>
      </w:pPr>
      <w:r>
        <w:rPr>
          <w:rFonts w:ascii="Arial Narrow" w:eastAsia="Times New Roman" w:hAnsi="Arial Narrow"/>
          <w:color w:val="000000"/>
          <w:sz w:val="26"/>
          <w:szCs w:val="26"/>
          <w:shd w:val="clear" w:color="auto" w:fill="FFFFFF"/>
        </w:rPr>
        <w:t>(Se adjunta fotografía)</w:t>
      </w:r>
    </w:p>
    <w:p w:rsidR="00FD005E" w:rsidRDefault="00FD005E">
      <w:pPr>
        <w:jc w:val="both"/>
        <w:rPr>
          <w:i/>
        </w:rPr>
      </w:pPr>
    </w:p>
    <w:sectPr w:rsidR="00FD005E">
      <w:headerReference w:type="even" r:id="rId6"/>
      <w:headerReference w:type="default" r:id="rId7"/>
      <w:footerReference w:type="default" r:id="rId8"/>
      <w:headerReference w:type="first" r:id="rId9"/>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50E4">
      <w:pPr>
        <w:spacing w:after="0"/>
      </w:pPr>
      <w:r>
        <w:separator/>
      </w:r>
    </w:p>
  </w:endnote>
  <w:endnote w:type="continuationSeparator" w:id="0">
    <w:p w:rsidR="00000000" w:rsidRDefault="00735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5E" w:rsidRDefault="00FD005E">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50E4">
      <w:pPr>
        <w:spacing w:after="0"/>
      </w:pPr>
      <w:r>
        <w:separator/>
      </w:r>
    </w:p>
  </w:footnote>
  <w:footnote w:type="continuationSeparator" w:id="0">
    <w:p w:rsidR="00000000" w:rsidRDefault="007350E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5E" w:rsidRDefault="00FD00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5E" w:rsidRDefault="007350E4">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D005E" w:rsidRDefault="007350E4">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05E" w:rsidRDefault="007350E4">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FD005E" w:rsidRDefault="007350E4">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D005E"/>
    <w:rsid w:val="007350E4"/>
    <w:rsid w:val="00FD005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E2BD09-72A3-4E0B-A719-76DB10F3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Hipervnculo1">
    <w:name w:val="Hipervínculo1"/>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0">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Ninguno">
    <w:name w:val="Ninguno"/>
    <w:qFormat/>
    <w:rPr>
      <w:lang w:val="es-ES_tradnl"/>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next w:val="Textoindependiente"/>
    <w:qFormat/>
    <w:pPr>
      <w:keepNext/>
      <w:spacing w:before="240" w:after="120"/>
    </w:pPr>
    <w:rPr>
      <w:rFonts w:ascii="Liberation Sans" w:eastAsia="Microsoft YaHei" w:hAnsi="Liberation Sans" w:cs="Lucida Sans"/>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1">
    <w:name w:val="caption111"/>
    <w:basedOn w:val="Normal"/>
    <w:qFormat/>
    <w:pPr>
      <w:suppressLineNumbers/>
      <w:spacing w:before="120" w:after="120"/>
    </w:pPr>
    <w:rPr>
      <w:rFonts w:cs="Arial"/>
      <w:i/>
      <w:iCs/>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1">
    <w:name w:val="caption1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1363</TotalTime>
  <Pages>2</Pages>
  <Words>501</Words>
  <Characters>2760</Characters>
  <Application>Microsoft Office Word</Application>
  <DocSecurity>0</DocSecurity>
  <Lines>23</Lines>
  <Paragraphs>6</Paragraphs>
  <ScaleCrop>false</ScaleCrop>
  <Company>ayto</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60</cp:revision>
  <cp:lastPrinted>2025-04-14T11:08:00Z</cp:lastPrinted>
  <dcterms:created xsi:type="dcterms:W3CDTF">2025-03-18T11:09:00Z</dcterms:created>
  <dcterms:modified xsi:type="dcterms:W3CDTF">2025-04-15T07:10:00Z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