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rPr>
          <w:rFonts w:ascii="Arial Narrow" w:hAnsi="Arial Narrow"/>
          <w:b/>
          <w:b/>
          <w:bCs/>
          <w:sz w:val="40"/>
          <w:szCs w:val="40"/>
        </w:rPr>
      </w:pPr>
      <w:r>
        <w:rPr>
          <w:rFonts w:ascii="Arial Narrow" w:hAnsi="Arial Narrow"/>
          <w:b/>
          <w:bCs/>
          <w:sz w:val="40"/>
          <w:szCs w:val="40"/>
        </w:rPr>
        <w:t>La alcaldesa lidera una reunión “al más alto nivel” para abordar las políticas arancelarias de Estados Unidos</w:t>
      </w:r>
    </w:p>
    <w:p>
      <w:pPr>
        <w:pStyle w:val="Normal"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 xml:space="preserve">Se celebrará este viernes, </w:t>
      </w:r>
      <w:r>
        <w:rPr>
          <w:rFonts w:ascii="Arial Narrow" w:hAnsi="Arial Narrow"/>
          <w:sz w:val="36"/>
          <w:szCs w:val="36"/>
        </w:rPr>
        <w:t xml:space="preserve">día </w:t>
      </w:r>
      <w:r>
        <w:rPr>
          <w:rFonts w:ascii="Arial Narrow" w:hAnsi="Arial Narrow"/>
          <w:sz w:val="36"/>
          <w:szCs w:val="36"/>
        </w:rPr>
        <w:t>11 de abril, en el Ayuntamiento de Jerez y se busca la unidad política y un frente común para hacer frente a la situación y apoyar a los sectores productivos de la ciudad en una situación que María José García-Pelayo considera “cuestión de Estado”</w:t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bCs/>
          <w:sz w:val="26"/>
          <w:szCs w:val="26"/>
        </w:rPr>
        <w:t xml:space="preserve">9 de abril de 2025. </w:t>
      </w:r>
      <w:r>
        <w:rPr>
          <w:rFonts w:ascii="Arial Narrow" w:hAnsi="Arial Narrow"/>
          <w:sz w:val="26"/>
          <w:szCs w:val="26"/>
        </w:rPr>
        <w:t>La alcaldesa de Jerez, M</w:t>
      </w:r>
      <w:r>
        <w:rPr>
          <w:rFonts w:ascii="Arial Narrow" w:hAnsi="Arial Narrow"/>
          <w:sz w:val="26"/>
          <w:szCs w:val="26"/>
        </w:rPr>
        <w:t>aría</w:t>
      </w:r>
      <w:r>
        <w:rPr>
          <w:rFonts w:ascii="Arial Narrow" w:hAnsi="Arial Narrow"/>
          <w:sz w:val="26"/>
          <w:szCs w:val="26"/>
        </w:rPr>
        <w:t xml:space="preserve"> José García-Pelayo, ha convocado junto al consejero de la Presidencia, Interior, Diálogo Social y Simplificación Administrativa, Antonio Sanz, y los eurodiputados Carmen Crespo y Juan Ignacio Zoido, a diferentes entidades del sector agroalimentario y a administraciones públicas para abordar las políticas arancelarias de Estadios Unidos y sus consecuencias en nuestra ciudad por medio de una reunión técnica “al más alto nivel”. </w:t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Para ello, se han citado, además del propio Ayuntamiento y la Junta de Andalucía, al Gobierno de España, la Diputación de Cádiz, a la propia Unión Europea con la presencia de los eurodiputados y a miembros del Congreso de los Diputados, además de los portavoces de los grupos municipales de Jerez y los sindicatos.</w:t>
      </w:r>
    </w:p>
    <w:p>
      <w:pPr>
        <w:pStyle w:val="Normal"/>
        <w:jc w:val="both"/>
        <w:rPr>
          <w:rStyle w:val="Strong"/>
          <w:rFonts w:ascii="Arial Narrow" w:hAnsi="Arial Narrow" w:cs="Arial"/>
          <w:b w:val="false"/>
          <w:b w:val="false"/>
          <w:color w:val="000000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Igualmente, se ha invitado al encuentro, por parte de las entidades relacionadas con el sector agroalimentario como el </w:t>
      </w:r>
      <w:r>
        <w:rPr>
          <w:rStyle w:val="Strong"/>
          <w:rFonts w:cs="Arial" w:ascii="Arial Narrow" w:hAnsi="Arial Narrow"/>
          <w:b w:val="false"/>
          <w:color w:val="000000"/>
          <w:sz w:val="26"/>
          <w:szCs w:val="26"/>
        </w:rPr>
        <w:t>Consejo Regulador de los Vinos y Brand</w:t>
      </w:r>
      <w:r>
        <w:rPr>
          <w:rStyle w:val="Strong"/>
          <w:rFonts w:cs="Arial" w:ascii="Arial Narrow" w:hAnsi="Arial Narrow"/>
          <w:b w:val="false"/>
          <w:color w:val="000000"/>
          <w:sz w:val="26"/>
          <w:szCs w:val="26"/>
        </w:rPr>
        <w:t>y</w:t>
      </w:r>
      <w:r>
        <w:rPr>
          <w:rStyle w:val="Strong"/>
          <w:rFonts w:cs="Arial" w:ascii="Arial Narrow" w:hAnsi="Arial Narrow"/>
          <w:b w:val="false"/>
          <w:color w:val="000000"/>
          <w:sz w:val="26"/>
          <w:szCs w:val="26"/>
        </w:rPr>
        <w:t xml:space="preserve"> de Jerez, Fedejerez, las organizaciones agrarias, cooperativas y a Espirituosos de España. </w:t>
      </w:r>
    </w:p>
    <w:p>
      <w:pPr>
        <w:pStyle w:val="Normal"/>
        <w:jc w:val="both"/>
        <w:rPr>
          <w:rFonts w:ascii="Arial Narrow" w:hAnsi="Arial Narrow"/>
          <w:sz w:val="26"/>
          <w:szCs w:val="26"/>
        </w:rPr>
      </w:pPr>
      <w:r>
        <w:rPr>
          <w:rStyle w:val="Strong"/>
          <w:rFonts w:cs="Arial" w:ascii="Arial Narrow" w:hAnsi="Arial Narrow"/>
          <w:b w:val="false"/>
          <w:color w:val="000000"/>
          <w:sz w:val="26"/>
          <w:szCs w:val="26"/>
        </w:rPr>
        <w:t xml:space="preserve">María José García-Pelayo ha afirmado que “Jerez se juega mucho con las decisiones de Trump y, por ello, es momento de estar unidos para hacer frente a esta situación. Hay que afrontar esta situación como una cuestión de estado, porque lo es. Por ello, hemos invitado a esta reunión a todos los representantes de entidades que tienen algo que decir”. </w:t>
      </w:r>
    </w:p>
    <w:p>
      <w:pPr>
        <w:pStyle w:val="Normal"/>
        <w:jc w:val="both"/>
        <w:rPr>
          <w:rFonts w:ascii="Arial Narrow" w:hAnsi="Arial Narrow"/>
          <w:color w:val="000000" w:themeColor="text1"/>
          <w:sz w:val="26"/>
          <w:szCs w:val="26"/>
          <w:shd w:fill="FFFFFF" w:val="clear"/>
        </w:rPr>
      </w:pPr>
      <w:r>
        <w:rPr>
          <w:rFonts w:ascii="Arial Narrow" w:hAnsi="Arial Narrow"/>
          <w:color w:val="000000" w:themeColor="text1"/>
          <w:sz w:val="26"/>
          <w:szCs w:val="26"/>
          <w:shd w:fill="FFFFFF" w:val="clear"/>
        </w:rPr>
        <w:t xml:space="preserve">La alcaldesa ha explicado que “vamos a analizar las consecuencias de los aranceles en la ciudad de Jerez y también para escuchar al propio sector afectado, porque la división nos haría débiles”. </w:t>
      </w:r>
    </w:p>
    <w:p>
      <w:pPr>
        <w:pStyle w:val="Normal"/>
        <w:jc w:val="both"/>
        <w:rPr>
          <w:color w:val="000000"/>
        </w:rPr>
      </w:pPr>
      <w:r>
        <w:rPr>
          <w:rFonts w:ascii="Arial Narrow" w:hAnsi="Arial Narrow"/>
          <w:color w:val="000000" w:themeColor="text1"/>
          <w:sz w:val="26"/>
          <w:szCs w:val="26"/>
          <w:shd w:fill="FFFFFF" w:val="clear"/>
        </w:rPr>
        <w:t>Por tanto, María José García-Pelayo, considera que “los a</w:t>
      </w:r>
      <w:bookmarkStart w:id="0" w:name="_GoBack"/>
      <w:bookmarkEnd w:id="0"/>
      <w:r>
        <w:rPr>
          <w:rFonts w:ascii="Arial Narrow" w:hAnsi="Arial Narrow"/>
          <w:color w:val="000000" w:themeColor="text1"/>
          <w:sz w:val="26"/>
          <w:szCs w:val="26"/>
          <w:shd w:fill="FFFFFF" w:val="clear"/>
        </w:rPr>
        <w:t>ranceles deben ser tratados como una cuestión de Estado porque solo estando unidos y desde la lealtad, podemos plantarle cara a un gigante que esperamos tenga los pies de barro".</w:t>
      </w:r>
      <w:r>
        <w:rPr>
          <w:rFonts w:ascii="Arial Narrow" w:hAnsi="Arial Narrow"/>
          <w:sz w:val="26"/>
          <w:szCs w:val="26"/>
        </w:rPr>
        <w:t xml:space="preserve"> </w:t>
      </w:r>
    </w:p>
    <w:p>
      <w:pPr>
        <w:pStyle w:val="Normal"/>
        <w:spacing w:before="0" w:after="200"/>
        <w:jc w:val="both"/>
        <w:rPr>
          <w:color w:val="000000"/>
        </w:rPr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8" w:right="1418" w:gutter="0" w:header="709" w:top="2268" w:footer="567" w:bottom="1985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Liberation Serif">
    <w:altName w:val="Times New Roman"/>
    <w:charset w:val="00"/>
    <w:family w:val="swiss"/>
    <w:pitch w:val="variable"/>
  </w:font>
  <w:font w:name="Wingdings">
    <w:charset w:val="00"/>
    <w:family w:val="roman"/>
    <w:pitch w:val="variable"/>
  </w:font>
  <w:font w:name="Symbol">
    <w:charset w:val="00"/>
    <w:family w:val="roman"/>
    <w:pitch w:val="variable"/>
  </w:font>
  <w:font w:name="Lucida Grande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Segoe UI">
    <w:charset w:val="00"/>
    <w:family w:val="roman"/>
    <w:pitch w:val="variable"/>
  </w:font>
  <w:font w:name="Courier New">
    <w:charset w:val="00"/>
    <w:family w:val="roman"/>
    <w:pitch w:val="variable"/>
  </w:font>
  <w:font w:name="Gill Sans MT">
    <w:charset w:val="00"/>
    <w:family w:val="roman"/>
    <w:pitch w:val="variable"/>
  </w:font>
  <w:font w:name="ICZUQV+GTWalsheimProBold">
    <w:charset w:val="00"/>
    <w:family w:val="roman"/>
    <w:pitch w:val="variable"/>
  </w:font>
  <w:font w:name="Arial Unicode MS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nsolas"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Garamond">
    <w:charset w:val="00"/>
    <w:family w:val="roman"/>
    <w:pitch w:val="variable"/>
  </w:font>
  <w:font w:name="Helvetica Neue">
    <w:charset w:val="00"/>
    <w:family w:val="roman"/>
    <w:pitch w:val="variable"/>
  </w:font>
  <w:font w:name="Arial Narrow">
    <w:charset w:val="00"/>
    <w:family w:val="roman"/>
    <w:pitch w:val="variable"/>
  </w:font>
  <w:font w:name="Gill Sans Std Light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spacing w:lineRule="exact" w:line="220"/>
      <w:rPr>
        <w:rFonts w:ascii="Gill Sans Std Light" w:hAnsi="Gill Sans Std Light" w:cs="Gill Sans Std Light"/>
        <w:sz w:val="22"/>
        <w:szCs w:val="22"/>
      </w:rPr>
    </w:pPr>
    <w:r>
      <w:rPr>
        <w:rFonts w:cs="Gill Sans Std Light" w:ascii="Gill Sans Std Light" w:hAnsi="Gill Sans Std Light"/>
        <w:sz w:val="22"/>
        <w:szCs w:val="22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spacing w:lineRule="exact" w:line="220"/>
      <w:rPr>
        <w:rFonts w:ascii="Gill Sans Std Light" w:hAnsi="Gill Sans Std Light" w:cs="Gill Sans Std Light"/>
        <w:sz w:val="22"/>
        <w:szCs w:val="22"/>
      </w:rPr>
    </w:pPr>
    <w:r>
      <w:rPr>
        <w:rFonts w:cs="Gill Sans Std Light" w:ascii="Gill Sans Std Light" w:hAnsi="Gill Sans Std Light"/>
        <w:sz w:val="22"/>
        <w:szCs w:val="22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ind w:left="-142" w:hanging="0"/>
      <w:rPr/>
    </w:pPr>
    <w:r>
      <w:rPr/>
      <w:drawing>
        <wp:inline distT="0" distB="0" distL="0" distR="0">
          <wp:extent cx="6481445" cy="1080135"/>
          <wp:effectExtent l="0" t="0" r="0" b="0"/>
          <wp:docPr id="1" name="Imagen 10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0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1445" cy="1080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Cabecera"/>
      <w:rPr/>
    </w:pPr>
    <w:r>
      <w:rPr>
        <w:rFonts w:cs="Cambria"/>
      </w:rPr>
      <w:t xml:space="preserve"> 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ind w:left="-142" w:hanging="0"/>
      <w:rPr/>
    </w:pPr>
    <w:r>
      <w:rPr/>
      <w:drawing>
        <wp:inline distT="0" distB="0" distL="0" distR="0">
          <wp:extent cx="6481445" cy="1080135"/>
          <wp:effectExtent l="0" t="0" r="0" b="0"/>
          <wp:docPr id="2" name="Imagen 10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0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1445" cy="1080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Cabecera"/>
      <w:rPr/>
    </w:pPr>
    <w:r>
      <w:rPr>
        <w:rFonts w:cs="Cambria"/>
      </w:rPr>
      <w:t xml:space="preserve"> </w:t>
    </w:r>
  </w:p>
</w:hdr>
</file>

<file path=word/settings.xml><?xml version="1.0" encoding="utf-8"?>
<w:settings xmlns:w="http://schemas.openxmlformats.org/wordprocessingml/2006/main">
  <w:zoom w:percent="120"/>
  <w:displayBackgroundShape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_tradn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200"/>
      <w:jc w:val="left"/>
    </w:pPr>
    <w:rPr>
      <w:rFonts w:ascii="Cambria" w:hAnsi="Cambria" w:eastAsia="Cambria" w:cs="Times New Roman"/>
      <w:color w:val="00000A"/>
      <w:kern w:val="0"/>
      <w:sz w:val="24"/>
      <w:szCs w:val="24"/>
      <w:lang w:eastAsia="en-US" w:val="es-ES" w:bidi="ar-SA"/>
    </w:rPr>
  </w:style>
  <w:style w:type="paragraph" w:styleId="Ttulo4">
    <w:name w:val="Heading 4"/>
    <w:basedOn w:val="Ttulo"/>
    <w:next w:val="Cuerpodetexto"/>
    <w:qFormat/>
    <w:pPr>
      <w:spacing w:before="120" w:after="120"/>
      <w:outlineLvl w:val="3"/>
    </w:pPr>
    <w:rPr>
      <w:rFonts w:ascii="Liberation Serif" w:hAnsi="Liberation Serif" w:eastAsia="Segoe UI" w:cs="Tahoma"/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rFonts w:ascii="Wingdings" w:hAnsi="Wingdings" w:cs="OpenSymbol"/>
    </w:rPr>
  </w:style>
  <w:style w:type="character" w:styleId="WW8Num1z1" w:customStyle="1">
    <w:name w:val="WW8Num1z1"/>
    <w:qFormat/>
    <w:rPr>
      <w:rFonts w:ascii="Symbol" w:hAnsi="Symbol" w:cs="OpenSymbol"/>
    </w:rPr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Fuentedeprrafopredeter1" w:customStyle="1">
    <w:name w:val="Fuente de párrafo predeter.1"/>
    <w:qFormat/>
    <w:rPr/>
  </w:style>
  <w:style w:type="character" w:styleId="EncabezadoCar" w:customStyle="1">
    <w:name w:val="Encabezado Car"/>
    <w:basedOn w:val="Fuentedeprrafopredeter1"/>
    <w:qFormat/>
    <w:rPr/>
  </w:style>
  <w:style w:type="character" w:styleId="PiedepginaCar" w:customStyle="1">
    <w:name w:val="Pie de página Car"/>
    <w:basedOn w:val="Fuentedeprrafopredeter1"/>
    <w:qFormat/>
    <w:rPr/>
  </w:style>
  <w:style w:type="character" w:styleId="EnlacedeInternet">
    <w:name w:val="Enlace de Internet"/>
    <w:basedOn w:val="DefaultParagraphFont"/>
    <w:uiPriority w:val="99"/>
    <w:semiHidden/>
    <w:unhideWhenUsed/>
    <w:rsid w:val="003971c6"/>
    <w:rPr>
      <w:color w:val="0000FF"/>
      <w:u w:val="single"/>
    </w:rPr>
  </w:style>
  <w:style w:type="character" w:styleId="Smbolosdenumeracin" w:customStyle="1">
    <w:name w:val="Símbolos de numeración"/>
    <w:qFormat/>
    <w:rPr/>
  </w:style>
  <w:style w:type="character" w:styleId="TextodegloboCar" w:customStyle="1">
    <w:name w:val="Texto de globo Car"/>
    <w:qFormat/>
    <w:rPr>
      <w:rFonts w:ascii="Lucida Grande" w:hAnsi="Lucida Grande" w:cs="Lucida Grande"/>
      <w:color w:val="00000A"/>
      <w:sz w:val="18"/>
      <w:szCs w:val="18"/>
      <w:lang w:eastAsia="en-US"/>
    </w:rPr>
  </w:style>
  <w:style w:type="character" w:styleId="Strong">
    <w:name w:val="Strong"/>
    <w:uiPriority w:val="22"/>
    <w:qFormat/>
    <w:rPr>
      <w:b/>
      <w:bCs/>
    </w:rPr>
  </w:style>
  <w:style w:type="character" w:styleId="Textoennegrita1" w:customStyle="1">
    <w:name w:val="Texto en negrita1"/>
    <w:basedOn w:val="Fuentedeprrafopredeter1"/>
    <w:qFormat/>
    <w:rPr>
      <w:b/>
      <w:bCs/>
    </w:rPr>
  </w:style>
  <w:style w:type="character" w:styleId="Vietas" w:customStyle="1">
    <w:name w:val="Viñetas"/>
    <w:qFormat/>
    <w:rPr>
      <w:rFonts w:ascii="OpenSymbol" w:hAnsi="OpenSymbol" w:eastAsia="OpenSymbol" w:cs="OpenSymbol"/>
    </w:rPr>
  </w:style>
  <w:style w:type="character" w:styleId="TextodegloboCar1" w:customStyle="1">
    <w:name w:val="Texto de globo Car1"/>
    <w:basedOn w:val="DefaultParagraphFont"/>
    <w:link w:val="BalloonText"/>
    <w:uiPriority w:val="99"/>
    <w:semiHidden/>
    <w:qFormat/>
    <w:rsid w:val="00ce1805"/>
    <w:rPr>
      <w:rFonts w:ascii="Segoe UI" w:hAnsi="Segoe UI" w:eastAsia="Cambria" w:cs="Segoe UI"/>
      <w:color w:val="00000A"/>
      <w:sz w:val="18"/>
      <w:szCs w:val="18"/>
      <w:lang w:eastAsia="en-US"/>
    </w:rPr>
  </w:style>
  <w:style w:type="character" w:styleId="Comment" w:customStyle="1">
    <w:name w:val="Comment"/>
    <w:qFormat/>
    <w:rPr>
      <w:vanish/>
    </w:rPr>
  </w:style>
  <w:style w:type="character" w:styleId="HTMLMarkup" w:customStyle="1">
    <w:name w:val="HTML Markup"/>
    <w:qFormat/>
    <w:rPr>
      <w:vanish/>
      <w:color w:val="FF0000"/>
    </w:rPr>
  </w:style>
  <w:style w:type="character" w:styleId="Typewriter" w:customStyle="1">
    <w:name w:val="Typewriter"/>
    <w:qFormat/>
    <w:rPr>
      <w:rFonts w:ascii="Courier New" w:hAnsi="Courier New" w:cs="Courier New"/>
      <w:sz w:val="20"/>
    </w:rPr>
  </w:style>
  <w:style w:type="character" w:styleId="Sample" w:customStyle="1">
    <w:name w:val="Sample"/>
    <w:qFormat/>
    <w:rPr>
      <w:rFonts w:ascii="Courier New" w:hAnsi="Courier New" w:cs="Courier New"/>
    </w:rPr>
  </w:style>
  <w:style w:type="character" w:styleId="Keyboard" w:customStyle="1">
    <w:name w:val="Keyboard"/>
    <w:qFormat/>
    <w:rPr>
      <w:rFonts w:ascii="Courier New" w:hAnsi="Courier New" w:cs="Courier New"/>
      <w:b/>
      <w:sz w:val="20"/>
    </w:rPr>
  </w:style>
  <w:style w:type="character" w:styleId="CODE" w:customStyle="1">
    <w:name w:val="CODE"/>
    <w:qFormat/>
    <w:rPr>
      <w:rFonts w:ascii="Courier New" w:hAnsi="Courier New" w:cs="Courier New"/>
      <w:sz w:val="20"/>
    </w:rPr>
  </w:style>
  <w:style w:type="character" w:styleId="CITE" w:customStyle="1">
    <w:name w:val="CITE"/>
    <w:qFormat/>
    <w:rPr>
      <w:i/>
    </w:rPr>
  </w:style>
  <w:style w:type="character" w:styleId="Muydestacado" w:customStyle="1">
    <w:name w:val="Muy destacado"/>
    <w:qFormat/>
    <w:rPr>
      <w:b/>
      <w:bCs/>
    </w:rPr>
  </w:style>
  <w:style w:type="character" w:styleId="Fuentedeprrafopredeter5" w:customStyle="1">
    <w:name w:val="Fuente de párrafo predeter.5"/>
    <w:qFormat/>
    <w:rPr/>
  </w:style>
  <w:style w:type="character" w:styleId="Refdecomentario1" w:customStyle="1">
    <w:name w:val="Ref. de comentario1"/>
    <w:qFormat/>
    <w:rPr>
      <w:sz w:val="16"/>
      <w:szCs w:val="16"/>
    </w:rPr>
  </w:style>
  <w:style w:type="character" w:styleId="AsuntodelcomentarioCar" w:customStyle="1">
    <w:name w:val="Asunto del comentario Car"/>
    <w:qFormat/>
    <w:rPr>
      <w:b/>
      <w:bCs/>
      <w:sz w:val="20"/>
      <w:szCs w:val="20"/>
    </w:rPr>
  </w:style>
  <w:style w:type="character" w:styleId="TextocomentarioCar" w:customStyle="1">
    <w:name w:val="Texto comentario Car"/>
    <w:qFormat/>
    <w:rPr>
      <w:sz w:val="20"/>
      <w:szCs w:val="20"/>
    </w:rPr>
  </w:style>
  <w:style w:type="character" w:styleId="WW8Num27z8" w:customStyle="1">
    <w:name w:val="WW8Num27z8"/>
    <w:qFormat/>
    <w:rPr/>
  </w:style>
  <w:style w:type="character" w:styleId="WW8Num27z7" w:customStyle="1">
    <w:name w:val="WW8Num27z7"/>
    <w:qFormat/>
    <w:rPr/>
  </w:style>
  <w:style w:type="character" w:styleId="WW8Num27z6" w:customStyle="1">
    <w:name w:val="WW8Num27z6"/>
    <w:qFormat/>
    <w:rPr/>
  </w:style>
  <w:style w:type="character" w:styleId="WW8Num27z5" w:customStyle="1">
    <w:name w:val="WW8Num27z5"/>
    <w:qFormat/>
    <w:rPr/>
  </w:style>
  <w:style w:type="character" w:styleId="WW8Num27z4" w:customStyle="1">
    <w:name w:val="WW8Num27z4"/>
    <w:qFormat/>
    <w:rPr/>
  </w:style>
  <w:style w:type="character" w:styleId="WW8Num27z3" w:customStyle="1">
    <w:name w:val="WW8Num27z3"/>
    <w:qFormat/>
    <w:rPr/>
  </w:style>
  <w:style w:type="character" w:styleId="WW8Num27z2" w:customStyle="1">
    <w:name w:val="WW8Num27z2"/>
    <w:qFormat/>
    <w:rPr/>
  </w:style>
  <w:style w:type="character" w:styleId="WW8Num27z1" w:customStyle="1">
    <w:name w:val="WW8Num27z1"/>
    <w:qFormat/>
    <w:rPr/>
  </w:style>
  <w:style w:type="character" w:styleId="WW8Num27z0" w:customStyle="1">
    <w:name w:val="WW8Num27z0"/>
    <w:qFormat/>
    <w:rPr>
      <w:rFonts w:ascii="Gill Sans MT" w:hAnsi="Gill Sans MT" w:cs="Gill Sans MT"/>
    </w:rPr>
  </w:style>
  <w:style w:type="character" w:styleId="Gmailuficommentbody" w:customStyle="1">
    <w:name w:val="gmail-uficommentbody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WW8Num7z3" w:customStyle="1">
    <w:name w:val="WW8Num7z3"/>
    <w:qFormat/>
    <w:rPr/>
  </w:style>
  <w:style w:type="character" w:styleId="WW8Num7z4" w:customStyle="1">
    <w:name w:val="WW8Num7z4"/>
    <w:qFormat/>
    <w:rPr/>
  </w:style>
  <w:style w:type="character" w:styleId="WW8Num7z5" w:customStyle="1">
    <w:name w:val="WW8Num7z5"/>
    <w:qFormat/>
    <w:rPr/>
  </w:style>
  <w:style w:type="character" w:styleId="WW8Num7z6" w:customStyle="1">
    <w:name w:val="WW8Num7z6"/>
    <w:qFormat/>
    <w:rPr/>
  </w:style>
  <w:style w:type="character" w:styleId="WW8Num7z7" w:customStyle="1">
    <w:name w:val="WW8Num7z7"/>
    <w:qFormat/>
    <w:rPr/>
  </w:style>
  <w:style w:type="character" w:styleId="WW8Num7z8" w:customStyle="1">
    <w:name w:val="WW8Num7z8"/>
    <w:qFormat/>
    <w:rPr/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8z3" w:customStyle="1">
    <w:name w:val="WW8Num8z3"/>
    <w:qFormat/>
    <w:rPr>
      <w:rFonts w:ascii="Wingdings" w:hAnsi="Wingdings" w:cs="Wingdings"/>
    </w:rPr>
  </w:style>
  <w:style w:type="character" w:styleId="WW8Num8z4" w:customStyle="1">
    <w:name w:val="WW8Num8z4"/>
    <w:qFormat/>
    <w:rPr/>
  </w:style>
  <w:style w:type="character" w:styleId="WW8Num8z5" w:customStyle="1">
    <w:name w:val="WW8Num8z5"/>
    <w:qFormat/>
    <w:rPr/>
  </w:style>
  <w:style w:type="character" w:styleId="WW8Num8z6" w:customStyle="1">
    <w:name w:val="WW8Num8z6"/>
    <w:qFormat/>
    <w:rPr/>
  </w:style>
  <w:style w:type="character" w:styleId="WW8Num8z7" w:customStyle="1">
    <w:name w:val="WW8Num8z7"/>
    <w:qFormat/>
    <w:rPr/>
  </w:style>
  <w:style w:type="character" w:styleId="WW8Num8z8" w:customStyle="1">
    <w:name w:val="WW8Num8z8"/>
    <w:qFormat/>
    <w:rPr/>
  </w:style>
  <w:style w:type="character" w:styleId="Nfasis1" w:customStyle="1">
    <w:name w:val="Énfasis1"/>
    <w:qFormat/>
    <w:rPr>
      <w:i/>
      <w:iCs/>
    </w:rPr>
  </w:style>
  <w:style w:type="character" w:styleId="WW8Num17z0" w:customStyle="1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styleId="WW8Num17z1" w:customStyle="1">
    <w:name w:val="WW8Num17z1"/>
    <w:qFormat/>
    <w:rPr/>
  </w:style>
  <w:style w:type="character" w:styleId="WW8Num17z2" w:customStyle="1">
    <w:name w:val="WW8Num17z2"/>
    <w:qFormat/>
    <w:rPr/>
  </w:style>
  <w:style w:type="character" w:styleId="WW8Num17z3" w:customStyle="1">
    <w:name w:val="WW8Num17z3"/>
    <w:qFormat/>
    <w:rPr/>
  </w:style>
  <w:style w:type="character" w:styleId="WW8Num17z4" w:customStyle="1">
    <w:name w:val="WW8Num17z4"/>
    <w:qFormat/>
    <w:rPr/>
  </w:style>
  <w:style w:type="character" w:styleId="WW8Num17z5" w:customStyle="1">
    <w:name w:val="WW8Num17z5"/>
    <w:qFormat/>
    <w:rPr/>
  </w:style>
  <w:style w:type="character" w:styleId="WW8Num17z6" w:customStyle="1">
    <w:name w:val="WW8Num17z6"/>
    <w:qFormat/>
    <w:rPr/>
  </w:style>
  <w:style w:type="character" w:styleId="WW8Num17z7" w:customStyle="1">
    <w:name w:val="WW8Num17z7"/>
    <w:qFormat/>
    <w:rPr/>
  </w:style>
  <w:style w:type="character" w:styleId="WW8Num17z8" w:customStyle="1">
    <w:name w:val="WW8Num17z8"/>
    <w:qFormat/>
    <w:rPr/>
  </w:style>
  <w:style w:type="character" w:styleId="A3" w:customStyle="1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styleId="WWDestaquemayor" w:customStyle="1">
    <w:name w:val="WW-Destaque mayor"/>
    <w:qFormat/>
    <w:rPr>
      <w:b/>
      <w:bCs/>
    </w:rPr>
  </w:style>
  <w:style w:type="character" w:styleId="MquinadeescribirHTML1" w:customStyle="1">
    <w:name w:val="Máquina de escribir HTML1"/>
    <w:qFormat/>
    <w:rPr>
      <w:rFonts w:ascii="Arial Unicode MS" w:hAnsi="Arial Unicode MS" w:eastAsia="Arial Unicode MS" w:cs="Arial Unicode MS"/>
      <w:sz w:val="20"/>
      <w:szCs w:val="20"/>
    </w:rPr>
  </w:style>
  <w:style w:type="character" w:styleId="WW8Num20z0" w:customStyle="1">
    <w:name w:val="WW8Num20z0"/>
    <w:qFormat/>
    <w:rPr>
      <w:rFonts w:eastAsia="Calibri" w:cs="Century Gothic"/>
      <w:bCs/>
      <w:spacing w:val="-3"/>
    </w:rPr>
  </w:style>
  <w:style w:type="character" w:styleId="WW8Num20z1" w:customStyle="1">
    <w:name w:val="WW8Num20z1"/>
    <w:qFormat/>
    <w:rPr/>
  </w:style>
  <w:style w:type="character" w:styleId="WW8Num20z2" w:customStyle="1">
    <w:name w:val="WW8Num20z2"/>
    <w:qFormat/>
    <w:rPr/>
  </w:style>
  <w:style w:type="character" w:styleId="WW8Num20z3" w:customStyle="1">
    <w:name w:val="WW8Num20z3"/>
    <w:qFormat/>
    <w:rPr/>
  </w:style>
  <w:style w:type="character" w:styleId="WW8Num20z4" w:customStyle="1">
    <w:name w:val="WW8Num20z4"/>
    <w:qFormat/>
    <w:rPr/>
  </w:style>
  <w:style w:type="character" w:styleId="WW8Num20z5" w:customStyle="1">
    <w:name w:val="WW8Num20z5"/>
    <w:qFormat/>
    <w:rPr/>
  </w:style>
  <w:style w:type="character" w:styleId="WW8Num20z6" w:customStyle="1">
    <w:name w:val="WW8Num20z6"/>
    <w:qFormat/>
    <w:rPr/>
  </w:style>
  <w:style w:type="character" w:styleId="WW8Num20z7" w:customStyle="1">
    <w:name w:val="WW8Num20z7"/>
    <w:qFormat/>
    <w:rPr/>
  </w:style>
  <w:style w:type="character" w:styleId="WW8Num20z8" w:customStyle="1">
    <w:name w:val="WW8Num20z8"/>
    <w:qFormat/>
    <w:rPr/>
  </w:style>
  <w:style w:type="character" w:styleId="Ins" w:customStyle="1">
    <w:name w:val="ins"/>
    <w:qFormat/>
    <w:rPr/>
  </w:style>
  <w:style w:type="character" w:styleId="S7" w:customStyle="1">
    <w:name w:val="s7"/>
    <w:qFormat/>
    <w:rPr/>
  </w:style>
  <w:style w:type="character" w:styleId="Mencinsinresolver1" w:customStyle="1">
    <w:name w:val="Mención sin resolver1"/>
    <w:qFormat/>
    <w:rPr>
      <w:color w:val="605E5C"/>
      <w:shd w:fill="E1DFDD" w:val="clear"/>
    </w:rPr>
  </w:style>
  <w:style w:type="character" w:styleId="Ttulo4Car" w:customStyle="1">
    <w:name w:val="Título 4 Car"/>
    <w:qFormat/>
    <w:rPr>
      <w:rFonts w:ascii="Calibri" w:hAnsi="Calibri" w:eastAsia="Times New Roman" w:cs="Times New Roman"/>
      <w:b/>
      <w:bCs/>
      <w:sz w:val="28"/>
      <w:szCs w:val="28"/>
      <w:lang w:eastAsia="zh-CN"/>
    </w:rPr>
  </w:style>
  <w:style w:type="character" w:styleId="G2" w:customStyle="1">
    <w:name w:val="g2"/>
    <w:qFormat/>
    <w:rPr/>
  </w:style>
  <w:style w:type="character" w:styleId="Hb" w:customStyle="1">
    <w:name w:val="hb"/>
    <w:qFormat/>
    <w:rPr/>
  </w:style>
  <w:style w:type="character" w:styleId="G3" w:customStyle="1">
    <w:name w:val="g3"/>
    <w:qFormat/>
    <w:rPr/>
  </w:style>
  <w:style w:type="character" w:styleId="Gd" w:customStyle="1">
    <w:name w:val="gd"/>
    <w:qFormat/>
    <w:rPr/>
  </w:style>
  <w:style w:type="character" w:styleId="Qu" w:customStyle="1">
    <w:name w:val="qu"/>
    <w:qFormat/>
    <w:rPr/>
  </w:style>
  <w:style w:type="character" w:styleId="Ttulo3Car" w:customStyle="1">
    <w:name w:val="Título 3 Car"/>
    <w:qFormat/>
    <w:rPr>
      <w:b/>
      <w:bCs/>
      <w:sz w:val="27"/>
      <w:szCs w:val="27"/>
    </w:rPr>
  </w:style>
  <w:style w:type="character" w:styleId="Hipervnculovisitado1" w:customStyle="1">
    <w:name w:val="Hipervínculo visitado1"/>
    <w:qFormat/>
    <w:rPr>
      <w:color w:val="800080"/>
      <w:u w:val="single"/>
    </w:rPr>
  </w:style>
  <w:style w:type="character" w:styleId="Hipervnculo1" w:customStyle="1">
    <w:name w:val="Hipervínculo1"/>
    <w:qFormat/>
    <w:rPr>
      <w:color w:val="0563C1"/>
      <w:u w:val="single"/>
    </w:rPr>
  </w:style>
  <w:style w:type="character" w:styleId="Rojo" w:customStyle="1">
    <w:name w:val="rojo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SangradetextonormalCar" w:customStyle="1">
    <w:name w:val="Sangría de texto normal Car"/>
    <w:qFormat/>
    <w:rPr>
      <w:rFonts w:ascii="Arial" w:hAnsi="Arial" w:eastAsia="Times New Roman" w:cs="Arial"/>
      <w:b/>
      <w:bCs/>
      <w:sz w:val="40"/>
      <w:szCs w:val="20"/>
    </w:rPr>
  </w:style>
  <w:style w:type="character" w:styleId="Fuentedeprrafopredeter2" w:customStyle="1">
    <w:name w:val="Fuente de párrafo predeter.2"/>
    <w:qFormat/>
    <w:rPr/>
  </w:style>
  <w:style w:type="character" w:styleId="Fuentedeprrafopredeter3" w:customStyle="1">
    <w:name w:val="Fuente de párrafo predeter.3"/>
    <w:qFormat/>
    <w:rPr/>
  </w:style>
  <w:style w:type="character" w:styleId="Fuentedeprrafopredeter4" w:customStyle="1">
    <w:name w:val="Fuente de párrafo predeter.4"/>
    <w:qFormat/>
    <w:rPr/>
  </w:style>
  <w:style w:type="character" w:styleId="Fuentedeprrafopredeter6" w:customStyle="1">
    <w:name w:val="Fuente de párrafo predeter.6"/>
    <w:qFormat/>
    <w:rPr/>
  </w:style>
  <w:style w:type="character" w:styleId="WW8Num15z8" w:customStyle="1">
    <w:name w:val="WW8Num15z8"/>
    <w:qFormat/>
    <w:rPr/>
  </w:style>
  <w:style w:type="character" w:styleId="WW8Num15z7" w:customStyle="1">
    <w:name w:val="WW8Num15z7"/>
    <w:qFormat/>
    <w:rPr/>
  </w:style>
  <w:style w:type="character" w:styleId="WW8Num15z6" w:customStyle="1">
    <w:name w:val="WW8Num15z6"/>
    <w:qFormat/>
    <w:rPr/>
  </w:style>
  <w:style w:type="character" w:styleId="WW8Num15z5" w:customStyle="1">
    <w:name w:val="WW8Num15z5"/>
    <w:qFormat/>
    <w:rPr/>
  </w:style>
  <w:style w:type="character" w:styleId="WW8Num15z4" w:customStyle="1">
    <w:name w:val="WW8Num15z4"/>
    <w:qFormat/>
    <w:rPr/>
  </w:style>
  <w:style w:type="character" w:styleId="WW8Num15z3" w:customStyle="1">
    <w:name w:val="WW8Num15z3"/>
    <w:qFormat/>
    <w:rPr/>
  </w:style>
  <w:style w:type="character" w:styleId="WW8Num15z2" w:customStyle="1">
    <w:name w:val="WW8Num15z2"/>
    <w:qFormat/>
    <w:rPr/>
  </w:style>
  <w:style w:type="character" w:styleId="WW8Num15z1" w:customStyle="1">
    <w:name w:val="WW8Num15z1"/>
    <w:qFormat/>
    <w:rPr/>
  </w:style>
  <w:style w:type="character" w:styleId="WW8Num15z0" w:customStyle="1">
    <w:name w:val="WW8Num15z0"/>
    <w:qFormat/>
    <w:rPr/>
  </w:style>
  <w:style w:type="character" w:styleId="WW8Num14z8" w:customStyle="1">
    <w:name w:val="WW8Num14z8"/>
    <w:qFormat/>
    <w:rPr/>
  </w:style>
  <w:style w:type="character" w:styleId="WW8Num14z7" w:customStyle="1">
    <w:name w:val="WW8Num14z7"/>
    <w:qFormat/>
    <w:rPr/>
  </w:style>
  <w:style w:type="character" w:styleId="WW8Num14z6" w:customStyle="1">
    <w:name w:val="WW8Num14z6"/>
    <w:qFormat/>
    <w:rPr/>
  </w:style>
  <w:style w:type="character" w:styleId="WW8Num14z5" w:customStyle="1">
    <w:name w:val="WW8Num14z5"/>
    <w:qFormat/>
    <w:rPr/>
  </w:style>
  <w:style w:type="character" w:styleId="WW8Num14z4" w:customStyle="1">
    <w:name w:val="WW8Num14z4"/>
    <w:qFormat/>
    <w:rPr/>
  </w:style>
  <w:style w:type="character" w:styleId="WW8Num14z3" w:customStyle="1">
    <w:name w:val="WW8Num14z3"/>
    <w:qFormat/>
    <w:rPr/>
  </w:style>
  <w:style w:type="character" w:styleId="WW8Num14z2" w:customStyle="1">
    <w:name w:val="WW8Num14z2"/>
    <w:qFormat/>
    <w:rPr/>
  </w:style>
  <w:style w:type="character" w:styleId="WW8Num14z1" w:customStyle="1">
    <w:name w:val="WW8Num14z1"/>
    <w:qFormat/>
    <w:rPr/>
  </w:style>
  <w:style w:type="character" w:styleId="WW8Num14z0" w:customStyle="1">
    <w:name w:val="WW8Num14z0"/>
    <w:qFormat/>
    <w:rPr/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0" w:customStyle="1">
    <w:name w:val="WW8Num13z0"/>
    <w:qFormat/>
    <w:rPr>
      <w:rFonts w:ascii="Calibri" w:hAnsi="Calibri" w:eastAsia="Calibri" w:cs="Calibri"/>
    </w:rPr>
  </w:style>
  <w:style w:type="character" w:styleId="WW8Num12z8" w:customStyle="1">
    <w:name w:val="WW8Num12z8"/>
    <w:qFormat/>
    <w:rPr/>
  </w:style>
  <w:style w:type="character" w:styleId="WW8Num12z7" w:customStyle="1">
    <w:name w:val="WW8Num12z7"/>
    <w:qFormat/>
    <w:rPr/>
  </w:style>
  <w:style w:type="character" w:styleId="WW8Num12z6" w:customStyle="1">
    <w:name w:val="WW8Num12z6"/>
    <w:qFormat/>
    <w:rPr/>
  </w:style>
  <w:style w:type="character" w:styleId="WW8Num12z5" w:customStyle="1">
    <w:name w:val="WW8Num12z5"/>
    <w:qFormat/>
    <w:rPr/>
  </w:style>
  <w:style w:type="character" w:styleId="WW8Num12z4" w:customStyle="1">
    <w:name w:val="WW8Num12z4"/>
    <w:qFormat/>
    <w:rPr/>
  </w:style>
  <w:style w:type="character" w:styleId="WW8Num12z3" w:customStyle="1">
    <w:name w:val="WW8Num12z3"/>
    <w:qFormat/>
    <w:rPr/>
  </w:style>
  <w:style w:type="character" w:styleId="WW8Num12z2" w:customStyle="1">
    <w:name w:val="WW8Num12z2"/>
    <w:qFormat/>
    <w:rPr/>
  </w:style>
  <w:style w:type="character" w:styleId="WW8Num12z1" w:customStyle="1">
    <w:name w:val="WW8Num12z1"/>
    <w:qFormat/>
    <w:rPr/>
  </w:style>
  <w:style w:type="character" w:styleId="WW8Num12z0" w:customStyle="1">
    <w:name w:val="WW8Num12z0"/>
    <w:qFormat/>
    <w:rPr/>
  </w:style>
  <w:style w:type="character" w:styleId="WW8Num11z1" w:customStyle="1">
    <w:name w:val="WW8Num11z1"/>
    <w:qFormat/>
    <w:rPr>
      <w:rFonts w:ascii="OpenSymbol" w:hAnsi="OpenSymbol" w:cs="OpenSymbol"/>
    </w:rPr>
  </w:style>
  <w:style w:type="character" w:styleId="WW8Num11z0" w:customStyle="1">
    <w:name w:val="WW8Num11z0"/>
    <w:qFormat/>
    <w:rPr>
      <w:rFonts w:ascii="Symbol" w:hAnsi="Symbol" w:cs="OpenSymbol"/>
    </w:rPr>
  </w:style>
  <w:style w:type="character" w:styleId="WW8Num10z8" w:customStyle="1">
    <w:name w:val="WW8Num10z8"/>
    <w:qFormat/>
    <w:rPr/>
  </w:style>
  <w:style w:type="character" w:styleId="WW8Num10z7" w:customStyle="1">
    <w:name w:val="WW8Num10z7"/>
    <w:qFormat/>
    <w:rPr/>
  </w:style>
  <w:style w:type="character" w:styleId="WW8Num10z6" w:customStyle="1">
    <w:name w:val="WW8Num10z6"/>
    <w:qFormat/>
    <w:rPr/>
  </w:style>
  <w:style w:type="character" w:styleId="WW8Num10z5" w:customStyle="1">
    <w:name w:val="WW8Num10z5"/>
    <w:qFormat/>
    <w:rPr/>
  </w:style>
  <w:style w:type="character" w:styleId="WW8Num10z4" w:customStyle="1">
    <w:name w:val="WW8Num10z4"/>
    <w:qFormat/>
    <w:rPr/>
  </w:style>
  <w:style w:type="character" w:styleId="WW8Num10z3" w:customStyle="1">
    <w:name w:val="WW8Num10z3"/>
    <w:qFormat/>
    <w:rPr/>
  </w:style>
  <w:style w:type="character" w:styleId="WW8Num10z2" w:customStyle="1">
    <w:name w:val="WW8Num10z2"/>
    <w:qFormat/>
    <w:rPr/>
  </w:style>
  <w:style w:type="character" w:styleId="WW8Num10z1" w:customStyle="1">
    <w:name w:val="WW8Num10z1"/>
    <w:qFormat/>
    <w:rPr/>
  </w:style>
  <w:style w:type="character" w:styleId="WW8Num10z0" w:customStyle="1">
    <w:name w:val="WW8Num10z0"/>
    <w:qFormat/>
    <w:rPr>
      <w:rFonts w:ascii="Symbol" w:hAnsi="Symbol" w:cs="OpenSymbol"/>
    </w:rPr>
  </w:style>
  <w:style w:type="character" w:styleId="WW8Num9z2" w:customStyle="1">
    <w:name w:val="WW8Num9z2"/>
    <w:qFormat/>
    <w:rPr>
      <w:rFonts w:ascii="Wingdings" w:hAnsi="Wingdings" w:cs="Wingdings"/>
      <w:sz w:val="20"/>
    </w:rPr>
  </w:style>
  <w:style w:type="character" w:styleId="WW8Num9z1" w:customStyle="1">
    <w:name w:val="WW8Num9z1"/>
    <w:qFormat/>
    <w:rPr>
      <w:rFonts w:ascii="Courier New" w:hAnsi="Courier New" w:cs="Courier New"/>
      <w:sz w:val="20"/>
    </w:rPr>
  </w:style>
  <w:style w:type="character" w:styleId="WW8Num9z0" w:customStyle="1">
    <w:name w:val="WW8Num9z0"/>
    <w:qFormat/>
    <w:rPr>
      <w:rFonts w:ascii="Symbol" w:hAnsi="Symbol" w:cs="Symbol"/>
      <w:sz w:val="20"/>
    </w:rPr>
  </w:style>
  <w:style w:type="character" w:styleId="WW8Num8z2" w:customStyle="1">
    <w:name w:val="WW8Num8z2"/>
    <w:qFormat/>
    <w:rPr>
      <w:rFonts w:ascii="Wingdings" w:hAnsi="Wingdings" w:cs="Wingdings"/>
      <w:sz w:val="20"/>
    </w:rPr>
  </w:style>
  <w:style w:type="character" w:styleId="WW8Num8z1" w:customStyle="1">
    <w:name w:val="WW8Num8z1"/>
    <w:qFormat/>
    <w:rPr>
      <w:rFonts w:ascii="Courier New" w:hAnsi="Courier New" w:cs="Courier New"/>
      <w:sz w:val="20"/>
    </w:rPr>
  </w:style>
  <w:style w:type="character" w:styleId="WW8Num8z0" w:customStyle="1">
    <w:name w:val="WW8Num8z0"/>
    <w:qFormat/>
    <w:rPr>
      <w:rFonts w:ascii="Symbol" w:hAnsi="Symbol" w:cs="Symbol"/>
      <w:sz w:val="20"/>
    </w:rPr>
  </w:style>
  <w:style w:type="character" w:styleId="WW8Num7z2" w:customStyle="1">
    <w:name w:val="WW8Num7z2"/>
    <w:qFormat/>
    <w:rPr>
      <w:rFonts w:ascii="Wingdings" w:hAnsi="Wingdings" w:cs="Wingdings"/>
      <w:sz w:val="20"/>
    </w:rPr>
  </w:style>
  <w:style w:type="character" w:styleId="WW8Num7z1" w:customStyle="1">
    <w:name w:val="WW8Num7z1"/>
    <w:qFormat/>
    <w:rPr>
      <w:rFonts w:ascii="Courier New" w:hAnsi="Courier New" w:cs="Courier New"/>
      <w:sz w:val="20"/>
    </w:rPr>
  </w:style>
  <w:style w:type="character" w:styleId="WW8Num7z0" w:customStyle="1">
    <w:name w:val="WW8Num7z0"/>
    <w:qFormat/>
    <w:rPr>
      <w:rFonts w:ascii="Symbol" w:hAnsi="Symbol" w:cs="Symbol"/>
      <w:sz w:val="20"/>
    </w:rPr>
  </w:style>
  <w:style w:type="character" w:styleId="WW8Num6z8" w:customStyle="1">
    <w:name w:val="WW8Num6z8"/>
    <w:qFormat/>
    <w:rPr/>
  </w:style>
  <w:style w:type="character" w:styleId="WW8Num6z7" w:customStyle="1">
    <w:name w:val="WW8Num6z7"/>
    <w:qFormat/>
    <w:rPr/>
  </w:style>
  <w:style w:type="character" w:styleId="WW8Num6z6" w:customStyle="1">
    <w:name w:val="WW8Num6z6"/>
    <w:qFormat/>
    <w:rPr/>
  </w:style>
  <w:style w:type="character" w:styleId="WW8Num6z5" w:customStyle="1">
    <w:name w:val="WW8Num6z5"/>
    <w:qFormat/>
    <w:rPr/>
  </w:style>
  <w:style w:type="character" w:styleId="WW8Num6z4" w:customStyle="1">
    <w:name w:val="WW8Num6z4"/>
    <w:qFormat/>
    <w:rPr/>
  </w:style>
  <w:style w:type="character" w:styleId="WW8Num6z3" w:customStyle="1">
    <w:name w:val="WW8Num6z3"/>
    <w:qFormat/>
    <w:rPr/>
  </w:style>
  <w:style w:type="character" w:styleId="WW8Num6z2" w:customStyle="1">
    <w:name w:val="WW8Num6z2"/>
    <w:qFormat/>
    <w:rPr/>
  </w:style>
  <w:style w:type="character" w:styleId="WW8Num6z1" w:customStyle="1">
    <w:name w:val="WW8Num6z1"/>
    <w:qFormat/>
    <w:rPr/>
  </w:style>
  <w:style w:type="character" w:styleId="WW8Num6z0" w:customStyle="1">
    <w:name w:val="WW8Num6z0"/>
    <w:qFormat/>
    <w:rPr>
      <w:b w:val="false"/>
    </w:rPr>
  </w:style>
  <w:style w:type="character" w:styleId="WW8Num5z8" w:customStyle="1">
    <w:name w:val="WW8Num5z8"/>
    <w:qFormat/>
    <w:rPr/>
  </w:style>
  <w:style w:type="character" w:styleId="WW8Num5z7" w:customStyle="1">
    <w:name w:val="WW8Num5z7"/>
    <w:qFormat/>
    <w:rPr/>
  </w:style>
  <w:style w:type="character" w:styleId="WW8Num5z6" w:customStyle="1">
    <w:name w:val="WW8Num5z6"/>
    <w:qFormat/>
    <w:rPr/>
  </w:style>
  <w:style w:type="character" w:styleId="WW8Num5z5" w:customStyle="1">
    <w:name w:val="WW8Num5z5"/>
    <w:qFormat/>
    <w:rPr/>
  </w:style>
  <w:style w:type="character" w:styleId="WW8Num5z4" w:customStyle="1">
    <w:name w:val="WW8Num5z4"/>
    <w:qFormat/>
    <w:rPr/>
  </w:style>
  <w:style w:type="character" w:styleId="WW8Num5z3" w:customStyle="1">
    <w:name w:val="WW8Num5z3"/>
    <w:qFormat/>
    <w:rPr/>
  </w:style>
  <w:style w:type="character" w:styleId="WW8Num5z2" w:customStyle="1">
    <w:name w:val="WW8Num5z2"/>
    <w:qFormat/>
    <w:rPr/>
  </w:style>
  <w:style w:type="character" w:styleId="WW8Num5z1" w:customStyle="1">
    <w:name w:val="WW8Num5z1"/>
    <w:qFormat/>
    <w:rPr/>
  </w:style>
  <w:style w:type="character" w:styleId="WW8Num5z0" w:customStyle="1">
    <w:name w:val="WW8Num5z0"/>
    <w:qFormat/>
    <w:rPr>
      <w:b w:val="false"/>
    </w:rPr>
  </w:style>
  <w:style w:type="character" w:styleId="WW8Num4z8" w:customStyle="1">
    <w:name w:val="WW8Num4z8"/>
    <w:qFormat/>
    <w:rPr/>
  </w:style>
  <w:style w:type="character" w:styleId="WW8Num4z7" w:customStyle="1">
    <w:name w:val="WW8Num4z7"/>
    <w:qFormat/>
    <w:rPr/>
  </w:style>
  <w:style w:type="character" w:styleId="WW8Num4z6" w:customStyle="1">
    <w:name w:val="WW8Num4z6"/>
    <w:qFormat/>
    <w:rPr/>
  </w:style>
  <w:style w:type="character" w:styleId="WW8Num4z5" w:customStyle="1">
    <w:name w:val="WW8Num4z5"/>
    <w:qFormat/>
    <w:rPr/>
  </w:style>
  <w:style w:type="character" w:styleId="WW8Num4z4" w:customStyle="1">
    <w:name w:val="WW8Num4z4"/>
    <w:qFormat/>
    <w:rPr/>
  </w:style>
  <w:style w:type="character" w:styleId="WW8Num4z3" w:customStyle="1">
    <w:name w:val="WW8Num4z3"/>
    <w:qFormat/>
    <w:rPr/>
  </w:style>
  <w:style w:type="character" w:styleId="WW8Num4z2" w:customStyle="1">
    <w:name w:val="WW8Num4z2"/>
    <w:qFormat/>
    <w:rPr/>
  </w:style>
  <w:style w:type="character" w:styleId="WW8Num4z1" w:customStyle="1">
    <w:name w:val="WW8Num4z1"/>
    <w:qFormat/>
    <w:rPr/>
  </w:style>
  <w:style w:type="character" w:styleId="WW8Num4z0" w:customStyle="1">
    <w:name w:val="WW8Num4z0"/>
    <w:qFormat/>
    <w:rPr/>
  </w:style>
  <w:style w:type="character" w:styleId="WW8Num3z8" w:customStyle="1">
    <w:name w:val="WW8Num3z8"/>
    <w:qFormat/>
    <w:rPr/>
  </w:style>
  <w:style w:type="character" w:styleId="WW8Num3z7" w:customStyle="1">
    <w:name w:val="WW8Num3z7"/>
    <w:qFormat/>
    <w:rPr/>
  </w:style>
  <w:style w:type="character" w:styleId="WW8Num3z6" w:customStyle="1">
    <w:name w:val="WW8Num3z6"/>
    <w:qFormat/>
    <w:rPr/>
  </w:style>
  <w:style w:type="character" w:styleId="WW8Num3z5" w:customStyle="1">
    <w:name w:val="WW8Num3z5"/>
    <w:qFormat/>
    <w:rPr/>
  </w:style>
  <w:style w:type="character" w:styleId="WW8Num3z4" w:customStyle="1">
    <w:name w:val="WW8Num3z4"/>
    <w:qFormat/>
    <w:rPr/>
  </w:style>
  <w:style w:type="character" w:styleId="WW8Num3z3" w:customStyle="1">
    <w:name w:val="WW8Num3z3"/>
    <w:qFormat/>
    <w:rPr/>
  </w:style>
  <w:style w:type="character" w:styleId="WW8Num3z2" w:customStyle="1">
    <w:name w:val="WW8Num3z2"/>
    <w:qFormat/>
    <w:rPr/>
  </w:style>
  <w:style w:type="character" w:styleId="WW8Num3z1" w:customStyle="1">
    <w:name w:val="WW8Num3z1"/>
    <w:qFormat/>
    <w:rPr/>
  </w:style>
  <w:style w:type="character" w:styleId="WW8Num3z0" w:customStyle="1">
    <w:name w:val="WW8Num3z0"/>
    <w:qFormat/>
    <w:rPr>
      <w:rFonts w:ascii="Arial" w:hAnsi="Arial" w:cs="Arial"/>
      <w:b w:val="false"/>
      <w:i w:val="false"/>
      <w:sz w:val="20"/>
    </w:rPr>
  </w:style>
  <w:style w:type="character" w:styleId="Fuentedeprrafopredeter7" w:customStyle="1">
    <w:name w:val="Fuente de párrafo predeter.7"/>
    <w:qFormat/>
    <w:rPr/>
  </w:style>
  <w:style w:type="character" w:styleId="Fuentedeprrafopredeter8" w:customStyle="1">
    <w:name w:val="Fuente de párrafo predeter.8"/>
    <w:qFormat/>
    <w:rPr/>
  </w:style>
  <w:style w:type="character" w:styleId="Fuentedeprrafopredeter9" w:customStyle="1">
    <w:name w:val="Fuente de párrafo predeter.9"/>
    <w:qFormat/>
    <w:rPr/>
  </w:style>
  <w:style w:type="character" w:styleId="WW8Num1z8" w:customStyle="1">
    <w:name w:val="WW8Num1z8"/>
    <w:qFormat/>
    <w:rPr/>
  </w:style>
  <w:style w:type="character" w:styleId="WW8Num1z7" w:customStyle="1">
    <w:name w:val="WW8Num1z7"/>
    <w:qFormat/>
    <w:rPr/>
  </w:style>
  <w:style w:type="character" w:styleId="WW8Num1z6" w:customStyle="1">
    <w:name w:val="WW8Num1z6"/>
    <w:qFormat/>
    <w:rPr/>
  </w:style>
  <w:style w:type="character" w:styleId="WW8Num1z5" w:customStyle="1">
    <w:name w:val="WW8Num1z5"/>
    <w:qFormat/>
    <w:rPr/>
  </w:style>
  <w:style w:type="character" w:styleId="WW8Num1z4" w:customStyle="1">
    <w:name w:val="WW8Num1z4"/>
    <w:qFormat/>
    <w:rPr/>
  </w:style>
  <w:style w:type="character" w:styleId="WW8Num1z3" w:customStyle="1">
    <w:name w:val="WW8Num1z3"/>
    <w:qFormat/>
    <w:rPr/>
  </w:style>
  <w:style w:type="character" w:styleId="WW8Num1z2" w:customStyle="1">
    <w:name w:val="WW8Num1z2"/>
    <w:qFormat/>
    <w:rPr/>
  </w:style>
  <w:style w:type="paragraph" w:styleId="Ttulo" w:customStyle="1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Lucida 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Ttulo2" w:customStyle="1">
    <w:name w:val="Título2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1" w:customStyle="1">
    <w:name w:val="caption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Ttulo1" w:customStyle="1">
    <w:name w:val="Título1"/>
    <w:basedOn w:val="Normal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Descripcin1" w:customStyle="1">
    <w:name w:val="Descripción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Cabeceraypie" w:customStyle="1">
    <w:name w:val="Cabecera y pie"/>
    <w:basedOn w:val="Normal"/>
    <w:qFormat/>
    <w:pPr/>
    <w:rPr/>
  </w:style>
  <w:style w:type="paragraph" w:styleId="Cabecera">
    <w:name w:val="Header"/>
    <w:basedOn w:val="Normal"/>
    <w:pPr>
      <w:tabs>
        <w:tab w:val="clear" w:pos="708"/>
        <w:tab w:val="center" w:pos="4252" w:leader="none"/>
        <w:tab w:val="right" w:pos="8504" w:leader="none"/>
      </w:tabs>
      <w:spacing w:before="0" w:after="0"/>
    </w:pPr>
    <w:rPr/>
  </w:style>
  <w:style w:type="paragraph" w:styleId="Piedepgina">
    <w:name w:val="Footer"/>
    <w:basedOn w:val="Normal"/>
    <w:pPr>
      <w:tabs>
        <w:tab w:val="clear" w:pos="708"/>
        <w:tab w:val="center" w:pos="4252" w:leader="none"/>
        <w:tab w:val="right" w:pos="8504" w:leader="none"/>
      </w:tabs>
      <w:spacing w:before="0" w:after="0"/>
    </w:pPr>
    <w:rPr/>
  </w:style>
  <w:style w:type="paragraph" w:styleId="Encabezado1" w:customStyle="1">
    <w:name w:val="Encabezado 1"/>
    <w:basedOn w:val="Normal"/>
    <w:next w:val="Normal"/>
    <w:qFormat/>
    <w:pPr>
      <w:keepNext w:val="true"/>
      <w:jc w:val="right"/>
    </w:pPr>
    <w:rPr>
      <w:rFonts w:ascii="Arial" w:hAnsi="Arial" w:eastAsia="Times New Roman" w:cs="Arial"/>
      <w:b/>
      <w:bCs/>
    </w:rPr>
  </w:style>
  <w:style w:type="paragraph" w:styleId="Textodeglobo1" w:customStyle="1">
    <w:name w:val="Texto de globo1"/>
    <w:basedOn w:val="Normal"/>
    <w:qFormat/>
    <w:pPr>
      <w:spacing w:before="0" w:after="0"/>
    </w:pPr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qFormat/>
    <w:pPr>
      <w:spacing w:before="280" w:after="280"/>
    </w:pPr>
    <w:rPr>
      <w:rFonts w:ascii="Times New Roman" w:hAnsi="Times New Roman" w:eastAsia="Times New Roman"/>
      <w:lang w:eastAsia="es-ES"/>
    </w:rPr>
  </w:style>
  <w:style w:type="paragraph" w:styleId="Prrafodelista1" w:customStyle="1">
    <w:name w:val="Párrafo de lista1"/>
    <w:basedOn w:val="Normal"/>
    <w:qFormat/>
    <w:pPr>
      <w:spacing w:before="0" w:after="0"/>
      <w:ind w:left="720" w:hanging="0"/>
    </w:pPr>
    <w:rPr>
      <w:rFonts w:ascii="Calibri" w:hAnsi="Calibri" w:cs="Calibri"/>
    </w:rPr>
  </w:style>
  <w:style w:type="paragraph" w:styleId="BalloonText">
    <w:name w:val="Balloon Text"/>
    <w:basedOn w:val="Normal"/>
    <w:link w:val="TextodegloboCar1"/>
    <w:uiPriority w:val="99"/>
    <w:semiHidden/>
    <w:unhideWhenUsed/>
    <w:qFormat/>
    <w:rsid w:val="00ce1805"/>
    <w:pPr>
      <w:spacing w:before="0" w:after="0"/>
    </w:pPr>
    <w:rPr>
      <w:rFonts w:ascii="Segoe UI" w:hAnsi="Segoe UI" w:cs="Segoe UI"/>
      <w:sz w:val="18"/>
      <w:szCs w:val="18"/>
    </w:rPr>
  </w:style>
  <w:style w:type="paragraph" w:styleId="Tablanormal3" w:customStyle="1">
    <w:name w:val="Tabla normal3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es-ES" w:val="es-ES" w:bidi="ar-SA"/>
    </w:rPr>
  </w:style>
  <w:style w:type="paragraph" w:styleId="Tablanormal2" w:customStyle="1">
    <w:name w:val="Tabla normal2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0"/>
      <w:szCs w:val="20"/>
      <w:lang w:eastAsia="es-ES" w:val="es-ES" w:bidi="ar-SA"/>
    </w:rPr>
  </w:style>
  <w:style w:type="paragraph" w:styleId="Textodeglobo2" w:customStyle="1">
    <w:name w:val="Texto de globo2"/>
    <w:basedOn w:val="Normal"/>
    <w:qFormat/>
    <w:pPr/>
    <w:rPr>
      <w:rFonts w:ascii="Segoe UI" w:hAnsi="Segoe UI" w:cs="Segoe UI"/>
      <w:sz w:val="18"/>
      <w:szCs w:val="18"/>
    </w:rPr>
  </w:style>
  <w:style w:type="paragraph" w:styleId="Prrafodelista2" w:customStyle="1">
    <w:name w:val="Párrafo de lista2"/>
    <w:basedOn w:val="Normal"/>
    <w:qFormat/>
    <w:pPr>
      <w:suppressAutoHyphens w:val="false"/>
      <w:spacing w:lineRule="auto" w:line="252" w:before="0" w:after="160"/>
      <w:ind w:left="720" w:hanging="0"/>
      <w:contextualSpacing/>
    </w:pPr>
    <w:rPr>
      <w:rFonts w:ascii="Calibri" w:hAnsi="Calibri" w:eastAsia="Calibri" w:cs="font1764"/>
      <w:sz w:val="22"/>
      <w:szCs w:val="22"/>
    </w:rPr>
  </w:style>
  <w:style w:type="paragraph" w:styleId="Tablanormal1" w:customStyle="1">
    <w:name w:val="Tabla normal1"/>
    <w:qFormat/>
    <w:pPr>
      <w:widowControl/>
      <w:suppressAutoHyphens w:val="true"/>
      <w:bidi w:val="0"/>
      <w:spacing w:before="0" w:after="0"/>
      <w:jc w:val="left"/>
    </w:pPr>
    <w:rPr>
      <w:rFonts w:eastAsia="Tahoma" w:ascii="Times New Roman" w:hAnsi="Times New Roman" w:cs="Times New Roman"/>
      <w:color w:val="auto"/>
      <w:kern w:val="0"/>
      <w:sz w:val="20"/>
      <w:szCs w:val="20"/>
      <w:lang w:eastAsia="es-ES" w:val="es-ES" w:bidi="ar-SA"/>
    </w:rPr>
  </w:style>
  <w:style w:type="paragraph" w:styleId="ZTopofForm" w:customStyle="1">
    <w:name w:val="z-Top of Form"/>
    <w:qFormat/>
    <w:pPr>
      <w:widowControl/>
      <w:pBdr>
        <w:bottom w:val="double" w:sz="2" w:space="0" w:color="000000"/>
      </w:pBdr>
      <w:suppressAutoHyphens w:val="true"/>
      <w:bidi w:val="0"/>
      <w:spacing w:before="0" w:after="0"/>
      <w:jc w:val="center"/>
    </w:pPr>
    <w:rPr>
      <w:rFonts w:ascii="Arial" w:hAnsi="Arial" w:eastAsia="Arial" w:cs="Courier New"/>
      <w:vanish/>
      <w:color w:val="auto"/>
      <w:kern w:val="0"/>
      <w:sz w:val="16"/>
      <w:szCs w:val="24"/>
      <w:lang w:eastAsia="es-ES" w:val="es-ES" w:bidi="ar-SA"/>
    </w:rPr>
  </w:style>
  <w:style w:type="paragraph" w:styleId="ZBottomofForm" w:customStyle="1">
    <w:name w:val="z-Bottom of Form"/>
    <w:qFormat/>
    <w:pPr>
      <w:widowControl/>
      <w:pBdr>
        <w:top w:val="double" w:sz="2" w:space="0" w:color="000000"/>
      </w:pBdr>
      <w:suppressAutoHyphens w:val="true"/>
      <w:bidi w:val="0"/>
      <w:spacing w:before="0" w:after="0"/>
      <w:jc w:val="center"/>
    </w:pPr>
    <w:rPr>
      <w:rFonts w:ascii="Arial" w:hAnsi="Arial" w:eastAsia="Arial" w:cs="Courier New"/>
      <w:vanish/>
      <w:color w:val="auto"/>
      <w:kern w:val="0"/>
      <w:sz w:val="16"/>
      <w:szCs w:val="24"/>
      <w:lang w:eastAsia="es-ES" w:val="es-ES" w:bidi="ar-SA"/>
    </w:rPr>
  </w:style>
  <w:style w:type="paragraph" w:styleId="Preformatted" w:customStyle="1">
    <w:name w:val="Preformatted"/>
    <w:basedOn w:val="Normal"/>
    <w:qFormat/>
    <w:pPr>
      <w:tabs>
        <w:tab w:val="clear" w:pos="708"/>
        <w:tab w:val="left" w:pos="0" w:leader="none"/>
        <w:tab w:val="left" w:pos="959" w:leader="none"/>
        <w:tab w:val="left" w:pos="1918" w:leader="none"/>
        <w:tab w:val="left" w:pos="2877" w:leader="none"/>
        <w:tab w:val="left" w:pos="3836" w:leader="none"/>
        <w:tab w:val="left" w:pos="4795" w:leader="none"/>
        <w:tab w:val="left" w:pos="5754" w:leader="none"/>
        <w:tab w:val="left" w:pos="6713" w:leader="none"/>
        <w:tab w:val="left" w:pos="7672" w:leader="none"/>
        <w:tab w:val="left" w:pos="8631" w:leader="none"/>
        <w:tab w:val="left" w:pos="9590" w:leader="none"/>
      </w:tabs>
    </w:pPr>
    <w:rPr>
      <w:rFonts w:ascii="Courier New" w:hAnsi="Courier New" w:cs="Courier New"/>
      <w:sz w:val="20"/>
    </w:rPr>
  </w:style>
  <w:style w:type="paragraph" w:styleId="Blockquote" w:customStyle="1">
    <w:name w:val="Blockquote"/>
    <w:basedOn w:val="Normal"/>
    <w:qFormat/>
    <w:pPr>
      <w:spacing w:before="100" w:after="100"/>
      <w:ind w:left="360" w:right="360" w:hanging="0"/>
    </w:pPr>
    <w:rPr/>
  </w:style>
  <w:style w:type="paragraph" w:styleId="Address" w:customStyle="1">
    <w:name w:val="Address"/>
    <w:basedOn w:val="Normal"/>
    <w:qFormat/>
    <w:pPr/>
    <w:rPr>
      <w:i/>
    </w:rPr>
  </w:style>
  <w:style w:type="paragraph" w:styleId="H6" w:customStyle="1">
    <w:name w:val="H6"/>
    <w:basedOn w:val="Normal"/>
    <w:qFormat/>
    <w:pPr>
      <w:keepNext w:val="true"/>
      <w:spacing w:before="100" w:after="100"/>
    </w:pPr>
    <w:rPr>
      <w:b/>
      <w:sz w:val="16"/>
    </w:rPr>
  </w:style>
  <w:style w:type="paragraph" w:styleId="H5" w:customStyle="1">
    <w:name w:val="H5"/>
    <w:basedOn w:val="Normal"/>
    <w:qFormat/>
    <w:pPr>
      <w:keepNext w:val="true"/>
      <w:spacing w:before="100" w:after="100"/>
    </w:pPr>
    <w:rPr>
      <w:b/>
      <w:sz w:val="20"/>
    </w:rPr>
  </w:style>
  <w:style w:type="paragraph" w:styleId="H4" w:customStyle="1">
    <w:name w:val="H4"/>
    <w:basedOn w:val="Normal"/>
    <w:qFormat/>
    <w:pPr>
      <w:keepNext w:val="true"/>
      <w:spacing w:before="100" w:after="100"/>
    </w:pPr>
    <w:rPr>
      <w:b/>
    </w:rPr>
  </w:style>
  <w:style w:type="paragraph" w:styleId="H3" w:customStyle="1">
    <w:name w:val="H3"/>
    <w:basedOn w:val="Normal"/>
    <w:qFormat/>
    <w:pPr>
      <w:keepNext w:val="true"/>
      <w:spacing w:before="100" w:after="100"/>
    </w:pPr>
    <w:rPr>
      <w:b/>
      <w:sz w:val="28"/>
    </w:rPr>
  </w:style>
  <w:style w:type="paragraph" w:styleId="H2" w:customStyle="1">
    <w:name w:val="H2"/>
    <w:basedOn w:val="Normal"/>
    <w:qFormat/>
    <w:pPr>
      <w:keepNext w:val="true"/>
      <w:spacing w:before="100" w:after="100"/>
    </w:pPr>
    <w:rPr>
      <w:b/>
      <w:sz w:val="36"/>
    </w:rPr>
  </w:style>
  <w:style w:type="paragraph" w:styleId="H1" w:customStyle="1">
    <w:name w:val="H1"/>
    <w:basedOn w:val="Normal"/>
    <w:qFormat/>
    <w:pPr>
      <w:keepNext w:val="true"/>
      <w:spacing w:before="100" w:after="100"/>
    </w:pPr>
    <w:rPr>
      <w:b/>
      <w:sz w:val="48"/>
    </w:rPr>
  </w:style>
  <w:style w:type="paragraph" w:styleId="DefinitionList" w:customStyle="1">
    <w:name w:val="Definition List"/>
    <w:basedOn w:val="Normal"/>
    <w:qFormat/>
    <w:pPr>
      <w:ind w:left="360" w:hanging="0"/>
    </w:pPr>
    <w:rPr/>
  </w:style>
  <w:style w:type="paragraph" w:styleId="DefinitionTerm" w:customStyle="1">
    <w:name w:val="Definition Term"/>
    <w:basedOn w:val="Normal"/>
    <w:qFormat/>
    <w:pPr/>
    <w:rPr/>
  </w:style>
  <w:style w:type="paragraph" w:styleId="Ttulo5" w:customStyle="1">
    <w:name w:val="Título5"/>
    <w:basedOn w:val="Normal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Descripcin3" w:customStyle="1">
    <w:name w:val="Descripción3"/>
    <w:basedOn w:val="Normal"/>
    <w:qFormat/>
    <w:pPr>
      <w:spacing w:before="120" w:after="120"/>
    </w:pPr>
    <w:rPr>
      <w:i/>
      <w:iCs/>
    </w:rPr>
  </w:style>
  <w:style w:type="paragraph" w:styleId="Asuntodelcomentario1" w:customStyle="1">
    <w:name w:val="Asunto del comentario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0"/>
      <w:szCs w:val="20"/>
      <w:lang w:val="es-ES" w:eastAsia="es-ES_tradnl" w:bidi="ar-SA"/>
    </w:rPr>
  </w:style>
  <w:style w:type="paragraph" w:styleId="Textocomentario1" w:customStyle="1">
    <w:name w:val="Texto comentario1"/>
    <w:basedOn w:val="Normal"/>
    <w:qFormat/>
    <w:pPr/>
    <w:rPr>
      <w:sz w:val="20"/>
    </w:rPr>
  </w:style>
  <w:style w:type="paragraph" w:styleId="Encabezado2" w:customStyle="1">
    <w:name w:val="Encabezado2"/>
    <w:basedOn w:val="Normal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extosinformato4" w:customStyle="1">
    <w:name w:val="Texto sin formato4"/>
    <w:basedOn w:val="Normal"/>
    <w:qFormat/>
    <w:pPr/>
    <w:rPr>
      <w:rFonts w:ascii="Consolas" w:hAnsi="Consolas" w:eastAsia="Calibri"/>
      <w:sz w:val="21"/>
      <w:szCs w:val="21"/>
    </w:rPr>
  </w:style>
  <w:style w:type="paragraph" w:styleId="Textodebloque1" w:customStyle="1">
    <w:name w:val="Texto de bloque1"/>
    <w:basedOn w:val="Normal"/>
    <w:qFormat/>
    <w:pPr>
      <w:ind w:left="567" w:right="-285" w:hanging="0"/>
    </w:pPr>
    <w:rPr>
      <w:rFonts w:ascii="Helvetica" w:hAnsi="Helvetica" w:cs="Helvetica"/>
      <w:color w:val="181512"/>
      <w:sz w:val="36"/>
    </w:rPr>
  </w:style>
  <w:style w:type="paragraph" w:styleId="Xmsolistparagraph" w:customStyle="1">
    <w:name w:val="x_msolistparagraph"/>
    <w:basedOn w:val="Normal"/>
    <w:qFormat/>
    <w:pPr>
      <w:suppressAutoHyphens w:val="false"/>
      <w:spacing w:before="280" w:after="280"/>
    </w:pPr>
    <w:rPr>
      <w:rFonts w:ascii="Times New Roman" w:hAnsi="Times New Roman"/>
      <w:sz w:val="20"/>
    </w:rPr>
  </w:style>
  <w:style w:type="paragraph" w:styleId="Textosinformato2" w:customStyle="1">
    <w:name w:val="Texto sin formato2"/>
    <w:basedOn w:val="Normal"/>
    <w:qFormat/>
    <w:pPr/>
    <w:rPr>
      <w:rFonts w:ascii="Consolas" w:hAnsi="Consolas" w:eastAsia="Calibri"/>
      <w:sz w:val="21"/>
      <w:szCs w:val="21"/>
    </w:rPr>
  </w:style>
  <w:style w:type="paragraph" w:styleId="Sangra2detindependiente1" w:customStyle="1">
    <w:name w:val="Sangría 2 de t. independiente1"/>
    <w:basedOn w:val="Normal"/>
    <w:qFormat/>
    <w:pPr>
      <w:ind w:left="360" w:hanging="0"/>
      <w:jc w:val="both"/>
    </w:pPr>
    <w:rPr>
      <w:bCs/>
      <w:sz w:val="28"/>
    </w:rPr>
  </w:style>
  <w:style w:type="paragraph" w:styleId="Nombredireccininterior" w:customStyle="1">
    <w:name w:val="Nombre dirección interior"/>
    <w:basedOn w:val="Normal"/>
    <w:next w:val="Normal"/>
    <w:qFormat/>
    <w:pPr>
      <w:spacing w:lineRule="atLeast" w:line="240" w:before="220" w:after="200"/>
    </w:pPr>
    <w:rPr>
      <w:rFonts w:ascii="Garamond" w:hAnsi="Garamond" w:cs="Garamond"/>
      <w:sz w:val="20"/>
    </w:rPr>
  </w:style>
  <w:style w:type="paragraph" w:styleId="Textoindependiente21" w:customStyle="1">
    <w:name w:val="Texto independiente 21"/>
    <w:basedOn w:val="Normal"/>
    <w:qFormat/>
    <w:pPr>
      <w:jc w:val="both"/>
    </w:pPr>
    <w:rPr/>
  </w:style>
  <w:style w:type="paragraph" w:styleId="Cita1" w:customStyle="1">
    <w:name w:val="Cita1"/>
    <w:basedOn w:val="Normal"/>
    <w:qFormat/>
    <w:pPr>
      <w:spacing w:before="0" w:after="283"/>
      <w:ind w:left="567" w:right="567" w:hanging="0"/>
    </w:pPr>
    <w:rPr/>
  </w:style>
  <w:style w:type="paragraph" w:styleId="P1" w:customStyle="1">
    <w:name w:val="p1"/>
    <w:basedOn w:val="Normal"/>
    <w:qFormat/>
    <w:pPr>
      <w:spacing w:lineRule="atLeast" w:line="182"/>
    </w:pPr>
    <w:rPr>
      <w:rFonts w:ascii="Arial" w:hAnsi="Arial"/>
      <w:sz w:val="27"/>
      <w:szCs w:val="27"/>
    </w:rPr>
  </w:style>
  <w:style w:type="paragraph" w:styleId="Sinespaciado1" w:customStyle="1">
    <w:name w:val="Sin espaciado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eastAsia="zh-CN" w:val="es-ES" w:bidi="ar-SA"/>
    </w:rPr>
  </w:style>
  <w:style w:type="paragraph" w:styleId="CuerpoA" w:customStyle="1">
    <w:name w:val="Cuerpo A"/>
    <w:qFormat/>
    <w:pPr>
      <w:widowControl/>
      <w:suppressAutoHyphens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2"/>
      <w:sz w:val="22"/>
      <w:szCs w:val="22"/>
      <w:lang w:eastAsia="zh-CN" w:bidi="hi-IN" w:val="es-ES"/>
    </w:rPr>
  </w:style>
  <w:style w:type="paragraph" w:styleId="LONormal" w:customStyle="1">
    <w:name w:val="LO-Normal"/>
    <w:qFormat/>
    <w:pPr>
      <w:widowControl w:val="false"/>
      <w:suppressAutoHyphens w:val="true"/>
      <w:bidi w:val="0"/>
      <w:spacing w:before="0" w:after="0"/>
      <w:jc w:val="both"/>
    </w:pPr>
    <w:rPr>
      <w:rFonts w:ascii="Calibri" w:hAnsi="Calibri" w:eastAsia="Calibri" w:cs="Calibri"/>
      <w:color w:val="auto"/>
      <w:kern w:val="2"/>
      <w:sz w:val="24"/>
      <w:szCs w:val="24"/>
      <w:lang w:eastAsia="zh-CN" w:bidi="hi-IN" w:val="es-ES"/>
    </w:rPr>
  </w:style>
  <w:style w:type="paragraph" w:styleId="Encabezamientoizquierdo" w:customStyle="1">
    <w:name w:val="Encabezamiento izquierdo"/>
    <w:basedOn w:val="Normal"/>
    <w:qFormat/>
    <w:pPr/>
    <w:rPr/>
  </w:style>
  <w:style w:type="paragraph" w:styleId="Encabezamiento" w:customStyle="1">
    <w:name w:val="Encabezamiento"/>
    <w:basedOn w:val="Normal"/>
    <w:qFormat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Textosinformato1" w:customStyle="1">
    <w:name w:val="Texto sin formato1"/>
    <w:basedOn w:val="Normal"/>
    <w:qFormat/>
    <w:pPr/>
    <w:rPr>
      <w:rFonts w:ascii="Consolas" w:hAnsi="Consolas" w:eastAsia="Calibri"/>
      <w:sz w:val="21"/>
      <w:szCs w:val="21"/>
      <w:lang w:bidi="hi-IN"/>
    </w:rPr>
  </w:style>
  <w:style w:type="paragraph" w:styleId="Mce" w:customStyle="1">
    <w:name w:val="mce"/>
    <w:basedOn w:val="Normal"/>
    <w:qFormat/>
    <w:pPr>
      <w:suppressAutoHyphens w:val="false"/>
      <w:spacing w:before="280" w:after="280"/>
    </w:pPr>
    <w:rPr>
      <w:rFonts w:ascii="Times New Roman" w:hAnsi="Times New Roman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cs="Arial" w:eastAsia="Times New Roman"/>
      <w:color w:val="000000"/>
      <w:kern w:val="2"/>
      <w:sz w:val="24"/>
      <w:szCs w:val="24"/>
      <w:lang w:eastAsia="zh-CN" w:val="es-ES" w:bidi="ar-SA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F"/>
      <w:color w:val="00000A"/>
      <w:kern w:val="2"/>
      <w:sz w:val="22"/>
      <w:szCs w:val="22"/>
      <w:lang w:eastAsia="zh-CN" w:val="es-ES" w:bidi="ar-SA"/>
    </w:rPr>
  </w:style>
  <w:style w:type="paragraph" w:styleId="Textosinformato3" w:customStyle="1">
    <w:name w:val="Texto sin formato3"/>
    <w:basedOn w:val="Normal"/>
    <w:qFormat/>
    <w:pPr/>
    <w:rPr>
      <w:rFonts w:ascii="Consolas" w:hAnsi="Consolas" w:eastAsia="Calibri"/>
      <w:sz w:val="21"/>
      <w:szCs w:val="21"/>
    </w:rPr>
  </w:style>
  <w:style w:type="paragraph" w:styleId="Cuerpo" w:customStyle="1">
    <w:name w:val="Cuerpo"/>
    <w:qFormat/>
    <w:pPr>
      <w:widowControl/>
      <w:suppressAutoHyphens w:val="true"/>
      <w:bidi w:val="0"/>
      <w:spacing w:before="0" w:after="0"/>
      <w:jc w:val="left"/>
    </w:pPr>
    <w:rPr>
      <w:rFonts w:ascii="Helvetica" w:hAnsi="Helvetica" w:eastAsia="Arial Unicode MS" w:cs="Arial Unicode MS"/>
      <w:color w:val="000000"/>
      <w:kern w:val="2"/>
      <w:sz w:val="22"/>
      <w:szCs w:val="22"/>
      <w:lang w:eastAsia="zh-CN" w:val="es-ES" w:bidi="ar-SA"/>
    </w:rPr>
  </w:style>
  <w:style w:type="paragraph" w:styleId="Western" w:customStyle="1">
    <w:name w:val="western"/>
    <w:basedOn w:val="Normal"/>
    <w:qFormat/>
    <w:pPr/>
    <w:rPr>
      <w:rFonts w:ascii="Times New Roman" w:hAnsi="Times New Roman" w:eastAsia="Calibri"/>
    </w:rPr>
  </w:style>
  <w:style w:type="paragraph" w:styleId="Epgrafe1" w:customStyle="1">
    <w:name w:val="Epígrafe1"/>
    <w:basedOn w:val="Normal"/>
    <w:qFormat/>
    <w:pPr>
      <w:spacing w:before="120" w:after="120"/>
    </w:pPr>
    <w:rPr>
      <w:i/>
      <w:iCs/>
    </w:rPr>
  </w:style>
  <w:style w:type="paragraph" w:styleId="Descripcin2" w:customStyle="1">
    <w:name w:val="Descripción2"/>
    <w:basedOn w:val="Normal"/>
    <w:qFormat/>
    <w:pPr>
      <w:spacing w:before="120" w:after="120"/>
    </w:pPr>
    <w:rPr>
      <w:i/>
      <w:iCs/>
    </w:rPr>
  </w:style>
  <w:style w:type="paragraph" w:styleId="Ttulo3" w:customStyle="1">
    <w:name w:val="Título3"/>
    <w:basedOn w:val="Normal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Descripcin4" w:customStyle="1">
    <w:name w:val="Descripción4"/>
    <w:basedOn w:val="Normal"/>
    <w:qFormat/>
    <w:pPr>
      <w:spacing w:before="120" w:after="120"/>
    </w:pPr>
    <w:rPr>
      <w:i/>
      <w:iCs/>
    </w:rPr>
  </w:style>
  <w:style w:type="paragraph" w:styleId="Ttulo41" w:customStyle="1">
    <w:name w:val="Título4"/>
    <w:basedOn w:val="Normal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Ttulo6" w:customStyle="1">
    <w:name w:val="Título6"/>
    <w:basedOn w:val="Normal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Epgrafe2" w:customStyle="1">
    <w:name w:val="Epígrafe2"/>
    <w:basedOn w:val="Normal"/>
    <w:qFormat/>
    <w:pPr>
      <w:spacing w:before="120" w:after="120"/>
    </w:pPr>
    <w:rPr>
      <w:i/>
      <w:iCs/>
    </w:rPr>
  </w:style>
  <w:style w:type="paragraph" w:styleId="Ttulo7" w:customStyle="1">
    <w:name w:val="Título7"/>
    <w:basedOn w:val="Normal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Epgrafe3" w:customStyle="1">
    <w:name w:val="Epígrafe3"/>
    <w:basedOn w:val="Normal"/>
    <w:qFormat/>
    <w:pPr>
      <w:spacing w:before="120" w:after="120"/>
    </w:pPr>
    <w:rPr>
      <w:i/>
      <w:iCs/>
    </w:rPr>
  </w:style>
  <w:style w:type="paragraph" w:styleId="Ttulo8" w:customStyle="1">
    <w:name w:val="Título8"/>
    <w:basedOn w:val="Normal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Encabezado11" w:customStyle="1">
    <w:name w:val="Encabezado1"/>
    <w:basedOn w:val="Normal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9" w:customStyle="1">
    <w:name w:val="Título9"/>
    <w:basedOn w:val="Normal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Puesto1" w:customStyle="1">
    <w:name w:val="Puesto1"/>
    <w:basedOn w:val="Normal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11" w:customStyle="1">
    <w:name w:val="caption11"/>
    <w:basedOn w:val="Normal"/>
    <w:qFormat/>
    <w:pPr>
      <w:spacing w:before="120" w:after="120"/>
    </w:pPr>
    <w:rPr>
      <w:i/>
      <w:iCs/>
    </w:rPr>
  </w:style>
  <w:style w:type="paragraph" w:styleId="Caption12" w:customStyle="1">
    <w:name w:val="caption12"/>
    <w:basedOn w:val="Normal"/>
    <w:qFormat/>
    <w:pPr>
      <w:spacing w:before="120" w:after="120"/>
    </w:pPr>
    <w:rPr>
      <w:i/>
      <w:iCs/>
    </w:rPr>
  </w:style>
  <w:style w:type="paragraph" w:styleId="ListParagraph">
    <w:name w:val="List Paragraph"/>
    <w:basedOn w:val="Normal"/>
    <w:qFormat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Ningunalista" w:customStyle="1">
    <w:name w:val="Ninguna lista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4c20f3"/>
    <w:rPr>
      <w:rFonts w:asciiTheme="minorHAnsi" w:hAnsiTheme="minorHAnsi" w:eastAsiaTheme="minorHAnsi" w:cstheme="minorBidi"/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Application>LibreOffice/7.3.6.2$Windows_X86_64 LibreOffice_project/c28ca90fd6e1a19e189fc16c05f8f8924961e12e</Application>
  <AppVersion>15.0000</AppVersion>
  <Pages>1</Pages>
  <Words>358</Words>
  <Characters>1856</Characters>
  <CharactersWithSpaces>2213</CharactersWithSpaces>
  <Paragraphs>12</Paragraphs>
  <Company>ayto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2025-04-09T13:16:00Z</dcterms:created>
  <dc:creator>José María Vega Soto</dc:creator>
  <dc:description/>
  <dc:language>es-ES</dc:language>
  <cp:lastModifiedBy/>
  <dcterms:modified xsi:type="dcterms:W3CDTF">2025-04-09T16:20:56Z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