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A196F" w:rsidRDefault="00BA196F"/>
    <w:p w:rsidR="009436C1" w:rsidRDefault="00440849">
      <w:pPr>
        <w:rPr>
          <w:rFonts w:ascii="Arial Narrow" w:hAnsi="Arial Narrow"/>
          <w:b/>
          <w:bCs/>
          <w:sz w:val="40"/>
          <w:szCs w:val="40"/>
        </w:rPr>
      </w:pPr>
      <w:r>
        <w:rPr>
          <w:rFonts w:ascii="Arial Narrow" w:hAnsi="Arial Narrow"/>
          <w:b/>
          <w:bCs/>
          <w:sz w:val="40"/>
          <w:szCs w:val="40"/>
        </w:rPr>
        <w:t xml:space="preserve">La alcaldesa </w:t>
      </w:r>
      <w:r w:rsidR="009436C1">
        <w:rPr>
          <w:rFonts w:ascii="Arial Narrow" w:hAnsi="Arial Narrow"/>
          <w:b/>
          <w:bCs/>
          <w:sz w:val="40"/>
          <w:szCs w:val="40"/>
        </w:rPr>
        <w:t>destaca al tejido asociativo de mujeres como un referente de participación y creación de redes de apoyo entre las jerezanas</w:t>
      </w:r>
    </w:p>
    <w:p w:rsidR="00BA196F" w:rsidRDefault="00440849">
      <w:pPr>
        <w:rPr>
          <w:rFonts w:ascii="Arial Narrow" w:hAnsi="Arial Narrow"/>
          <w:sz w:val="36"/>
          <w:szCs w:val="36"/>
        </w:rPr>
      </w:pPr>
      <w:r>
        <w:rPr>
          <w:rFonts w:ascii="Arial Narrow" w:hAnsi="Arial Narrow"/>
          <w:sz w:val="36"/>
          <w:szCs w:val="36"/>
        </w:rPr>
        <w:t xml:space="preserve">García-Pelayo </w:t>
      </w:r>
      <w:r w:rsidR="009436C1">
        <w:rPr>
          <w:rFonts w:ascii="Arial Narrow" w:hAnsi="Arial Narrow"/>
          <w:sz w:val="36"/>
          <w:szCs w:val="36"/>
        </w:rPr>
        <w:t>entrega 15 diplo</w:t>
      </w:r>
      <w:bookmarkStart w:id="0" w:name="_GoBack"/>
      <w:bookmarkEnd w:id="0"/>
      <w:r w:rsidR="009436C1">
        <w:rPr>
          <w:rFonts w:ascii="Arial Narrow" w:hAnsi="Arial Narrow"/>
          <w:sz w:val="36"/>
          <w:szCs w:val="36"/>
        </w:rPr>
        <w:t>mas a diferentes entidades y anima a las participantes en los cursos a seguir trabajando en las habilidades adquiridas y sumando su amor por la tradición a la candidatura Jerez 2031, Capital Europea de la Cultura</w:t>
      </w:r>
    </w:p>
    <w:p w:rsidR="00BA196F" w:rsidRDefault="00440849">
      <w:pPr>
        <w:jc w:val="both"/>
      </w:pPr>
      <w:r>
        <w:rPr>
          <w:rFonts w:ascii="Arial Narrow" w:hAnsi="Arial Narrow"/>
          <w:b/>
          <w:bCs/>
          <w:sz w:val="26"/>
          <w:szCs w:val="26"/>
        </w:rPr>
        <w:t xml:space="preserve">24 de marzo de 2025. </w:t>
      </w:r>
      <w:r>
        <w:rPr>
          <w:rFonts w:ascii="Arial Narrow" w:hAnsi="Arial Narrow"/>
          <w:sz w:val="26"/>
          <w:szCs w:val="26"/>
        </w:rPr>
        <w:t xml:space="preserve">La alcaldesa de Jerez, María José García-Pelayo, ha hecho entrega de sus diplomas a las participantes en la oferta de talleres de la Delegación de Igualdad y Diversidad. La Casa de las Mujeres ha acogido una exposición de los trabajos desarrollados en los talleres impartidos en 2024 y primer trimestre de 2025, con la artesanía y el autocuidado </w:t>
      </w:r>
      <w:proofErr w:type="gramStart"/>
      <w:r>
        <w:rPr>
          <w:rFonts w:ascii="Arial Narrow" w:hAnsi="Arial Narrow"/>
          <w:sz w:val="26"/>
          <w:szCs w:val="26"/>
        </w:rPr>
        <w:t>como</w:t>
      </w:r>
      <w:proofErr w:type="gramEnd"/>
      <w:r>
        <w:rPr>
          <w:rFonts w:ascii="Arial Narrow" w:hAnsi="Arial Narrow"/>
          <w:sz w:val="26"/>
          <w:szCs w:val="26"/>
        </w:rPr>
        <w:t xml:space="preserve"> temáticas fundamentales, en una actividad incluida en la programación del ciclo ‘Mujeres que crean cultura’, con el que el Ayuntamiento está conmemorando el Día Internacional de las Mujeres de la mano con el Consejo Local de las Mujeres. Esta programación ha contado con la participación de 200 mujeres, repartidas en quince grupos, y en un total de trece asociaciones. El acto ha contado con la presencia de la teniente de alcaldesa, Susana Sánchez, y las delegadas </w:t>
      </w:r>
      <w:proofErr w:type="spellStart"/>
      <w:r>
        <w:rPr>
          <w:rFonts w:ascii="Arial Narrow" w:hAnsi="Arial Narrow"/>
          <w:sz w:val="26"/>
          <w:szCs w:val="26"/>
        </w:rPr>
        <w:t>Yessika</w:t>
      </w:r>
      <w:proofErr w:type="spellEnd"/>
      <w:r>
        <w:rPr>
          <w:rFonts w:ascii="Arial Narrow" w:hAnsi="Arial Narrow"/>
          <w:sz w:val="26"/>
          <w:szCs w:val="26"/>
        </w:rPr>
        <w:t xml:space="preserve"> Quintero y </w:t>
      </w:r>
      <w:proofErr w:type="spellStart"/>
      <w:r>
        <w:rPr>
          <w:rFonts w:ascii="Arial Narrow" w:hAnsi="Arial Narrow"/>
          <w:sz w:val="26"/>
          <w:szCs w:val="26"/>
        </w:rPr>
        <w:t>Nela</w:t>
      </w:r>
      <w:proofErr w:type="spellEnd"/>
      <w:r>
        <w:rPr>
          <w:rFonts w:ascii="Arial Narrow" w:hAnsi="Arial Narrow"/>
          <w:sz w:val="26"/>
          <w:szCs w:val="26"/>
        </w:rPr>
        <w:t xml:space="preserve"> García, junto a la vicepresidenta del Consejo Local de las Mujeres, Coral García Gago. </w:t>
      </w:r>
    </w:p>
    <w:p w:rsidR="00BA196F" w:rsidRDefault="00440849">
      <w:pPr>
        <w:jc w:val="both"/>
      </w:pPr>
      <w:r>
        <w:rPr>
          <w:rFonts w:ascii="Arial Narrow" w:hAnsi="Arial Narrow"/>
          <w:sz w:val="26"/>
          <w:szCs w:val="26"/>
        </w:rPr>
        <w:t>La regidora ha felicitado a todas las participantes y las ha animado a seguir formándose y aprovechando todos los cursos y talleres de la Delegación de Igualdad y, en particular, a seguir siendo las grandes aliadas de las tradiciones y cultura de Jerez, en un momento en el que la ciudad está visibilizando todo el patrimonio humano del que cuenta para reivindicar su candidatura como Jerez 2031 Capital Europea de la Cultura, destacando que “estamos apostando por nuestra artesanía, por las manos de las mujeres, y por conservar a través de estos talleres nuestro legado, ellas están conservando lo que sus madres y sus abuelas les enseñaron, y es una bonita forma de mantener esas tradiciones”.</w:t>
      </w:r>
    </w:p>
    <w:p w:rsidR="00BA196F" w:rsidRDefault="00440849">
      <w:pPr>
        <w:jc w:val="both"/>
      </w:pPr>
      <w:r>
        <w:rPr>
          <w:rFonts w:ascii="Arial Narrow" w:hAnsi="Arial Narrow"/>
          <w:sz w:val="26"/>
          <w:szCs w:val="26"/>
        </w:rPr>
        <w:t xml:space="preserve">La alcaldesa se ha dirigido a las mujeres asistentes agradeciéndoles su participación constante en todas las propuestas y convocatorias municipales, convirtiéndose en referentes de ciudadanía y de compromiso con los valores de la Igualdad, y en protagonistas de auténticas redes de apoyo entre las jerezanas. García-Pelayo ha hecho hincapié en el compromiso municipal de llevar las actividades tanto a las asociaciones de la zona urbana como rural, destacando que “es importante que todos los proyectos que desarrollamos en la ciudad vayan </w:t>
      </w:r>
      <w:r>
        <w:rPr>
          <w:rFonts w:ascii="Arial Narrow" w:hAnsi="Arial Narrow"/>
          <w:sz w:val="26"/>
          <w:szCs w:val="26"/>
        </w:rPr>
        <w:lastRenderedPageBreak/>
        <w:t xml:space="preserve">destinados a todos los territorios, y este es el ejemplo de las escuelas de verano, que las hemos llevado por primera vez a la zona rural, y las ludotecas de la zona rural”. </w:t>
      </w:r>
    </w:p>
    <w:p w:rsidR="00BA196F" w:rsidRDefault="00440849">
      <w:pPr>
        <w:jc w:val="both"/>
      </w:pPr>
      <w:r>
        <w:rPr>
          <w:rFonts w:ascii="Arial Narrow" w:hAnsi="Arial Narrow"/>
          <w:sz w:val="26"/>
          <w:szCs w:val="26"/>
        </w:rPr>
        <w:t xml:space="preserve">María José García-Pelayo ha recordado que este acto de entrega de diplomas se incluye en la programación por el Día Internacional de las Mujeres, destacando que “el 8 de Marzo tiene que ser nuestra bandera, las mujeres unidas, somos imparables”. </w:t>
      </w:r>
    </w:p>
    <w:p w:rsidR="00BA196F" w:rsidRDefault="00440849">
      <w:pPr>
        <w:jc w:val="both"/>
      </w:pPr>
      <w:r>
        <w:rPr>
          <w:rFonts w:ascii="Arial Narrow" w:hAnsi="Arial Narrow"/>
          <w:sz w:val="26"/>
          <w:szCs w:val="26"/>
        </w:rPr>
        <w:t>Las mujeres participantes en esta oferta formativa han disfrutado de una jornada de convivencia y encuentro, en la que han podido conocer las obras realizadas en los diferentes cursos, y poner en común la experiencia de cada una de ellas en esta programación, enfocada</w:t>
      </w:r>
      <w:r>
        <w:rPr>
          <w:rStyle w:val="Textoennegrita"/>
          <w:rFonts w:ascii="Arial Narrow" w:hAnsi="Arial Narrow"/>
          <w:b w:val="0"/>
          <w:sz w:val="26"/>
          <w:szCs w:val="26"/>
        </w:rPr>
        <w:t xml:space="preserve"> al crecimiento personal. Estos talleres constituyen espacios de encuentro y dinamización de las mujeres en sus barrios y permiten revalorizar las aportaciones culturales de las mujeres y la identidad cultural de nuestra ciudad.</w:t>
      </w:r>
    </w:p>
    <w:p w:rsidR="00BA196F" w:rsidRDefault="00440849">
      <w:pPr>
        <w:jc w:val="both"/>
      </w:pPr>
      <w:r>
        <w:rPr>
          <w:rStyle w:val="Textoennegrita"/>
          <w:rFonts w:ascii="Arial Narrow" w:hAnsi="Arial Narrow"/>
          <w:b w:val="0"/>
          <w:sz w:val="26"/>
          <w:szCs w:val="26"/>
        </w:rPr>
        <w:t xml:space="preserve">Se han expuesto los trabajos desarrollados en un total de quince talleres de pintura en tela; joyería en alambre; decoración de abanicos; </w:t>
      </w:r>
      <w:proofErr w:type="spellStart"/>
      <w:r>
        <w:rPr>
          <w:rStyle w:val="Textoennegrita"/>
          <w:rFonts w:ascii="Arial Narrow" w:hAnsi="Arial Narrow"/>
          <w:b w:val="0"/>
          <w:sz w:val="26"/>
          <w:szCs w:val="26"/>
        </w:rPr>
        <w:t>patronaje</w:t>
      </w:r>
      <w:proofErr w:type="spellEnd"/>
      <w:r>
        <w:rPr>
          <w:rStyle w:val="Textoennegrita"/>
          <w:rFonts w:ascii="Arial Narrow" w:hAnsi="Arial Narrow"/>
          <w:b w:val="0"/>
          <w:sz w:val="26"/>
          <w:szCs w:val="26"/>
        </w:rPr>
        <w:t xml:space="preserve"> y corte y confección; cerámica; tocados y resina; en los que han participado las asociaciones Sal Marina, AMMA, La Buena Armonía, La Orquídea, Azahar, Zenobia, Manos Abiertas hacia el Futuro, La Esperanza de San José Obrero, Pozo de la Víbora, Las Rosas de </w:t>
      </w:r>
      <w:proofErr w:type="spellStart"/>
      <w:r>
        <w:rPr>
          <w:rStyle w:val="Textoennegrita"/>
          <w:rFonts w:ascii="Arial Narrow" w:hAnsi="Arial Narrow"/>
          <w:b w:val="0"/>
          <w:sz w:val="26"/>
          <w:szCs w:val="26"/>
        </w:rPr>
        <w:t>Guadalcacín</w:t>
      </w:r>
      <w:proofErr w:type="spellEnd"/>
      <w:r>
        <w:rPr>
          <w:rStyle w:val="Textoennegrita"/>
          <w:rFonts w:ascii="Arial Narrow" w:hAnsi="Arial Narrow"/>
          <w:b w:val="0"/>
          <w:sz w:val="26"/>
          <w:szCs w:val="26"/>
        </w:rPr>
        <w:t xml:space="preserve">, Elisa Espejo, La Marquesa. </w:t>
      </w:r>
    </w:p>
    <w:p w:rsidR="00BA196F" w:rsidRDefault="00440849">
      <w:pPr>
        <w:jc w:val="both"/>
      </w:pPr>
      <w:r>
        <w:rPr>
          <w:rStyle w:val="Textoennegrita"/>
          <w:rFonts w:ascii="Arial Narrow" w:hAnsi="Arial Narrow"/>
          <w:b w:val="0"/>
          <w:sz w:val="26"/>
          <w:szCs w:val="26"/>
        </w:rPr>
        <w:t xml:space="preserve">Las mujeres de </w:t>
      </w:r>
      <w:proofErr w:type="spellStart"/>
      <w:r>
        <w:rPr>
          <w:rStyle w:val="Textoennegrita"/>
          <w:rFonts w:ascii="Arial Narrow" w:hAnsi="Arial Narrow"/>
          <w:b w:val="0"/>
          <w:sz w:val="26"/>
          <w:szCs w:val="26"/>
        </w:rPr>
        <w:t>Amunja</w:t>
      </w:r>
      <w:proofErr w:type="spellEnd"/>
      <w:r>
        <w:rPr>
          <w:rStyle w:val="Textoennegrita"/>
          <w:rFonts w:ascii="Arial Narrow" w:hAnsi="Arial Narrow"/>
          <w:b w:val="0"/>
          <w:sz w:val="26"/>
          <w:szCs w:val="26"/>
        </w:rPr>
        <w:t xml:space="preserve"> han realizado una demostración con una modelo de algunas de las técnicas aprendidas de maquillaje, y la Asociación Las Rosas de </w:t>
      </w:r>
      <w:proofErr w:type="spellStart"/>
      <w:r>
        <w:rPr>
          <w:rStyle w:val="Textoennegrita"/>
          <w:rFonts w:ascii="Arial Narrow" w:hAnsi="Arial Narrow"/>
          <w:b w:val="0"/>
          <w:sz w:val="26"/>
          <w:szCs w:val="26"/>
        </w:rPr>
        <w:t>Guadalcacín</w:t>
      </w:r>
      <w:proofErr w:type="spellEnd"/>
      <w:r>
        <w:rPr>
          <w:rStyle w:val="Textoennegrita"/>
          <w:rFonts w:ascii="Arial Narrow" w:hAnsi="Arial Narrow"/>
          <w:b w:val="0"/>
          <w:sz w:val="26"/>
          <w:szCs w:val="26"/>
        </w:rPr>
        <w:t xml:space="preserve"> ha ofrecido un recital de castañuelas.</w:t>
      </w:r>
    </w:p>
    <w:p w:rsidR="00BA196F" w:rsidRDefault="00440849">
      <w:pPr>
        <w:jc w:val="both"/>
      </w:pPr>
      <w:r>
        <w:rPr>
          <w:rStyle w:val="Textoennegrita"/>
          <w:rFonts w:ascii="Arial Narrow" w:hAnsi="Arial Narrow"/>
          <w:b w:val="0"/>
          <w:sz w:val="26"/>
          <w:szCs w:val="26"/>
        </w:rPr>
        <w:t>Antes de la entrega de diplomas, la teniente de alcaldesa de Igualdad y Diversidad, Susana Sánchez, ha dado la bienvenida al acto apostando por seguir construyendo la programación de talleres formativos desde el diálogo con el tejido asociativo. Susana Sánchez y la vicepresidenta ciudadana del Consejo Local de la Mujeres, Coral García Gago, han puesto en valor estos cursos como un espacio de crecimiento personal y de diálogo entre las mujeres, y las han animado a seguir volcándose con una programación de la que son protagonistas, y que crece y se enriquece con sus aportaciones.</w:t>
      </w:r>
    </w:p>
    <w:p w:rsidR="00BA196F" w:rsidRDefault="00440849">
      <w:pPr>
        <w:jc w:val="both"/>
      </w:pPr>
      <w:r>
        <w:rPr>
          <w:rStyle w:val="Textoennegrita"/>
          <w:rFonts w:ascii="Arial Narrow" w:hAnsi="Arial Narrow"/>
          <w:b w:val="0"/>
          <w:sz w:val="26"/>
          <w:szCs w:val="26"/>
        </w:rPr>
        <w:t>Tras el acto, todas las participantes han compartido un aperitivo para celebrar el éxito de la programación formativa desarrollada, y seguir apostando por la generación de lazos de colaboración entre las diferentes asociaciones.</w:t>
      </w:r>
    </w:p>
    <w:p w:rsidR="00440849" w:rsidRDefault="00440849">
      <w:pPr>
        <w:jc w:val="both"/>
        <w:rPr>
          <w:rStyle w:val="Textoennegrita"/>
          <w:rFonts w:ascii="Arial Narrow" w:hAnsi="Arial Narrow"/>
          <w:b w:val="0"/>
          <w:sz w:val="26"/>
          <w:szCs w:val="26"/>
        </w:rPr>
      </w:pPr>
      <w:r>
        <w:rPr>
          <w:rStyle w:val="Textoennegrita"/>
          <w:rFonts w:ascii="Arial Narrow" w:hAnsi="Arial Narrow"/>
          <w:b w:val="0"/>
          <w:sz w:val="26"/>
          <w:szCs w:val="26"/>
        </w:rPr>
        <w:t xml:space="preserve">Se adjuntan fotografías y enlace de audio </w:t>
      </w:r>
    </w:p>
    <w:p w:rsidR="00BA196F" w:rsidRDefault="00440849">
      <w:pPr>
        <w:jc w:val="both"/>
      </w:pPr>
      <w:hyperlink r:id="rId6">
        <w:r>
          <w:rPr>
            <w:rStyle w:val="Hipervnculo"/>
            <w:rFonts w:ascii="Arial Narrow" w:hAnsi="Arial Narrow"/>
            <w:bCs/>
            <w:sz w:val="26"/>
            <w:szCs w:val="26"/>
          </w:rPr>
          <w:t>https://ssweb.seap.minhap.es/almacen/descarga/envio/89f50de880c221067faa849d77d6c2e1d0a32bca</w:t>
        </w:r>
      </w:hyperlink>
    </w:p>
    <w:p w:rsidR="00BA196F" w:rsidRDefault="00BA196F">
      <w:pPr>
        <w:jc w:val="both"/>
        <w:rPr>
          <w:rStyle w:val="Textoennegrita"/>
          <w:rFonts w:ascii="Arial Narrow" w:hAnsi="Arial Narrow"/>
          <w:b w:val="0"/>
          <w:sz w:val="26"/>
          <w:szCs w:val="26"/>
        </w:rPr>
      </w:pPr>
    </w:p>
    <w:sectPr w:rsidR="00BA196F">
      <w:headerReference w:type="even" r:id="rId7"/>
      <w:headerReference w:type="default" r:id="rId8"/>
      <w:footerReference w:type="even" r:id="rId9"/>
      <w:footerReference w:type="default" r:id="rId10"/>
      <w:headerReference w:type="first" r:id="rId11"/>
      <w:footerReference w:type="first" r:id="rId12"/>
      <w:pgSz w:w="11906" w:h="16838"/>
      <w:pgMar w:top="2268" w:right="1418" w:bottom="1985" w:left="1418" w:header="709" w:footer="567" w:gutter="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10B6" w:rsidRDefault="00440849">
      <w:pPr>
        <w:spacing w:after="0"/>
      </w:pPr>
      <w:r>
        <w:separator/>
      </w:r>
    </w:p>
  </w:endnote>
  <w:endnote w:type="continuationSeparator" w:id="0">
    <w:p w:rsidR="002810B6" w:rsidRDefault="0044084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Symbol">
    <w:panose1 w:val="05050102010706020507"/>
    <w:charset w:val="02"/>
    <w:family w:val="roman"/>
    <w:pitch w:val="variable"/>
    <w:sig w:usb0="00000000" w:usb1="10000000" w:usb2="00000000" w:usb3="00000000" w:csb0="80000000" w:csb1="00000000"/>
  </w:font>
  <w:font w:name="Lucida Grande">
    <w:charset w:val="00"/>
    <w:family w:val="roman"/>
    <w:pitch w:val="variable"/>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ICZUQV+GTWalsheimProBold">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font1764">
    <w:panose1 w:val="00000000000000000000"/>
    <w:charset w:val="00"/>
    <w:family w:val="roman"/>
    <w:notTrueType/>
    <w:pitch w:val="default"/>
  </w:font>
  <w:font w:name="Mangal">
    <w:panose1 w:val="00000400000000000000"/>
    <w:charset w:val="01"/>
    <w:family w:val="roman"/>
    <w:notTrueType/>
    <w:pitch w:val="variable"/>
    <w:sig w:usb0="00002000" w:usb1="00000000" w:usb2="00000000" w:usb3="00000000" w:csb0="00000000"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etica Neue">
    <w:charset w:val="00"/>
    <w:family w:val="roman"/>
    <w:pitch w:val="variable"/>
  </w:font>
  <w:font w:name="F">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Gill Sans Std Light">
    <w:altName w:val="Times New Roman"/>
    <w:charset w:val="00"/>
    <w:family w:val="roman"/>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96F" w:rsidRDefault="00BA196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96F" w:rsidRDefault="00BA196F">
    <w:pPr>
      <w:pStyle w:val="Piedepgina"/>
      <w:spacing w:line="220" w:lineRule="exact"/>
      <w:rPr>
        <w:rFonts w:ascii="Gill Sans Std Light" w:hAnsi="Gill Sans Std Light" w:cs="Gill Sans Std Light"/>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96F" w:rsidRDefault="00BA196F">
    <w:pPr>
      <w:pStyle w:val="Piedepgina"/>
      <w:spacing w:line="220" w:lineRule="exact"/>
      <w:rPr>
        <w:rFonts w:ascii="Gill Sans Std Light" w:hAnsi="Gill Sans Std Light" w:cs="Gill Sans Std Light"/>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10B6" w:rsidRDefault="00440849">
      <w:pPr>
        <w:spacing w:after="0"/>
      </w:pPr>
      <w:r>
        <w:separator/>
      </w:r>
    </w:p>
  </w:footnote>
  <w:footnote w:type="continuationSeparator" w:id="0">
    <w:p w:rsidR="002810B6" w:rsidRDefault="0044084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96F" w:rsidRDefault="00BA196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96F" w:rsidRDefault="00440849">
    <w:pPr>
      <w:pStyle w:val="Encabezado"/>
      <w:ind w:left="-142"/>
    </w:pPr>
    <w:r>
      <w:rPr>
        <w:noProof/>
        <w:lang w:eastAsia="es-ES"/>
      </w:rPr>
      <w:drawing>
        <wp:inline distT="0" distB="0" distL="0" distR="0">
          <wp:extent cx="6481445" cy="1080135"/>
          <wp:effectExtent l="0" t="0" r="0" b="0"/>
          <wp:docPr id="1"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0"/>
                  <pic:cNvPicPr>
                    <a:picLocks noChangeAspect="1" noChangeArrowheads="1"/>
                  </pic:cNvPicPr>
                </pic:nvPicPr>
                <pic:blipFill>
                  <a:blip r:embed="rId1"/>
                  <a:stretch>
                    <a:fillRect/>
                  </a:stretch>
                </pic:blipFill>
                <pic:spPr bwMode="auto">
                  <a:xfrm>
                    <a:off x="0" y="0"/>
                    <a:ext cx="6481445" cy="1080135"/>
                  </a:xfrm>
                  <a:prstGeom prst="rect">
                    <a:avLst/>
                  </a:prstGeom>
                  <a:noFill/>
                </pic:spPr>
              </pic:pic>
            </a:graphicData>
          </a:graphic>
        </wp:inline>
      </w:drawing>
    </w:r>
  </w:p>
  <w:p w:rsidR="00BA196F" w:rsidRDefault="00440849">
    <w:pPr>
      <w:pStyle w:val="Encabezado"/>
    </w:pPr>
    <w:r>
      <w:rPr>
        <w:rFonts w:cs="Cambr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96F" w:rsidRDefault="00440849">
    <w:pPr>
      <w:pStyle w:val="Encabezado"/>
      <w:ind w:left="-142"/>
    </w:pPr>
    <w:r>
      <w:rPr>
        <w:noProof/>
        <w:lang w:eastAsia="es-ES"/>
      </w:rPr>
      <w:drawing>
        <wp:inline distT="0" distB="0" distL="0" distR="0">
          <wp:extent cx="6481445" cy="1080135"/>
          <wp:effectExtent l="0" t="0" r="0" b="0"/>
          <wp:docPr id="2"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0"/>
                  <pic:cNvPicPr>
                    <a:picLocks noChangeAspect="1" noChangeArrowheads="1"/>
                  </pic:cNvPicPr>
                </pic:nvPicPr>
                <pic:blipFill>
                  <a:blip r:embed="rId1"/>
                  <a:stretch>
                    <a:fillRect/>
                  </a:stretch>
                </pic:blipFill>
                <pic:spPr bwMode="auto">
                  <a:xfrm>
                    <a:off x="0" y="0"/>
                    <a:ext cx="6481445" cy="1080135"/>
                  </a:xfrm>
                  <a:prstGeom prst="rect">
                    <a:avLst/>
                  </a:prstGeom>
                  <a:noFill/>
                </pic:spPr>
              </pic:pic>
            </a:graphicData>
          </a:graphic>
        </wp:inline>
      </w:drawing>
    </w:r>
  </w:p>
  <w:p w:rsidR="00BA196F" w:rsidRDefault="00440849">
    <w:pPr>
      <w:pStyle w:val="Encabezado"/>
    </w:pPr>
    <w:r>
      <w:rPr>
        <w:rFonts w:cs="Cambr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isplayBackgroundShape/>
  <w:embedSystemFonts/>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A196F"/>
    <w:rsid w:val="002810B6"/>
    <w:rsid w:val="00440849"/>
    <w:rsid w:val="009436C1"/>
    <w:rsid w:val="00BA196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0B7A55-980D-4408-B451-1005391AA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rFonts w:ascii="Cambria" w:eastAsia="Cambria" w:hAnsi="Cambria"/>
      <w:color w:val="00000A"/>
      <w:sz w:val="24"/>
      <w:szCs w:val="24"/>
      <w:lang w:eastAsia="en-US"/>
    </w:rPr>
  </w:style>
  <w:style w:type="paragraph" w:styleId="Ttulo4">
    <w:name w:val="heading 4"/>
    <w:basedOn w:val="Ttulo"/>
    <w:next w:val="Textoindependiente"/>
    <w:qFormat/>
    <w:pPr>
      <w:spacing w:before="120"/>
      <w:outlineLvl w:val="3"/>
    </w:pPr>
    <w:rPr>
      <w:rFonts w:ascii="Liberation Serif" w:eastAsia="Segoe UI" w:hAnsi="Liberation Serif" w:cs="Tahoma"/>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rPr>
      <w:rFonts w:ascii="Wingdings" w:hAnsi="Wingdings" w:cs="OpenSymbol"/>
    </w:rPr>
  </w:style>
  <w:style w:type="character" w:customStyle="1" w:styleId="WW8Num1z1">
    <w:name w:val="WW8Num1z1"/>
    <w:qFormat/>
    <w:rPr>
      <w:rFonts w:ascii="Symbol" w:hAnsi="Symbol" w:cs="OpenSymbol"/>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1">
    <w:name w:val="Fuente de párrafo predeter.1"/>
    <w:qFormat/>
  </w:style>
  <w:style w:type="character" w:customStyle="1" w:styleId="EncabezadoCar">
    <w:name w:val="Encabezado Car"/>
    <w:basedOn w:val="Fuentedeprrafopredeter1"/>
    <w:qFormat/>
  </w:style>
  <w:style w:type="character" w:customStyle="1" w:styleId="PiedepginaCar">
    <w:name w:val="Pie de página Car"/>
    <w:basedOn w:val="Fuentedeprrafopredeter1"/>
    <w:qFormat/>
  </w:style>
  <w:style w:type="character" w:styleId="Hipervnculo">
    <w:name w:val="Hyperlink"/>
    <w:rPr>
      <w:color w:val="0000FF"/>
      <w:u w:val="single"/>
    </w:rPr>
  </w:style>
  <w:style w:type="character" w:customStyle="1" w:styleId="Smbolosdenumeracin">
    <w:name w:val="Símbolos de numeración"/>
    <w:qFormat/>
  </w:style>
  <w:style w:type="character" w:customStyle="1" w:styleId="TextodegloboCar">
    <w:name w:val="Texto de globo Car"/>
    <w:qFormat/>
    <w:rPr>
      <w:rFonts w:ascii="Lucida Grande" w:hAnsi="Lucida Grande" w:cs="Lucida Grande"/>
      <w:color w:val="00000A"/>
      <w:sz w:val="18"/>
      <w:szCs w:val="18"/>
      <w:lang w:eastAsia="en-US"/>
    </w:rPr>
  </w:style>
  <w:style w:type="character" w:styleId="Textoennegrita">
    <w:name w:val="Strong"/>
    <w:qFormat/>
    <w:rPr>
      <w:b/>
      <w:bCs/>
    </w:rPr>
  </w:style>
  <w:style w:type="character" w:customStyle="1" w:styleId="Textoennegrita1">
    <w:name w:val="Texto en negrita1"/>
    <w:basedOn w:val="Fuentedeprrafopredeter1"/>
    <w:qFormat/>
    <w:rPr>
      <w:b/>
      <w:bCs/>
    </w:rPr>
  </w:style>
  <w:style w:type="character" w:customStyle="1" w:styleId="Vietas">
    <w:name w:val="Viñetas"/>
    <w:qFormat/>
    <w:rPr>
      <w:rFonts w:ascii="OpenSymbol" w:eastAsia="OpenSymbol" w:hAnsi="OpenSymbol" w:cs="OpenSymbol"/>
    </w:rPr>
  </w:style>
  <w:style w:type="character" w:customStyle="1" w:styleId="TextodegloboCar1">
    <w:name w:val="Texto de globo Car1"/>
    <w:basedOn w:val="Fuentedeprrafopredeter"/>
    <w:link w:val="Textodeglobo"/>
    <w:uiPriority w:val="99"/>
    <w:semiHidden/>
    <w:qFormat/>
    <w:rsid w:val="00CE1805"/>
    <w:rPr>
      <w:rFonts w:ascii="Segoe UI" w:eastAsia="Cambria" w:hAnsi="Segoe UI" w:cs="Segoe UI"/>
      <w:color w:val="00000A"/>
      <w:sz w:val="18"/>
      <w:szCs w:val="18"/>
      <w:lang w:eastAsia="en-US"/>
    </w:rPr>
  </w:style>
  <w:style w:type="character" w:customStyle="1" w:styleId="Comment">
    <w:name w:val="Comment"/>
    <w:qFormat/>
    <w:rPr>
      <w:vanish/>
    </w:rPr>
  </w:style>
  <w:style w:type="character" w:customStyle="1" w:styleId="HTMLMarkup">
    <w:name w:val="HTML Markup"/>
    <w:qFormat/>
    <w:rPr>
      <w:vanish/>
      <w:color w:val="FF0000"/>
    </w:rPr>
  </w:style>
  <w:style w:type="character" w:customStyle="1" w:styleId="Typewriter">
    <w:name w:val="Typewriter"/>
    <w:qFormat/>
    <w:rPr>
      <w:rFonts w:ascii="Courier New" w:hAnsi="Courier New" w:cs="Courier New"/>
      <w:sz w:val="20"/>
    </w:rPr>
  </w:style>
  <w:style w:type="character" w:customStyle="1" w:styleId="Sample">
    <w:name w:val="Sample"/>
    <w:qFormat/>
    <w:rPr>
      <w:rFonts w:ascii="Courier New" w:hAnsi="Courier New" w:cs="Courier New"/>
    </w:rPr>
  </w:style>
  <w:style w:type="character" w:customStyle="1" w:styleId="Keyboard">
    <w:name w:val="Keyboard"/>
    <w:qFormat/>
    <w:rPr>
      <w:rFonts w:ascii="Courier New" w:hAnsi="Courier New" w:cs="Courier New"/>
      <w:b/>
      <w:sz w:val="20"/>
    </w:rPr>
  </w:style>
  <w:style w:type="character" w:customStyle="1" w:styleId="CODE">
    <w:name w:val="CODE"/>
    <w:qFormat/>
    <w:rPr>
      <w:rFonts w:ascii="Courier New" w:hAnsi="Courier New" w:cs="Courier New"/>
      <w:sz w:val="20"/>
    </w:rPr>
  </w:style>
  <w:style w:type="character" w:customStyle="1" w:styleId="CITE">
    <w:name w:val="CITE"/>
    <w:qFormat/>
    <w:rPr>
      <w:i/>
    </w:rPr>
  </w:style>
  <w:style w:type="character" w:customStyle="1" w:styleId="Muydestacado">
    <w:name w:val="Muy destacado"/>
    <w:qFormat/>
    <w:rPr>
      <w:b/>
      <w:bCs/>
    </w:rPr>
  </w:style>
  <w:style w:type="character" w:customStyle="1" w:styleId="Fuentedeprrafopredeter5">
    <w:name w:val="Fuente de párrafo predeter.5"/>
    <w:qFormat/>
  </w:style>
  <w:style w:type="character" w:customStyle="1" w:styleId="Refdecomentario1">
    <w:name w:val="Ref. de comentario1"/>
    <w:qFormat/>
    <w:rPr>
      <w:sz w:val="16"/>
      <w:szCs w:val="16"/>
    </w:rPr>
  </w:style>
  <w:style w:type="character" w:customStyle="1" w:styleId="AsuntodelcomentarioCar">
    <w:name w:val="Asunto del comentario Car"/>
    <w:qFormat/>
    <w:rPr>
      <w:b/>
      <w:bCs/>
      <w:sz w:val="20"/>
      <w:szCs w:val="20"/>
    </w:rPr>
  </w:style>
  <w:style w:type="character" w:customStyle="1" w:styleId="TextocomentarioCar">
    <w:name w:val="Texto comentario Car"/>
    <w:qFormat/>
    <w:rPr>
      <w:sz w:val="20"/>
      <w:szCs w:val="20"/>
    </w:rPr>
  </w:style>
  <w:style w:type="character" w:customStyle="1" w:styleId="WW8Num27z8">
    <w:name w:val="WW8Num27z8"/>
    <w:qFormat/>
  </w:style>
  <w:style w:type="character" w:customStyle="1" w:styleId="WW8Num27z7">
    <w:name w:val="WW8Num27z7"/>
    <w:qFormat/>
  </w:style>
  <w:style w:type="character" w:customStyle="1" w:styleId="WW8Num27z6">
    <w:name w:val="WW8Num27z6"/>
    <w:qFormat/>
  </w:style>
  <w:style w:type="character" w:customStyle="1" w:styleId="WW8Num27z5">
    <w:name w:val="WW8Num27z5"/>
    <w:qFormat/>
  </w:style>
  <w:style w:type="character" w:customStyle="1" w:styleId="WW8Num27z4">
    <w:name w:val="WW8Num27z4"/>
    <w:qFormat/>
  </w:style>
  <w:style w:type="character" w:customStyle="1" w:styleId="WW8Num27z3">
    <w:name w:val="WW8Num27z3"/>
    <w:qFormat/>
  </w:style>
  <w:style w:type="character" w:customStyle="1" w:styleId="WW8Num27z2">
    <w:name w:val="WW8Num27z2"/>
    <w:qFormat/>
  </w:style>
  <w:style w:type="character" w:customStyle="1" w:styleId="WW8Num27z1">
    <w:name w:val="WW8Num27z1"/>
    <w:qFormat/>
  </w:style>
  <w:style w:type="character" w:customStyle="1" w:styleId="WW8Num27z0">
    <w:name w:val="WW8Num27z0"/>
    <w:qFormat/>
    <w:rPr>
      <w:rFonts w:ascii="Gill Sans MT" w:hAnsi="Gill Sans MT" w:cs="Gill Sans MT"/>
    </w:rPr>
  </w:style>
  <w:style w:type="character" w:customStyle="1" w:styleId="gmail-uficommentbody">
    <w:name w:val="gmail-uficommentbody"/>
    <w:qFormat/>
    <w:rPr>
      <w:rFonts w:ascii="Times New Roman" w:eastAsia="Times New Roman" w:hAnsi="Times New Roman" w:cs="Times New Roman"/>
      <w:color w:val="000000"/>
      <w:sz w:val="24"/>
      <w:szCs w:val="24"/>
    </w:rPr>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11z2">
    <w:name w:val="WW8Num11z2"/>
    <w:qFormat/>
    <w:rPr>
      <w:rFonts w:ascii="Wingdings" w:hAnsi="Wingdings" w:cs="Wingdings"/>
    </w:rPr>
  </w:style>
  <w:style w:type="character" w:customStyle="1" w:styleId="WW8Num9z3">
    <w:name w:val="WW8Num9z3"/>
    <w:qFormat/>
    <w:rPr>
      <w:rFonts w:ascii="Symbol" w:hAnsi="Symbol" w:cs="Symbol"/>
    </w:rPr>
  </w:style>
  <w:style w:type="character" w:customStyle="1" w:styleId="WW8Num8z3">
    <w:name w:val="WW8Num8z3"/>
    <w:qFormat/>
    <w:rPr>
      <w:rFonts w:ascii="Wingdings" w:hAnsi="Wingdings" w:cs="Wingdings"/>
    </w:rPr>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nfasis1">
    <w:name w:val="Énfasis1"/>
    <w:qFormat/>
    <w:rPr>
      <w:i/>
      <w:iCs/>
    </w:rPr>
  </w:style>
  <w:style w:type="character" w:customStyle="1" w:styleId="WW8Num17z0">
    <w:name w:val="WW8Num17z0"/>
    <w:qFormat/>
    <w:rPr>
      <w:rFonts w:ascii="Gill Sans MT" w:hAnsi="Gill Sans MT" w:cs="Gill Sans MT"/>
      <w:kern w:val="2"/>
      <w:sz w:val="22"/>
      <w:szCs w:val="22"/>
    </w:rPr>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Destaquemayor">
    <w:name w:val="WW-Destaque mayor"/>
    <w:qFormat/>
    <w:rPr>
      <w:b/>
      <w:bCs/>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8Num20z0">
    <w:name w:val="WW8Num20z0"/>
    <w:qFormat/>
    <w:rPr>
      <w:rFonts w:eastAsia="Calibri" w:cs="Century Gothic"/>
      <w:bCs/>
      <w:spacing w:val="-3"/>
    </w:rPr>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ins">
    <w:name w:val="ins"/>
    <w:qFormat/>
  </w:style>
  <w:style w:type="character" w:customStyle="1" w:styleId="s7">
    <w:name w:val="s7"/>
    <w:qFormat/>
  </w:style>
  <w:style w:type="character" w:customStyle="1" w:styleId="Mencinsinresolver1">
    <w:name w:val="Mención sin resolver1"/>
    <w:qFormat/>
    <w:rPr>
      <w:color w:val="605E5C"/>
      <w:shd w:val="clear" w:color="auto" w:fill="E1DFDD"/>
    </w:rPr>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g2">
    <w:name w:val="g2"/>
    <w:qFormat/>
  </w:style>
  <w:style w:type="character" w:customStyle="1" w:styleId="hb">
    <w:name w:val="hb"/>
    <w:qFormat/>
  </w:style>
  <w:style w:type="character" w:customStyle="1" w:styleId="g3">
    <w:name w:val="g3"/>
    <w:qFormat/>
  </w:style>
  <w:style w:type="character" w:customStyle="1" w:styleId="gd">
    <w:name w:val="gd"/>
    <w:qFormat/>
  </w:style>
  <w:style w:type="character" w:customStyle="1" w:styleId="qu">
    <w:name w:val="qu"/>
    <w:qFormat/>
  </w:style>
  <w:style w:type="character" w:customStyle="1" w:styleId="Ttulo3Car">
    <w:name w:val="Título 3 Car"/>
    <w:qFormat/>
    <w:rPr>
      <w:b/>
      <w:bCs/>
      <w:sz w:val="27"/>
      <w:szCs w:val="27"/>
    </w:rPr>
  </w:style>
  <w:style w:type="character" w:customStyle="1" w:styleId="Hipervnculovisitado1">
    <w:name w:val="Hipervínculo visitado1"/>
    <w:qFormat/>
    <w:rPr>
      <w:color w:val="800080"/>
      <w:u w:val="single"/>
    </w:rPr>
  </w:style>
  <w:style w:type="character" w:customStyle="1" w:styleId="Hipervnculo1">
    <w:name w:val="Hipervínculo1"/>
    <w:qFormat/>
    <w:rPr>
      <w:color w:val="0563C1"/>
      <w:u w:val="single"/>
    </w:rPr>
  </w:style>
  <w:style w:type="character" w:customStyle="1" w:styleId="rojo">
    <w:name w:val="rojo"/>
    <w:qFormat/>
    <w:rPr>
      <w:rFonts w:ascii="Times New Roman" w:eastAsia="Times New Roman" w:hAnsi="Times New Roman" w:cs="Times New Roman"/>
      <w:color w:val="000000"/>
      <w:sz w:val="24"/>
      <w:szCs w:val="24"/>
    </w:rPr>
  </w:style>
  <w:style w:type="character" w:customStyle="1" w:styleId="SangradetextonormalCar">
    <w:name w:val="Sangría de texto normal Car"/>
    <w:qFormat/>
    <w:rPr>
      <w:rFonts w:ascii="Arial" w:eastAsia="Times New Roman" w:hAnsi="Arial" w:cs="Arial"/>
      <w:b/>
      <w:bCs/>
      <w:sz w:val="40"/>
      <w:szCs w:val="20"/>
    </w:rPr>
  </w:style>
  <w:style w:type="character" w:customStyle="1" w:styleId="Fuentedeprrafopredeter2">
    <w:name w:val="Fuente de párrafo predeter.2"/>
    <w:qFormat/>
  </w:style>
  <w:style w:type="character" w:customStyle="1" w:styleId="Fuentedeprrafopredeter3">
    <w:name w:val="Fuente de párrafo predeter.3"/>
    <w:qFormat/>
  </w:style>
  <w:style w:type="character" w:customStyle="1" w:styleId="Fuentedeprrafopredeter4">
    <w:name w:val="Fuente de párrafo predeter.4"/>
    <w:qFormat/>
  </w:style>
  <w:style w:type="character" w:customStyle="1" w:styleId="Fuentedeprrafopredeter6">
    <w:name w:val="Fuente de párrafo predeter.6"/>
    <w:qFormat/>
  </w:style>
  <w:style w:type="character" w:customStyle="1" w:styleId="WW8Num15z8">
    <w:name w:val="WW8Num15z8"/>
    <w:qFormat/>
  </w:style>
  <w:style w:type="character" w:customStyle="1" w:styleId="WW8Num15z7">
    <w:name w:val="WW8Num15z7"/>
    <w:qFormat/>
  </w:style>
  <w:style w:type="character" w:customStyle="1" w:styleId="WW8Num15z6">
    <w:name w:val="WW8Num15z6"/>
    <w:qFormat/>
  </w:style>
  <w:style w:type="character" w:customStyle="1" w:styleId="WW8Num15z5">
    <w:name w:val="WW8Num15z5"/>
    <w:qFormat/>
  </w:style>
  <w:style w:type="character" w:customStyle="1" w:styleId="WW8Num15z4">
    <w:name w:val="WW8Num15z4"/>
    <w:qFormat/>
  </w:style>
  <w:style w:type="character" w:customStyle="1" w:styleId="WW8Num15z3">
    <w:name w:val="WW8Num15z3"/>
    <w:qFormat/>
  </w:style>
  <w:style w:type="character" w:customStyle="1" w:styleId="WW8Num15z2">
    <w:name w:val="WW8Num15z2"/>
    <w:qFormat/>
  </w:style>
  <w:style w:type="character" w:customStyle="1" w:styleId="WW8Num15z1">
    <w:name w:val="WW8Num15z1"/>
    <w:qFormat/>
  </w:style>
  <w:style w:type="character" w:customStyle="1" w:styleId="WW8Num15z0">
    <w:name w:val="WW8Num15z0"/>
    <w:qFormat/>
  </w:style>
  <w:style w:type="character" w:customStyle="1" w:styleId="WW8Num14z8">
    <w:name w:val="WW8Num14z8"/>
    <w:qFormat/>
  </w:style>
  <w:style w:type="character" w:customStyle="1" w:styleId="WW8Num14z7">
    <w:name w:val="WW8Num14z7"/>
    <w:qFormat/>
  </w:style>
  <w:style w:type="character" w:customStyle="1" w:styleId="WW8Num14z6">
    <w:name w:val="WW8Num14z6"/>
    <w:qFormat/>
  </w:style>
  <w:style w:type="character" w:customStyle="1" w:styleId="WW8Num14z5">
    <w:name w:val="WW8Num14z5"/>
    <w:qFormat/>
  </w:style>
  <w:style w:type="character" w:customStyle="1" w:styleId="WW8Num14z4">
    <w:name w:val="WW8Num14z4"/>
    <w:qFormat/>
  </w:style>
  <w:style w:type="character" w:customStyle="1" w:styleId="WW8Num14z3">
    <w:name w:val="WW8Num14z3"/>
    <w:qFormat/>
  </w:style>
  <w:style w:type="character" w:customStyle="1" w:styleId="WW8Num14z2">
    <w:name w:val="WW8Num14z2"/>
    <w:qFormat/>
  </w:style>
  <w:style w:type="character" w:customStyle="1" w:styleId="WW8Num14z1">
    <w:name w:val="WW8Num14z1"/>
    <w:qFormat/>
  </w:style>
  <w:style w:type="character" w:customStyle="1" w:styleId="WW8Num14z0">
    <w:name w:val="WW8Num14z0"/>
    <w:qFormat/>
  </w:style>
  <w:style w:type="character" w:customStyle="1" w:styleId="WW8Num13z3">
    <w:name w:val="WW8Num13z3"/>
    <w:qFormat/>
    <w:rPr>
      <w:rFonts w:ascii="Symbol" w:hAnsi="Symbol" w:cs="Symbol"/>
    </w:rPr>
  </w:style>
  <w:style w:type="character" w:customStyle="1" w:styleId="WW8Num13z2">
    <w:name w:val="WW8Num13z2"/>
    <w:qFormat/>
    <w:rPr>
      <w:rFonts w:ascii="Wingdings" w:hAnsi="Wingdings" w:cs="Wingdings"/>
    </w:rPr>
  </w:style>
  <w:style w:type="character" w:customStyle="1" w:styleId="WW8Num13z1">
    <w:name w:val="WW8Num13z1"/>
    <w:qFormat/>
    <w:rPr>
      <w:rFonts w:ascii="Courier New" w:hAnsi="Courier New" w:cs="Courier New"/>
    </w:rPr>
  </w:style>
  <w:style w:type="character" w:customStyle="1" w:styleId="WW8Num13z0">
    <w:name w:val="WW8Num13z0"/>
    <w:qFormat/>
    <w:rPr>
      <w:rFonts w:ascii="Calibri" w:eastAsia="Calibri" w:hAnsi="Calibri" w:cs="Calibri"/>
    </w:rPr>
  </w:style>
  <w:style w:type="character" w:customStyle="1" w:styleId="WW8Num12z8">
    <w:name w:val="WW8Num12z8"/>
    <w:qFormat/>
  </w:style>
  <w:style w:type="character" w:customStyle="1" w:styleId="WW8Num12z7">
    <w:name w:val="WW8Num12z7"/>
    <w:qFormat/>
  </w:style>
  <w:style w:type="character" w:customStyle="1" w:styleId="WW8Num12z6">
    <w:name w:val="WW8Num12z6"/>
    <w:qFormat/>
  </w:style>
  <w:style w:type="character" w:customStyle="1" w:styleId="WW8Num12z5">
    <w:name w:val="WW8Num12z5"/>
    <w:qFormat/>
  </w:style>
  <w:style w:type="character" w:customStyle="1" w:styleId="WW8Num12z4">
    <w:name w:val="WW8Num12z4"/>
    <w:qFormat/>
  </w:style>
  <w:style w:type="character" w:customStyle="1" w:styleId="WW8Num12z3">
    <w:name w:val="WW8Num12z3"/>
    <w:qFormat/>
  </w:style>
  <w:style w:type="character" w:customStyle="1" w:styleId="WW8Num12z2">
    <w:name w:val="WW8Num12z2"/>
    <w:qFormat/>
  </w:style>
  <w:style w:type="character" w:customStyle="1" w:styleId="WW8Num12z1">
    <w:name w:val="WW8Num12z1"/>
    <w:qFormat/>
  </w:style>
  <w:style w:type="character" w:customStyle="1" w:styleId="WW8Num12z0">
    <w:name w:val="WW8Num12z0"/>
    <w:qFormat/>
  </w:style>
  <w:style w:type="character" w:customStyle="1" w:styleId="WW8Num11z1">
    <w:name w:val="WW8Num11z1"/>
    <w:qFormat/>
    <w:rPr>
      <w:rFonts w:ascii="OpenSymbol" w:hAnsi="OpenSymbol" w:cs="OpenSymbol"/>
    </w:rPr>
  </w:style>
  <w:style w:type="character" w:customStyle="1" w:styleId="WW8Num11z0">
    <w:name w:val="WW8Num11z0"/>
    <w:qFormat/>
    <w:rPr>
      <w:rFonts w:ascii="Symbol" w:hAnsi="Symbol" w:cs="OpenSymbol"/>
    </w:rPr>
  </w:style>
  <w:style w:type="character" w:customStyle="1" w:styleId="WW8Num10z8">
    <w:name w:val="WW8Num10z8"/>
    <w:qFormat/>
  </w:style>
  <w:style w:type="character" w:customStyle="1" w:styleId="WW8Num10z7">
    <w:name w:val="WW8Num10z7"/>
    <w:qFormat/>
  </w:style>
  <w:style w:type="character" w:customStyle="1" w:styleId="WW8Num10z6">
    <w:name w:val="WW8Num10z6"/>
    <w:qFormat/>
  </w:style>
  <w:style w:type="character" w:customStyle="1" w:styleId="WW8Num10z5">
    <w:name w:val="WW8Num10z5"/>
    <w:qFormat/>
  </w:style>
  <w:style w:type="character" w:customStyle="1" w:styleId="WW8Num10z4">
    <w:name w:val="WW8Num10z4"/>
    <w:qFormat/>
  </w:style>
  <w:style w:type="character" w:customStyle="1" w:styleId="WW8Num10z3">
    <w:name w:val="WW8Num10z3"/>
    <w:qFormat/>
  </w:style>
  <w:style w:type="character" w:customStyle="1" w:styleId="WW8Num10z2">
    <w:name w:val="WW8Num10z2"/>
    <w:qFormat/>
  </w:style>
  <w:style w:type="character" w:customStyle="1" w:styleId="WW8Num10z1">
    <w:name w:val="WW8Num10z1"/>
    <w:qFormat/>
  </w:style>
  <w:style w:type="character" w:customStyle="1" w:styleId="WW8Num10z0">
    <w:name w:val="WW8Num10z0"/>
    <w:qFormat/>
    <w:rPr>
      <w:rFonts w:ascii="Symbol" w:hAnsi="Symbol" w:cs="OpenSymbol"/>
    </w:rPr>
  </w:style>
  <w:style w:type="character" w:customStyle="1" w:styleId="WW8Num9z2">
    <w:name w:val="WW8Num9z2"/>
    <w:qFormat/>
    <w:rPr>
      <w:rFonts w:ascii="Wingdings" w:hAnsi="Wingdings" w:cs="Wingdings"/>
      <w:sz w:val="20"/>
    </w:rPr>
  </w:style>
  <w:style w:type="character" w:customStyle="1" w:styleId="WW8Num9z1">
    <w:name w:val="WW8Num9z1"/>
    <w:qFormat/>
    <w:rPr>
      <w:rFonts w:ascii="Courier New" w:hAnsi="Courier New" w:cs="Courier New"/>
      <w:sz w:val="20"/>
    </w:rPr>
  </w:style>
  <w:style w:type="character" w:customStyle="1" w:styleId="WW8Num9z0">
    <w:name w:val="WW8Num9z0"/>
    <w:qFormat/>
    <w:rPr>
      <w:rFonts w:ascii="Symbol" w:hAnsi="Symbol" w:cs="Symbol"/>
      <w:sz w:val="20"/>
    </w:rPr>
  </w:style>
  <w:style w:type="character" w:customStyle="1" w:styleId="WW8Num8z2">
    <w:name w:val="WW8Num8z2"/>
    <w:qFormat/>
    <w:rPr>
      <w:rFonts w:ascii="Wingdings" w:hAnsi="Wingdings" w:cs="Wingdings"/>
      <w:sz w:val="20"/>
    </w:rPr>
  </w:style>
  <w:style w:type="character" w:customStyle="1" w:styleId="WW8Num8z1">
    <w:name w:val="WW8Num8z1"/>
    <w:qFormat/>
    <w:rPr>
      <w:rFonts w:ascii="Courier New" w:hAnsi="Courier New" w:cs="Courier New"/>
      <w:sz w:val="20"/>
    </w:rPr>
  </w:style>
  <w:style w:type="character" w:customStyle="1" w:styleId="WW8Num8z0">
    <w:name w:val="WW8Num8z0"/>
    <w:qFormat/>
    <w:rPr>
      <w:rFonts w:ascii="Symbol" w:hAnsi="Symbol" w:cs="Symbol"/>
      <w:sz w:val="20"/>
    </w:rPr>
  </w:style>
  <w:style w:type="character" w:customStyle="1" w:styleId="WW8Num7z2">
    <w:name w:val="WW8Num7z2"/>
    <w:qFormat/>
    <w:rPr>
      <w:rFonts w:ascii="Wingdings" w:hAnsi="Wingdings" w:cs="Wingdings"/>
      <w:sz w:val="20"/>
    </w:rPr>
  </w:style>
  <w:style w:type="character" w:customStyle="1" w:styleId="WW8Num7z1">
    <w:name w:val="WW8Num7z1"/>
    <w:qFormat/>
    <w:rPr>
      <w:rFonts w:ascii="Courier New" w:hAnsi="Courier New" w:cs="Courier New"/>
      <w:sz w:val="20"/>
    </w:rPr>
  </w:style>
  <w:style w:type="character" w:customStyle="1" w:styleId="WW8Num7z0">
    <w:name w:val="WW8Num7z0"/>
    <w:qFormat/>
    <w:rPr>
      <w:rFonts w:ascii="Symbol" w:hAnsi="Symbol" w:cs="Symbol"/>
      <w:sz w:val="20"/>
    </w:rPr>
  </w:style>
  <w:style w:type="character" w:customStyle="1" w:styleId="WW8Num6z8">
    <w:name w:val="WW8Num6z8"/>
    <w:qFormat/>
  </w:style>
  <w:style w:type="character" w:customStyle="1" w:styleId="WW8Num6z7">
    <w:name w:val="WW8Num6z7"/>
    <w:qFormat/>
  </w:style>
  <w:style w:type="character" w:customStyle="1" w:styleId="WW8Num6z6">
    <w:name w:val="WW8Num6z6"/>
    <w:qFormat/>
  </w:style>
  <w:style w:type="character" w:customStyle="1" w:styleId="WW8Num6z5">
    <w:name w:val="WW8Num6z5"/>
    <w:qFormat/>
  </w:style>
  <w:style w:type="character" w:customStyle="1" w:styleId="WW8Num6z4">
    <w:name w:val="WW8Num6z4"/>
    <w:qFormat/>
  </w:style>
  <w:style w:type="character" w:customStyle="1" w:styleId="WW8Num6z3">
    <w:name w:val="WW8Num6z3"/>
    <w:qFormat/>
  </w:style>
  <w:style w:type="character" w:customStyle="1" w:styleId="WW8Num6z2">
    <w:name w:val="WW8Num6z2"/>
    <w:qFormat/>
  </w:style>
  <w:style w:type="character" w:customStyle="1" w:styleId="WW8Num6z1">
    <w:name w:val="WW8Num6z1"/>
    <w:qFormat/>
  </w:style>
  <w:style w:type="character" w:customStyle="1" w:styleId="WW8Num6z0">
    <w:name w:val="WW8Num6z0"/>
    <w:qFormat/>
    <w:rPr>
      <w:b w:val="0"/>
    </w:rPr>
  </w:style>
  <w:style w:type="character" w:customStyle="1" w:styleId="WW8Num5z8">
    <w:name w:val="WW8Num5z8"/>
    <w:qFormat/>
  </w:style>
  <w:style w:type="character" w:customStyle="1" w:styleId="WW8Num5z7">
    <w:name w:val="WW8Num5z7"/>
    <w:qFormat/>
  </w:style>
  <w:style w:type="character" w:customStyle="1" w:styleId="WW8Num5z6">
    <w:name w:val="WW8Num5z6"/>
    <w:qFormat/>
  </w:style>
  <w:style w:type="character" w:customStyle="1" w:styleId="WW8Num5z5">
    <w:name w:val="WW8Num5z5"/>
    <w:qFormat/>
  </w:style>
  <w:style w:type="character" w:customStyle="1" w:styleId="WW8Num5z4">
    <w:name w:val="WW8Num5z4"/>
    <w:qFormat/>
  </w:style>
  <w:style w:type="character" w:customStyle="1" w:styleId="WW8Num5z3">
    <w:name w:val="WW8Num5z3"/>
    <w:qFormat/>
  </w:style>
  <w:style w:type="character" w:customStyle="1" w:styleId="WW8Num5z2">
    <w:name w:val="WW8Num5z2"/>
    <w:qFormat/>
  </w:style>
  <w:style w:type="character" w:customStyle="1" w:styleId="WW8Num5z1">
    <w:name w:val="WW8Num5z1"/>
    <w:qFormat/>
  </w:style>
  <w:style w:type="character" w:customStyle="1" w:styleId="WW8Num5z0">
    <w:name w:val="WW8Num5z0"/>
    <w:qFormat/>
    <w:rPr>
      <w:b w:val="0"/>
    </w:rPr>
  </w:style>
  <w:style w:type="character" w:customStyle="1" w:styleId="WW8Num4z8">
    <w:name w:val="WW8Num4z8"/>
    <w:qFormat/>
  </w:style>
  <w:style w:type="character" w:customStyle="1" w:styleId="WW8Num4z7">
    <w:name w:val="WW8Num4z7"/>
    <w:qFormat/>
  </w:style>
  <w:style w:type="character" w:customStyle="1" w:styleId="WW8Num4z6">
    <w:name w:val="WW8Num4z6"/>
    <w:qFormat/>
  </w:style>
  <w:style w:type="character" w:customStyle="1" w:styleId="WW8Num4z5">
    <w:name w:val="WW8Num4z5"/>
    <w:qFormat/>
  </w:style>
  <w:style w:type="character" w:customStyle="1" w:styleId="WW8Num4z4">
    <w:name w:val="WW8Num4z4"/>
    <w:qFormat/>
  </w:style>
  <w:style w:type="character" w:customStyle="1" w:styleId="WW8Num4z3">
    <w:name w:val="WW8Num4z3"/>
    <w:qFormat/>
  </w:style>
  <w:style w:type="character" w:customStyle="1" w:styleId="WW8Num4z2">
    <w:name w:val="WW8Num4z2"/>
    <w:qFormat/>
  </w:style>
  <w:style w:type="character" w:customStyle="1" w:styleId="WW8Num4z1">
    <w:name w:val="WW8Num4z1"/>
    <w:qFormat/>
  </w:style>
  <w:style w:type="character" w:customStyle="1" w:styleId="WW8Num4z0">
    <w:name w:val="WW8Num4z0"/>
    <w:qFormat/>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WW8Num3z3">
    <w:name w:val="WW8Num3z3"/>
    <w:qFormat/>
  </w:style>
  <w:style w:type="character" w:customStyle="1" w:styleId="WW8Num3z2">
    <w:name w:val="WW8Num3z2"/>
    <w:qFormat/>
  </w:style>
  <w:style w:type="character" w:customStyle="1" w:styleId="WW8Num3z1">
    <w:name w:val="WW8Num3z1"/>
    <w:qFormat/>
  </w:style>
  <w:style w:type="character" w:customStyle="1" w:styleId="WW8Num3z0">
    <w:name w:val="WW8Num3z0"/>
    <w:qFormat/>
    <w:rPr>
      <w:rFonts w:ascii="Arial" w:hAnsi="Arial" w:cs="Arial"/>
      <w:b w:val="0"/>
      <w:i w:val="0"/>
      <w:sz w:val="20"/>
    </w:rPr>
  </w:style>
  <w:style w:type="character" w:customStyle="1" w:styleId="Fuentedeprrafopredeter7">
    <w:name w:val="Fuente de párrafo predeter.7"/>
    <w:qFormat/>
  </w:style>
  <w:style w:type="character" w:customStyle="1" w:styleId="Fuentedeprrafopredeter8">
    <w:name w:val="Fuente de párrafo predeter.8"/>
    <w:qFormat/>
  </w:style>
  <w:style w:type="character" w:customStyle="1" w:styleId="Fuentedeprrafopredeter9">
    <w:name w:val="Fuente de párrafo predeter.9"/>
    <w:qFormat/>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Lucida Sans"/>
    </w:rPr>
  </w:style>
  <w:style w:type="paragraph" w:customStyle="1" w:styleId="Ttulouser">
    <w:name w:val="Título (user)"/>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ndiceuser">
    <w:name w:val="Índice (user)"/>
    <w:basedOn w:val="Normal"/>
    <w:qFormat/>
    <w:pPr>
      <w:suppressLineNumbers/>
    </w:pPr>
    <w:rPr>
      <w:rFonts w:cs="Arial"/>
    </w:rPr>
  </w:style>
  <w:style w:type="paragraph" w:customStyle="1" w:styleId="Ttulo2">
    <w:name w:val="Título2"/>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caption1">
    <w:name w:val="caption1"/>
    <w:basedOn w:val="Normal"/>
    <w:qFormat/>
    <w:pPr>
      <w:suppressLineNumbers/>
      <w:spacing w:before="120" w:after="120"/>
    </w:pPr>
    <w:rPr>
      <w:rFonts w:cs="Arial"/>
      <w:i/>
      <w:iCs/>
    </w:rPr>
  </w:style>
  <w:style w:type="paragraph" w:customStyle="1" w:styleId="Ttulo1">
    <w:name w:val="Título1"/>
    <w:basedOn w:val="Normal"/>
    <w:qFormat/>
    <w:pPr>
      <w:keepNext/>
      <w:spacing w:before="240" w:after="120"/>
    </w:pPr>
    <w:rPr>
      <w:rFonts w:ascii="Liberation Sans" w:eastAsia="Microsoft YaHei" w:hAnsi="Liberation Sans" w:cs="Lucida Sans"/>
      <w:sz w:val="28"/>
      <w:szCs w:val="28"/>
    </w:rPr>
  </w:style>
  <w:style w:type="paragraph" w:customStyle="1" w:styleId="Descripcin1">
    <w:name w:val="Descripción1"/>
    <w:basedOn w:val="Normal"/>
    <w:qFormat/>
    <w:pPr>
      <w:suppressLineNumbers/>
      <w:spacing w:before="120" w:after="120"/>
    </w:pPr>
    <w:rPr>
      <w:rFonts w:cs="Lucida Sans"/>
      <w:i/>
      <w:iCs/>
    </w:rPr>
  </w:style>
  <w:style w:type="paragraph" w:customStyle="1" w:styleId="Cabeceraypie">
    <w:name w:val="Cabecera y pie"/>
    <w:basedOn w:val="Normal"/>
    <w:qFormat/>
  </w:style>
  <w:style w:type="paragraph" w:customStyle="1" w:styleId="Cabeceraypieuser">
    <w:name w:val="Cabecera y pie (user)"/>
    <w:basedOn w:val="Normal"/>
    <w:qFormat/>
  </w:style>
  <w:style w:type="paragraph" w:styleId="Encabezado">
    <w:name w:val="header"/>
    <w:basedOn w:val="Normal"/>
    <w:pPr>
      <w:tabs>
        <w:tab w:val="center" w:pos="4252"/>
        <w:tab w:val="right" w:pos="8504"/>
      </w:tabs>
      <w:spacing w:after="0"/>
    </w:pPr>
  </w:style>
  <w:style w:type="paragraph" w:styleId="Piedepgina">
    <w:name w:val="footer"/>
    <w:basedOn w:val="Normal"/>
    <w:pPr>
      <w:tabs>
        <w:tab w:val="center" w:pos="4252"/>
        <w:tab w:val="right" w:pos="8504"/>
      </w:tabs>
      <w:spacing w:after="0"/>
    </w:pPr>
  </w:style>
  <w:style w:type="paragraph" w:customStyle="1" w:styleId="Encabezado1">
    <w:name w:val="Encabezado 1"/>
    <w:basedOn w:val="Normal"/>
    <w:next w:val="Normal"/>
    <w:qFormat/>
    <w:pPr>
      <w:keepNext/>
      <w:jc w:val="right"/>
    </w:pPr>
    <w:rPr>
      <w:rFonts w:ascii="Arial" w:eastAsia="Times New Roman" w:hAnsi="Arial" w:cs="Arial"/>
      <w:b/>
      <w:bCs/>
    </w:rPr>
  </w:style>
  <w:style w:type="paragraph" w:customStyle="1" w:styleId="Textodeglobo1">
    <w:name w:val="Texto de globo1"/>
    <w:basedOn w:val="Normal"/>
    <w:qFormat/>
    <w:pPr>
      <w:spacing w:after="0"/>
    </w:pPr>
    <w:rPr>
      <w:rFonts w:ascii="Lucida Grande" w:hAnsi="Lucida Grande" w:cs="Lucida Grande"/>
      <w:sz w:val="18"/>
      <w:szCs w:val="18"/>
    </w:rPr>
  </w:style>
  <w:style w:type="paragraph" w:styleId="NormalWeb">
    <w:name w:val="Normal (Web)"/>
    <w:basedOn w:val="Normal"/>
    <w:qFormat/>
    <w:pPr>
      <w:spacing w:before="280" w:after="280"/>
    </w:pPr>
    <w:rPr>
      <w:rFonts w:ascii="Times New Roman" w:eastAsia="Times New Roman" w:hAnsi="Times New Roman"/>
      <w:lang w:eastAsia="es-ES"/>
    </w:rPr>
  </w:style>
  <w:style w:type="paragraph" w:customStyle="1" w:styleId="Prrafodelista1">
    <w:name w:val="Párrafo de lista1"/>
    <w:basedOn w:val="Normal"/>
    <w:qFormat/>
    <w:pPr>
      <w:spacing w:after="0"/>
      <w:ind w:left="720"/>
    </w:pPr>
    <w:rPr>
      <w:rFonts w:ascii="Calibri" w:hAnsi="Calibri" w:cs="Calibri"/>
    </w:rPr>
  </w:style>
  <w:style w:type="paragraph" w:styleId="Textodeglobo">
    <w:name w:val="Balloon Text"/>
    <w:basedOn w:val="Normal"/>
    <w:link w:val="TextodegloboCar1"/>
    <w:uiPriority w:val="99"/>
    <w:semiHidden/>
    <w:unhideWhenUsed/>
    <w:qFormat/>
    <w:rsid w:val="00CE1805"/>
    <w:pPr>
      <w:spacing w:after="0"/>
    </w:pPr>
    <w:rPr>
      <w:rFonts w:ascii="Segoe UI" w:hAnsi="Segoe UI" w:cs="Segoe UI"/>
      <w:sz w:val="18"/>
      <w:szCs w:val="18"/>
    </w:rPr>
  </w:style>
  <w:style w:type="paragraph" w:customStyle="1" w:styleId="Tablanormal3">
    <w:name w:val="Tabla normal3"/>
    <w:qFormat/>
    <w:rPr>
      <w:lang w:eastAsia="es-ES"/>
    </w:rPr>
  </w:style>
  <w:style w:type="paragraph" w:customStyle="1" w:styleId="Tablanormal2">
    <w:name w:val="Tabla normal2"/>
    <w:qFormat/>
    <w:rPr>
      <w:rFonts w:ascii="Liberation Serif" w:eastAsia="NSimSun" w:hAnsi="Liberation Serif" w:cs="Arial"/>
      <w:lang w:eastAsia="es-ES"/>
    </w:rPr>
  </w:style>
  <w:style w:type="paragraph" w:customStyle="1" w:styleId="Textodeglobo2">
    <w:name w:val="Texto de globo2"/>
    <w:basedOn w:val="Normal"/>
    <w:qFormat/>
    <w:rPr>
      <w:rFonts w:ascii="Segoe UI" w:hAnsi="Segoe UI" w:cs="Segoe UI"/>
      <w:sz w:val="18"/>
      <w:szCs w:val="18"/>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sz w:val="22"/>
      <w:szCs w:val="22"/>
    </w:rPr>
  </w:style>
  <w:style w:type="paragraph" w:customStyle="1" w:styleId="Tablanormal1">
    <w:name w:val="Tabla normal1"/>
    <w:qFormat/>
    <w:rPr>
      <w:rFonts w:eastAsia="Tahoma"/>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Blockquote">
    <w:name w:val="Blockquote"/>
    <w:basedOn w:val="Normal"/>
    <w:qFormat/>
    <w:pPr>
      <w:spacing w:before="100" w:after="100"/>
      <w:ind w:left="360" w:right="360"/>
    </w:pPr>
  </w:style>
  <w:style w:type="paragraph" w:customStyle="1" w:styleId="Address">
    <w:name w:val="Address"/>
    <w:basedOn w:val="Normal"/>
    <w:qFormat/>
    <w:rPr>
      <w:i/>
    </w:rPr>
  </w:style>
  <w:style w:type="paragraph" w:customStyle="1" w:styleId="H6">
    <w:name w:val="H6"/>
    <w:basedOn w:val="Normal"/>
    <w:qFormat/>
    <w:pPr>
      <w:keepNext/>
      <w:spacing w:before="100" w:after="100"/>
    </w:pPr>
    <w:rPr>
      <w:b/>
      <w:sz w:val="16"/>
    </w:rPr>
  </w:style>
  <w:style w:type="paragraph" w:customStyle="1" w:styleId="H5">
    <w:name w:val="H5"/>
    <w:basedOn w:val="Normal"/>
    <w:qFormat/>
    <w:pPr>
      <w:keepNext/>
      <w:spacing w:before="100" w:after="100"/>
    </w:pPr>
    <w:rPr>
      <w:b/>
      <w:sz w:val="20"/>
    </w:rPr>
  </w:style>
  <w:style w:type="paragraph" w:customStyle="1" w:styleId="H4">
    <w:name w:val="H4"/>
    <w:basedOn w:val="Normal"/>
    <w:qFormat/>
    <w:pPr>
      <w:keepNext/>
      <w:spacing w:before="100" w:after="100"/>
    </w:pPr>
    <w:rPr>
      <w:b/>
    </w:rPr>
  </w:style>
  <w:style w:type="paragraph" w:customStyle="1" w:styleId="H3">
    <w:name w:val="H3"/>
    <w:basedOn w:val="Normal"/>
    <w:qFormat/>
    <w:pPr>
      <w:keepNext/>
      <w:spacing w:before="100" w:after="100"/>
    </w:pPr>
    <w:rPr>
      <w:b/>
      <w:sz w:val="28"/>
    </w:rPr>
  </w:style>
  <w:style w:type="paragraph" w:customStyle="1" w:styleId="H2">
    <w:name w:val="H2"/>
    <w:basedOn w:val="Normal"/>
    <w:qFormat/>
    <w:pPr>
      <w:keepNext/>
      <w:spacing w:before="100" w:after="100"/>
    </w:pPr>
    <w:rPr>
      <w:b/>
      <w:sz w:val="36"/>
    </w:rPr>
  </w:style>
  <w:style w:type="paragraph" w:customStyle="1" w:styleId="H1">
    <w:name w:val="H1"/>
    <w:basedOn w:val="Normal"/>
    <w:qFormat/>
    <w:pPr>
      <w:keepNext/>
      <w:spacing w:before="100" w:after="100"/>
    </w:pPr>
    <w:rPr>
      <w:b/>
      <w:sz w:val="48"/>
    </w:rPr>
  </w:style>
  <w:style w:type="paragraph" w:customStyle="1" w:styleId="DefinitionList">
    <w:name w:val="Definition List"/>
    <w:basedOn w:val="Normal"/>
    <w:qFormat/>
    <w:pPr>
      <w:ind w:left="360"/>
    </w:pPr>
  </w:style>
  <w:style w:type="paragraph" w:customStyle="1" w:styleId="DefinitionTerm">
    <w:name w:val="Definition Term"/>
    <w:basedOn w:val="Normal"/>
    <w:qFormat/>
  </w:style>
  <w:style w:type="paragraph" w:customStyle="1" w:styleId="Ttulo5">
    <w:name w:val="Título5"/>
    <w:basedOn w:val="Normal"/>
    <w:qFormat/>
    <w:pPr>
      <w:keepNext/>
      <w:spacing w:before="240" w:after="120"/>
    </w:pPr>
    <w:rPr>
      <w:rFonts w:ascii="Liberation Sans" w:eastAsia="Microsoft YaHei" w:hAnsi="Liberation Sans"/>
      <w:sz w:val="28"/>
      <w:szCs w:val="28"/>
    </w:rPr>
  </w:style>
  <w:style w:type="paragraph" w:customStyle="1" w:styleId="Descripcin3">
    <w:name w:val="Descripción3"/>
    <w:basedOn w:val="Normal"/>
    <w:qFormat/>
    <w:pPr>
      <w:spacing w:before="120" w:after="120"/>
    </w:pPr>
    <w:rPr>
      <w:i/>
      <w:iCs/>
    </w:rPr>
  </w:style>
  <w:style w:type="paragraph" w:customStyle="1" w:styleId="Asuntodelcomentario1">
    <w:name w:val="Asunto del comentario1"/>
    <w:qFormat/>
    <w:rPr>
      <w:b/>
      <w:bCs/>
    </w:rPr>
  </w:style>
  <w:style w:type="paragraph" w:customStyle="1" w:styleId="Textocomentario1">
    <w:name w:val="Texto comentario1"/>
    <w:basedOn w:val="Normal"/>
    <w:qFormat/>
    <w:rPr>
      <w:sz w:val="20"/>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sinformato4">
    <w:name w:val="Texto sin formato4"/>
    <w:basedOn w:val="Normal"/>
    <w:qFormat/>
    <w:rPr>
      <w:rFonts w:ascii="Consolas" w:eastAsia="Calibri" w:hAnsi="Consolas"/>
      <w:sz w:val="21"/>
      <w:szCs w:val="21"/>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xmsolistparagraph">
    <w:name w:val="x_msolistparagraph"/>
    <w:basedOn w:val="Normal"/>
    <w:qFormat/>
    <w:pPr>
      <w:suppressAutoHyphens w:val="0"/>
      <w:spacing w:before="280" w:after="280"/>
    </w:pPr>
    <w:rPr>
      <w:rFonts w:ascii="Times New Roman" w:hAnsi="Times New Roman"/>
      <w:sz w:val="20"/>
    </w:rPr>
  </w:style>
  <w:style w:type="paragraph" w:customStyle="1" w:styleId="Textosinformato2">
    <w:name w:val="Texto sin formato2"/>
    <w:basedOn w:val="Normal"/>
    <w:qFormat/>
    <w:rPr>
      <w:rFonts w:ascii="Consolas" w:eastAsia="Calibri" w:hAnsi="Consolas"/>
      <w:sz w:val="21"/>
      <w:szCs w:val="21"/>
    </w:rPr>
  </w:style>
  <w:style w:type="paragraph" w:customStyle="1" w:styleId="Sangra2detindependiente1">
    <w:name w:val="Sangría 2 de t. independiente1"/>
    <w:basedOn w:val="Normal"/>
    <w:qFormat/>
    <w:pPr>
      <w:ind w:left="360"/>
      <w:jc w:val="both"/>
    </w:pPr>
    <w:rPr>
      <w:bCs/>
      <w:sz w:val="28"/>
    </w:r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Textoindependiente21">
    <w:name w:val="Texto independiente 21"/>
    <w:basedOn w:val="Normal"/>
    <w:qFormat/>
    <w:pPr>
      <w:jc w:val="both"/>
    </w:pPr>
  </w:style>
  <w:style w:type="paragraph" w:customStyle="1" w:styleId="Cita1">
    <w:name w:val="Cita1"/>
    <w:basedOn w:val="Normal"/>
    <w:qFormat/>
    <w:pPr>
      <w:spacing w:after="283"/>
      <w:ind w:left="567" w:right="567"/>
    </w:pPr>
  </w:style>
  <w:style w:type="paragraph" w:customStyle="1" w:styleId="p1">
    <w:name w:val="p1"/>
    <w:basedOn w:val="Normal"/>
    <w:qFormat/>
    <w:pPr>
      <w:spacing w:line="182" w:lineRule="atLeast"/>
    </w:pPr>
    <w:rPr>
      <w:rFonts w:ascii="Arial" w:hAnsi="Arial"/>
      <w:sz w:val="27"/>
      <w:szCs w:val="27"/>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Encabezamientoizquierdo">
    <w:name w:val="Encabezamiento izquierdo"/>
    <w:basedOn w:val="Normal"/>
    <w:qFormat/>
  </w:style>
  <w:style w:type="paragraph" w:customStyle="1" w:styleId="Encabezamiento">
    <w:name w:val="Encabezamiento"/>
    <w:basedOn w:val="Normal"/>
    <w:qFormat/>
    <w:pPr>
      <w:tabs>
        <w:tab w:val="center" w:pos="4252"/>
        <w:tab w:val="right" w:pos="8504"/>
      </w:tabs>
    </w:pPr>
  </w:style>
  <w:style w:type="paragraph" w:customStyle="1" w:styleId="Textosinformato1">
    <w:name w:val="Texto sin formato1"/>
    <w:basedOn w:val="Normal"/>
    <w:qFormat/>
    <w:rPr>
      <w:rFonts w:ascii="Consolas" w:eastAsia="Calibri" w:hAnsi="Consolas"/>
      <w:sz w:val="21"/>
      <w:szCs w:val="21"/>
      <w:lang w:bidi="hi-IN"/>
    </w:rPr>
  </w:style>
  <w:style w:type="paragraph" w:customStyle="1" w:styleId="mce">
    <w:name w:val="mce"/>
    <w:basedOn w:val="Normal"/>
    <w:qFormat/>
    <w:pPr>
      <w:suppressAutoHyphens w:val="0"/>
      <w:spacing w:before="280" w:after="280"/>
    </w:pPr>
    <w:rPr>
      <w:rFonts w:ascii="Times New Roman" w:hAnsi="Times New Roman"/>
    </w:rPr>
  </w:style>
  <w:style w:type="paragraph" w:customStyle="1" w:styleId="Default">
    <w:name w:val="Default"/>
    <w:qFormat/>
    <w:rPr>
      <w:rFonts w:ascii="Arial" w:hAnsi="Arial" w:cs="Arial"/>
      <w:color w:val="000000"/>
      <w:kern w:val="2"/>
      <w:sz w:val="24"/>
      <w:szCs w:val="24"/>
      <w:lang w:eastAsia="zh-CN"/>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Textosinformato3">
    <w:name w:val="Texto sin formato3"/>
    <w:basedOn w:val="Normal"/>
    <w:qFormat/>
    <w:rPr>
      <w:rFonts w:ascii="Consolas" w:eastAsia="Calibri" w:hAnsi="Consolas"/>
      <w:sz w:val="21"/>
      <w:szCs w:val="21"/>
    </w:rPr>
  </w:style>
  <w:style w:type="paragraph" w:customStyle="1" w:styleId="Cuerpo">
    <w:name w:val="Cuerpo"/>
    <w:qFormat/>
    <w:rPr>
      <w:rFonts w:ascii="Helvetica" w:eastAsia="Arial Unicode MS" w:hAnsi="Helvetica" w:cs="Arial Unicode MS"/>
      <w:color w:val="000000"/>
      <w:kern w:val="2"/>
      <w:sz w:val="22"/>
      <w:szCs w:val="22"/>
      <w:lang w:eastAsia="zh-CN"/>
    </w:rPr>
  </w:style>
  <w:style w:type="paragraph" w:customStyle="1" w:styleId="western">
    <w:name w:val="western"/>
    <w:basedOn w:val="Normal"/>
    <w:qFormat/>
    <w:rPr>
      <w:rFonts w:ascii="Times New Roman" w:eastAsia="Calibri" w:hAnsi="Times New Roman"/>
    </w:rPr>
  </w:style>
  <w:style w:type="paragraph" w:customStyle="1" w:styleId="Epgrafe1">
    <w:name w:val="Epígrafe1"/>
    <w:basedOn w:val="Normal"/>
    <w:qFormat/>
    <w:pPr>
      <w:spacing w:before="120" w:after="120"/>
    </w:pPr>
    <w:rPr>
      <w:i/>
      <w:iCs/>
    </w:rPr>
  </w:style>
  <w:style w:type="paragraph" w:customStyle="1" w:styleId="Descripcin2">
    <w:name w:val="Descripción2"/>
    <w:basedOn w:val="Normal"/>
    <w:qFormat/>
    <w:pPr>
      <w:spacing w:before="120" w:after="120"/>
    </w:pPr>
    <w:rPr>
      <w:i/>
      <w:iCs/>
    </w:rPr>
  </w:style>
  <w:style w:type="paragraph" w:customStyle="1" w:styleId="Ttulo3">
    <w:name w:val="Título3"/>
    <w:basedOn w:val="Normal"/>
    <w:qFormat/>
    <w:pPr>
      <w:keepNext/>
      <w:spacing w:before="240" w:after="120"/>
    </w:pPr>
    <w:rPr>
      <w:rFonts w:ascii="Liberation Sans" w:eastAsia="Microsoft YaHei" w:hAnsi="Liberation Sans"/>
      <w:sz w:val="28"/>
      <w:szCs w:val="28"/>
    </w:rPr>
  </w:style>
  <w:style w:type="paragraph" w:customStyle="1" w:styleId="Descripcin4">
    <w:name w:val="Descripción4"/>
    <w:basedOn w:val="Normal"/>
    <w:qFormat/>
    <w:pPr>
      <w:spacing w:before="120" w:after="120"/>
    </w:pPr>
    <w:rPr>
      <w:i/>
      <w:iCs/>
    </w:rPr>
  </w:style>
  <w:style w:type="paragraph" w:customStyle="1" w:styleId="Ttulo40">
    <w:name w:val="Título4"/>
    <w:basedOn w:val="Normal"/>
    <w:qFormat/>
    <w:pPr>
      <w:keepNext/>
      <w:spacing w:before="240" w:after="120"/>
    </w:pPr>
    <w:rPr>
      <w:rFonts w:ascii="Liberation Sans" w:eastAsia="Microsoft YaHei" w:hAnsi="Liberation Sans"/>
      <w:sz w:val="28"/>
      <w:szCs w:val="28"/>
    </w:rPr>
  </w:style>
  <w:style w:type="paragraph" w:customStyle="1" w:styleId="Ttulo6">
    <w:name w:val="Título6"/>
    <w:basedOn w:val="Normal"/>
    <w:qFormat/>
    <w:pPr>
      <w:keepNext/>
      <w:spacing w:before="240" w:after="120"/>
    </w:pPr>
    <w:rPr>
      <w:rFonts w:ascii="Liberation Sans" w:eastAsia="Microsoft YaHei" w:hAnsi="Liberation Sans"/>
      <w:sz w:val="28"/>
      <w:szCs w:val="28"/>
    </w:rPr>
  </w:style>
  <w:style w:type="paragraph" w:customStyle="1" w:styleId="Epgrafe2">
    <w:name w:val="Epígrafe2"/>
    <w:basedOn w:val="Normal"/>
    <w:qFormat/>
    <w:pPr>
      <w:spacing w:before="120" w:after="120"/>
    </w:pPr>
    <w:rPr>
      <w:i/>
      <w:iCs/>
    </w:rPr>
  </w:style>
  <w:style w:type="paragraph" w:customStyle="1" w:styleId="Ttulo7">
    <w:name w:val="Título7"/>
    <w:basedOn w:val="Normal"/>
    <w:qFormat/>
    <w:pPr>
      <w:keepNext/>
      <w:spacing w:before="240" w:after="120"/>
    </w:pPr>
    <w:rPr>
      <w:rFonts w:ascii="Liberation Sans" w:eastAsia="Microsoft YaHei" w:hAnsi="Liberation Sans"/>
      <w:sz w:val="28"/>
      <w:szCs w:val="28"/>
    </w:rPr>
  </w:style>
  <w:style w:type="paragraph" w:customStyle="1" w:styleId="Epgrafe3">
    <w:name w:val="Epígrafe3"/>
    <w:basedOn w:val="Normal"/>
    <w:qFormat/>
    <w:pPr>
      <w:spacing w:before="120" w:after="120"/>
    </w:pPr>
    <w:rPr>
      <w:i/>
      <w:iCs/>
    </w:rPr>
  </w:style>
  <w:style w:type="paragraph" w:customStyle="1" w:styleId="Ttulo8">
    <w:name w:val="Título8"/>
    <w:basedOn w:val="Normal"/>
    <w:qFormat/>
    <w:pPr>
      <w:keepNext/>
      <w:spacing w:before="240" w:after="120"/>
    </w:pPr>
    <w:rPr>
      <w:rFonts w:ascii="Liberation Sans" w:eastAsia="Microsoft YaHei" w:hAnsi="Liberation Sans"/>
      <w:sz w:val="28"/>
      <w:szCs w:val="28"/>
    </w:rPr>
  </w:style>
  <w:style w:type="paragraph" w:customStyle="1" w:styleId="Encabezado10">
    <w:name w:val="Encabezado1"/>
    <w:basedOn w:val="Normal"/>
    <w:qFormat/>
    <w:pPr>
      <w:keepNext/>
      <w:spacing w:before="240" w:after="120"/>
    </w:pPr>
    <w:rPr>
      <w:rFonts w:ascii="Liberation Sans" w:eastAsia="Microsoft YaHei" w:hAnsi="Liberation Sans" w:cs="Mangal"/>
      <w:sz w:val="28"/>
      <w:szCs w:val="28"/>
    </w:rPr>
  </w:style>
  <w:style w:type="paragraph" w:customStyle="1" w:styleId="Ttulo9">
    <w:name w:val="Título9"/>
    <w:basedOn w:val="Normal"/>
    <w:qFormat/>
    <w:pPr>
      <w:keepNext/>
      <w:spacing w:before="240" w:after="120"/>
    </w:pPr>
    <w:rPr>
      <w:rFonts w:ascii="Liberation Sans" w:eastAsia="Microsoft YaHei" w:hAnsi="Liberation Sans"/>
      <w:sz w:val="28"/>
      <w:szCs w:val="28"/>
    </w:rPr>
  </w:style>
  <w:style w:type="paragraph" w:customStyle="1" w:styleId="Puesto1">
    <w:name w:val="Puesto1"/>
    <w:basedOn w:val="Normal"/>
    <w:qFormat/>
    <w:pPr>
      <w:keepNext/>
      <w:spacing w:before="240" w:after="120"/>
    </w:pPr>
    <w:rPr>
      <w:rFonts w:ascii="Liberation Sans" w:eastAsia="Microsoft YaHei" w:hAnsi="Liberation Sans"/>
      <w:sz w:val="28"/>
      <w:szCs w:val="28"/>
    </w:rPr>
  </w:style>
  <w:style w:type="paragraph" w:customStyle="1" w:styleId="caption11">
    <w:name w:val="caption11"/>
    <w:basedOn w:val="Normal"/>
    <w:qFormat/>
    <w:pPr>
      <w:spacing w:before="120" w:after="120"/>
    </w:pPr>
    <w:rPr>
      <w:i/>
      <w:iCs/>
    </w:rPr>
  </w:style>
  <w:style w:type="paragraph" w:customStyle="1" w:styleId="caption12">
    <w:name w:val="caption12"/>
    <w:basedOn w:val="Normal"/>
    <w:qFormat/>
    <w:pPr>
      <w:spacing w:before="120" w:after="120"/>
    </w:pPr>
    <w:rPr>
      <w:i/>
      <w:iCs/>
    </w:rPr>
  </w:style>
  <w:style w:type="numbering" w:customStyle="1" w:styleId="Ningunalista">
    <w:name w:val="Ninguna lista"/>
    <w:uiPriority w:val="99"/>
    <w:semiHidden/>
    <w:unhideWhenUsed/>
    <w:qFormat/>
  </w:style>
  <w:style w:type="table" w:styleId="Tablaconcuadrcula">
    <w:name w:val="Table Grid"/>
    <w:basedOn w:val="Tablanormal"/>
    <w:uiPriority w:val="39"/>
    <w:rsid w:val="004C20F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sweb.seap.minhap.es/almacen/descarga/envio/89f50de880c221067faa849d77d6c2e1d0a32bca"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799</Words>
  <Characters>4399</Characters>
  <Application>Microsoft Office Word</Application>
  <DocSecurity>0</DocSecurity>
  <Lines>36</Lines>
  <Paragraphs>10</Paragraphs>
  <ScaleCrop>false</ScaleCrop>
  <Company>ayto</Company>
  <LinksUpToDate>false</LinksUpToDate>
  <CharactersWithSpaces>5188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María Vega Soto</dc:creator>
  <dc:description/>
  <cp:lastModifiedBy>Ana Isabel Maestro de Pablos</cp:lastModifiedBy>
  <cp:revision>14</cp:revision>
  <dcterms:created xsi:type="dcterms:W3CDTF">2025-03-24T13:24:00Z</dcterms:created>
  <dcterms:modified xsi:type="dcterms:W3CDTF">2025-03-24T13:49:00Z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