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r>
        <w:rPr>
          <w:rFonts w:ascii="Arial Narrow" w:hAnsi="Arial Narrow"/>
          <w:b/>
          <w:bCs/>
          <w:sz w:val="40"/>
          <w:szCs w:val="40"/>
        </w:rPr>
        <w:t xml:space="preserve">La campaña de plantación de árboles se extiende a los alcorques vacíos de la barriada de La Asunción </w:t>
      </w:r>
    </w:p>
    <w:p>
      <w:pPr>
        <w:pStyle w:val="Normal"/>
        <w:rPr>
          <w:rFonts w:ascii="Arial Narrow" w:hAnsi="Arial Narrow"/>
          <w:sz w:val="36"/>
          <w:szCs w:val="36"/>
        </w:rPr>
      </w:pPr>
      <w:r>
        <w:rPr>
          <w:rFonts w:eastAsia="Cambria" w:ascii="Arial Narrow" w:hAnsi="Arial Narrow"/>
          <w:color w:val="00000A"/>
          <w:sz w:val="36"/>
          <w:szCs w:val="36"/>
          <w:lang w:eastAsia="en-US"/>
        </w:rPr>
        <w:t xml:space="preserve">El Ayuntamiento trabaja en la reposición de aligustres y naranjos en  esta zona de Jerez, </w:t>
      </w:r>
      <w:r>
        <w:rPr>
          <w:rFonts w:eastAsia="Cambria" w:ascii="Arial Narrow" w:hAnsi="Arial Narrow"/>
          <w:color w:val="00000A"/>
          <w:sz w:val="36"/>
          <w:szCs w:val="36"/>
          <w:lang w:eastAsia="en-US"/>
        </w:rPr>
        <w:t>tras actuar</w:t>
      </w:r>
      <w:r>
        <w:rPr>
          <w:rFonts w:eastAsia="Cambria" w:ascii="Arial Narrow" w:hAnsi="Arial Narrow"/>
          <w:color w:val="00000A"/>
          <w:sz w:val="36"/>
          <w:szCs w:val="36"/>
          <w:lang w:eastAsia="en-US"/>
        </w:rPr>
        <w:t xml:space="preserve"> en Los Villares, </w:t>
      </w:r>
      <w:r>
        <w:rPr>
          <w:rFonts w:eastAsia="Cambria" w:ascii="Arial Narrow" w:hAnsi="Arial Narrow"/>
          <w:color w:val="00000A"/>
          <w:sz w:val="36"/>
          <w:szCs w:val="36"/>
          <w:lang w:eastAsia="en-US"/>
        </w:rPr>
        <w:t>en</w:t>
      </w:r>
      <w:r>
        <w:rPr>
          <w:rFonts w:eastAsia="Cambria" w:ascii="Arial Narrow" w:hAnsi="Arial Narrow"/>
          <w:color w:val="00000A"/>
          <w:sz w:val="36"/>
          <w:szCs w:val="36"/>
          <w:lang w:eastAsia="en-US"/>
        </w:rPr>
        <w:t xml:space="preserve"> el Parque del Retiro y en la zona aledaña al Jardín Escénico</w:t>
      </w:r>
    </w:p>
    <w:p>
      <w:pPr>
        <w:pStyle w:val="Normal"/>
        <w:jc w:val="both"/>
        <w:rPr/>
      </w:pPr>
      <w:r>
        <w:rPr>
          <w:rFonts w:ascii="Arial Narrow" w:hAnsi="Arial Narrow"/>
          <w:b/>
          <w:bCs/>
          <w:sz w:val="26"/>
          <w:szCs w:val="26"/>
        </w:rPr>
        <w:t xml:space="preserve">19 de marzo de 2025. </w:t>
      </w:r>
      <w:r>
        <w:rPr>
          <w:rFonts w:ascii="Arial Narrow" w:hAnsi="Arial Narrow"/>
          <w:b w:val="false"/>
          <w:bCs w:val="false"/>
          <w:sz w:val="26"/>
          <w:szCs w:val="26"/>
        </w:rPr>
        <w:t>El Ayuntamiento, a través de la</w:t>
      </w:r>
      <w:r>
        <w:rPr>
          <w:rFonts w:ascii="Arial Narrow" w:hAnsi="Arial Narrow"/>
          <w:b/>
          <w:bCs/>
          <w:sz w:val="26"/>
          <w:szCs w:val="26"/>
        </w:rPr>
        <w:t xml:space="preserve"> </w:t>
      </w:r>
      <w:r>
        <w:rPr>
          <w:rFonts w:ascii="Arial Narrow" w:hAnsi="Arial Narrow"/>
          <w:sz w:val="26"/>
          <w:szCs w:val="26"/>
        </w:rPr>
        <w:t xml:space="preserve">Delegación de Medio Ambiente, está reponiendo árboles en los alcorques vacíos de la barriada de La Asunción, en el marco de la campaña de arbolado que se incluye como uno de los ejes vertebradores del Plan Árbol 2024-2027, cuyo documento definitivo y </w:t>
      </w:r>
      <w:r>
        <w:rPr>
          <w:rFonts w:ascii="Arial Narrow" w:hAnsi="Arial Narrow"/>
          <w:sz w:val="26"/>
          <w:szCs w:val="26"/>
        </w:rPr>
        <w:t xml:space="preserve">sus </w:t>
      </w:r>
      <w:r>
        <w:rPr>
          <w:rFonts w:ascii="Arial Narrow" w:hAnsi="Arial Narrow"/>
          <w:sz w:val="26"/>
          <w:szCs w:val="26"/>
        </w:rPr>
        <w:t>objetivos fue</w:t>
      </w:r>
      <w:r>
        <w:rPr>
          <w:rFonts w:ascii="Arial Narrow" w:hAnsi="Arial Narrow"/>
          <w:sz w:val="26"/>
          <w:szCs w:val="26"/>
        </w:rPr>
        <w:t>ron</w:t>
      </w:r>
      <w:r>
        <w:rPr>
          <w:rFonts w:ascii="Arial Narrow" w:hAnsi="Arial Narrow"/>
          <w:sz w:val="26"/>
          <w:szCs w:val="26"/>
        </w:rPr>
        <w:t xml:space="preserve"> presentado</w:t>
      </w:r>
      <w:r>
        <w:rPr>
          <w:rFonts w:ascii="Arial Narrow" w:hAnsi="Arial Narrow"/>
          <w:sz w:val="26"/>
          <w:szCs w:val="26"/>
        </w:rPr>
        <w:t>s</w:t>
      </w:r>
      <w:r>
        <w:rPr>
          <w:rFonts w:ascii="Arial Narrow" w:hAnsi="Arial Narrow"/>
          <w:sz w:val="26"/>
          <w:szCs w:val="26"/>
        </w:rPr>
        <w:t xml:space="preserve"> el pasado mes de febrero.</w:t>
      </w:r>
    </w:p>
    <w:p>
      <w:pPr>
        <w:pStyle w:val="Textopreformateado"/>
        <w:jc w:val="both"/>
        <w:rPr/>
      </w:pPr>
      <w:r>
        <w:rPr>
          <w:rFonts w:ascii="Arial Narrow" w:hAnsi="Arial Narrow"/>
          <w:sz w:val="26"/>
          <w:szCs w:val="26"/>
        </w:rPr>
        <w:t>Concretamente, en esta zona de Jerez se están reponiendo los árboles que han ido muriendo por causas diversas. En esta zona hay dos especies fundamentalmente, aligustres y naranjos. Hasta este momento, se han repuesto 36 marras de aligustre con una variedad del mismo que no produce semillas, aligustre matizado. En cuanto el tiempo lo permita, se procederá a la plantación de 9 naranjos en las calles Paquera de Jerez y Nuestra Señora de los Dolores, para completar la replantación en la barriada.</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pPr>
      <w:r>
        <w:rPr>
          <w:rFonts w:ascii="Arial Narrow" w:hAnsi="Arial Narrow"/>
          <w:sz w:val="26"/>
          <w:szCs w:val="26"/>
        </w:rPr>
        <w:t>De este modo, la campaña de plantación se extiende a la barriada de La Asunción, una vez que el Ayuntamiento ya ha actuado en otros emplazamientos, como en Los Villares, en el Parque del Retiro y en la zona aledaña al Jardín Escénico.</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pPr>
      <w:r>
        <w:rPr>
          <w:rFonts w:ascii="Arial Narrow" w:hAnsi="Arial Narrow"/>
          <w:sz w:val="26"/>
          <w:szCs w:val="26"/>
        </w:rPr>
        <w:t>El teniente de alcaldesa de Servicios Públicos y Medio Ambiente, Jaime Espinar, ha recordado que el Gobierno municipal tiene entre sus objetivos reverdecer las barriadas de Jerez y hacer que el árbol sea el centro de las políticas medioambientales, después de años de maltrato por parte de gobiernos anteriores. En este sentido, Jaime Espinar ha señalado que en la campaña de plantación de este 2025, el objetivo que se pretende es superar de nuevo los 1.000 árboles y actuar en torno a 400 alcorques vacíos.</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pPr>
      <w:r>
        <w:rPr>
          <w:rFonts w:ascii="Arial Narrow" w:hAnsi="Arial Narrow"/>
          <w:sz w:val="26"/>
          <w:szCs w:val="26"/>
        </w:rPr>
        <w:t>Ha recordado que el Gobierno municipal que encabeza la alcaldesa, María José García-Pelayo, está inmerso en el ‘Plan de Educación, Sensibilización, Divulgación y Formación sobre el Arbolado Urbano y Zonas Verdes de Jerez’, en el que se incluyen diversas líneas de actuación, destinadas a cuidar los árboles de la ciudad y su presencia en los centros educativos y también a reforzar la concienciación ciudadana.</w:t>
      </w:r>
    </w:p>
    <w:p>
      <w:pPr>
        <w:pStyle w:val="Textopreformateado"/>
        <w:jc w:val="both"/>
        <w:rPr/>
      </w:pPr>
      <w:r>
        <w:rPr>
          <w:rFonts w:ascii="Arial Narrow" w:hAnsi="Arial Narrow"/>
          <w:sz w:val="26"/>
          <w:szCs w:val="26"/>
        </w:rPr>
        <w:t xml:space="preserve"> </w:t>
      </w:r>
    </w:p>
    <w:p>
      <w:pPr>
        <w:pStyle w:val="Normal"/>
        <w:jc w:val="both"/>
        <w:rPr/>
      </w:pPr>
      <w:r>
        <w:rPr>
          <w:rFonts w:ascii="Arial Narrow" w:hAnsi="Arial Narrow"/>
          <w:sz w:val="26"/>
          <w:szCs w:val="26"/>
        </w:rPr>
        <w:t xml:space="preserve">En este último sentido, ha señalado que en el marco de este plan, se han puesto en marcha medidas como la celebración del Día del Árbol, que se celebra en Jerez el 10 de febrero desde 1898,  la creación de un Aula de la Naturaleza en el </w:t>
      </w:r>
      <w:r>
        <w:rPr>
          <w:rFonts w:ascii="Arial Narrow" w:hAnsi="Arial Narrow"/>
          <w:sz w:val="26"/>
          <w:szCs w:val="26"/>
        </w:rPr>
        <w:t>P</w:t>
      </w:r>
      <w:r>
        <w:rPr>
          <w:rFonts w:ascii="Arial Narrow" w:hAnsi="Arial Narrow"/>
          <w:sz w:val="26"/>
          <w:szCs w:val="26"/>
        </w:rPr>
        <w:t>arque del Retiro y otras actividades como una propuesta didáctica para el alumnado, exposiciones y la revisión del catálogo de árboles singulares, con nueva señalética que documente sus características, así como rutas guiadas, entre otras.</w:t>
      </w:r>
    </w:p>
    <w:p>
      <w:pPr>
        <w:pStyle w:val="Normal"/>
        <w:jc w:val="both"/>
        <w:rPr/>
      </w:pPr>
      <w:r>
        <w:rPr>
          <w:rFonts w:ascii="Arial Narrow" w:hAnsi="Arial Narrow"/>
          <w:sz w:val="26"/>
          <w:szCs w:val="26"/>
        </w:rPr>
        <w:t>Jaime Espinar ha recordado que Jerez es uno de los municipios españoles con mayor número de arbolado en su término municipal, unos 155.000 ejemplares y con hasta 2,5 millones de metros cuadrados de zonas verdes.</w:t>
      </w:r>
    </w:p>
    <w:p>
      <w:pPr>
        <w:pStyle w:val="Normal"/>
        <w:spacing w:before="0" w:after="200"/>
        <w:jc w:val="both"/>
        <w:rPr>
          <w:rFonts w:ascii="Arial Narrow" w:hAnsi="Arial Narrow"/>
          <w:sz w:val="26"/>
          <w:szCs w:val="26"/>
        </w:rPr>
      </w:pPr>
      <w:r>
        <w:rPr>
          <w:rFonts w:ascii="Arial Narrow" w:hAnsi="Arial Narrow"/>
        </w:rPr>
        <w:t>(Se adjuntan fotografías)</w:t>
      </w:r>
      <w:bookmarkStart w:id="0" w:name="_GoBack"/>
      <w:bookmarkEnd w:id="0"/>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32"/>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Textopreformateado">
    <w:name w:val="Texto preformate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153</TotalTime>
  <Application>LibreOffice/7.3.6.2$Windows_X86_64 LibreOffice_project/c28ca90fd6e1a19e189fc16c05f8f8924961e12e</Application>
  <AppVersion>15.0000</AppVersion>
  <Pages>2</Pages>
  <Words>507</Words>
  <Characters>2508</Characters>
  <CharactersWithSpaces>3011</CharactersWithSpaces>
  <Paragraphs>15</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2025-03-18T11:09:00Z</dcterms:created>
  <dc:creator>José María Vega Soto</dc:creator>
  <dc:description/>
  <dc:language>es-ES</dc:language>
  <cp:lastModifiedBy/>
  <dcterms:modified xsi:type="dcterms:W3CDTF">2025-03-19T12:18:54Z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