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Yessika Quintero valora la gran acogida </w:t>
      </w:r>
      <w:r>
        <w:rPr>
          <w:rFonts w:ascii="Arial Narrow" w:hAnsi="Arial Narrow"/>
          <w:b/>
          <w:bCs/>
          <w:sz w:val="40"/>
          <w:szCs w:val="40"/>
        </w:rPr>
        <w:t xml:space="preserve">que ha tenido </w:t>
      </w:r>
      <w:r>
        <w:rPr>
          <w:rFonts w:ascii="Arial Narrow" w:hAnsi="Arial Narrow"/>
          <w:b/>
          <w:bCs/>
          <w:sz w:val="40"/>
          <w:szCs w:val="40"/>
        </w:rPr>
        <w:t xml:space="preserve">el taller ‘Explorando las emociones a través de la Expresión Artística’ </w:t>
      </w:r>
    </w:p>
    <w:p>
      <w:pPr>
        <w:pStyle w:val="Normal"/>
        <w:jc w:val="left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Esta actividad del Servicio de Promoción de la Salud se desarrollará hasta noviembre en el </w:t>
      </w:r>
      <w:r>
        <w:rPr>
          <w:rFonts w:ascii="Arial Narrow" w:hAnsi="Arial Narrow"/>
          <w:sz w:val="36"/>
          <w:szCs w:val="36"/>
        </w:rPr>
        <w:t>C</w:t>
      </w:r>
      <w:r>
        <w:rPr>
          <w:rFonts w:ascii="Arial Narrow" w:hAnsi="Arial Narrow"/>
          <w:sz w:val="36"/>
          <w:szCs w:val="36"/>
        </w:rPr>
        <w:t xml:space="preserve">entro de </w:t>
      </w:r>
      <w:r>
        <w:rPr>
          <w:rFonts w:ascii="Arial Narrow" w:hAnsi="Arial Narrow"/>
          <w:sz w:val="36"/>
          <w:szCs w:val="36"/>
        </w:rPr>
        <w:t>B</w:t>
      </w:r>
      <w:r>
        <w:rPr>
          <w:rFonts w:ascii="Arial Narrow" w:hAnsi="Arial Narrow"/>
          <w:sz w:val="36"/>
          <w:szCs w:val="36"/>
        </w:rPr>
        <w:t>arrio San Ginés</w:t>
      </w:r>
    </w:p>
    <w:p>
      <w:pPr>
        <w:pStyle w:val="Normal"/>
        <w:jc w:val="both"/>
        <w:rPr/>
      </w:pPr>
      <w:r>
        <w:rPr>
          <w:rFonts w:ascii="Arial Narrow" w:hAnsi="Arial Narrow"/>
          <w:b/>
          <w:bCs/>
          <w:sz w:val="26"/>
          <w:szCs w:val="26"/>
        </w:rPr>
        <w:t xml:space="preserve">12 de marzo de 2025. </w:t>
      </w:r>
      <w:r>
        <w:rPr>
          <w:rFonts w:ascii="Arial Narrow" w:hAnsi="Arial Narrow"/>
          <w:sz w:val="26"/>
          <w:szCs w:val="26"/>
        </w:rPr>
        <w:t xml:space="preserve">El Servicio de Promoción de la Salud tiene en marcha el taller ‘Explorando las emociones a través de la Expresión Artística’, una iniciativa que se está desarrollando en el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 xml:space="preserve">entro de </w:t>
      </w:r>
      <w:r>
        <w:rPr>
          <w:rFonts w:ascii="Arial Narrow" w:hAnsi="Arial Narrow"/>
          <w:sz w:val="26"/>
          <w:szCs w:val="26"/>
        </w:rPr>
        <w:t>B</w:t>
      </w:r>
      <w:r>
        <w:rPr>
          <w:rFonts w:ascii="Arial Narrow" w:hAnsi="Arial Narrow"/>
          <w:sz w:val="26"/>
          <w:szCs w:val="26"/>
        </w:rPr>
        <w:t>arrio San Ginés y en la que están participando una veintena de mujeres. La delegada de Inclusión Social, Yessika Quintero, ha visitado una de las sesiones de esta actividad, que está logrando una gran respuesta y que se desarrollará hasta noviembre.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Este taller busca ser un espacio de acompañamiento, crecimiento y transformación personal a través del </w:t>
      </w:r>
      <w:r>
        <w:rPr>
          <w:rFonts w:ascii="Arial Narrow" w:hAnsi="Arial Narrow"/>
          <w:sz w:val="26"/>
          <w:szCs w:val="26"/>
        </w:rPr>
        <w:t>a</w:t>
      </w:r>
      <w:r>
        <w:rPr>
          <w:rFonts w:ascii="Arial Narrow" w:hAnsi="Arial Narrow"/>
          <w:sz w:val="26"/>
          <w:szCs w:val="26"/>
        </w:rPr>
        <w:t>rte. Con esta actividad, el Ayuntamiento continúa apostando por la promoción de la salud como un proceso que permite a las personas incrementar el control sobre su bienestar, convirtiendo la gestión del entorno, las habilidades y las conexiones sociales en recursos muy importantes para el autocuidado.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Con esta actividad de Danzaterapia, se trabaja con las mujeres </w:t>
      </w:r>
      <w:r>
        <w:rPr>
          <w:rFonts w:ascii="Arial Narrow" w:hAnsi="Arial Narrow"/>
          <w:sz w:val="26"/>
          <w:szCs w:val="26"/>
        </w:rPr>
        <w:t xml:space="preserve">el </w:t>
      </w:r>
      <w:r>
        <w:rPr>
          <w:rFonts w:ascii="Arial Narrow" w:hAnsi="Arial Narrow"/>
          <w:sz w:val="26"/>
          <w:szCs w:val="26"/>
        </w:rPr>
        <w:t>cómo afrontar diferentes situaciones personales y desafíos emocionales y sociales que pueden afectar a su bienestar y autoestima. El arte, como medio de expresión, ha demostrado ser una herramienta poderosa para canalizar emociones, promover la resil</w:t>
      </w:r>
      <w:r>
        <w:rPr>
          <w:rFonts w:ascii="Arial Narrow" w:hAnsi="Arial Narrow"/>
          <w:sz w:val="26"/>
          <w:szCs w:val="26"/>
        </w:rPr>
        <w:t>i</w:t>
      </w:r>
      <w:r>
        <w:rPr>
          <w:rFonts w:ascii="Arial Narrow" w:hAnsi="Arial Narrow"/>
          <w:sz w:val="26"/>
          <w:szCs w:val="26"/>
        </w:rPr>
        <w:t xml:space="preserve">encia y facilitar la sanación personal.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 través de este taller, se busca ofrecer un espacio seguro donde las participantes puedan explorar y gestionar sus emociones de manera creativa, fortaleciendo su identidad y sentido de pertenencia. Esta actividad responde a la necesidad de proporcionar estrategias accesibles de autocuidado y empoderamiento, permitiendo a las mujeres desarrollar nuevas formas de expresión y comunicación emocional. </w:t>
      </w:r>
    </w:p>
    <w:p>
      <w:pPr>
        <w:pStyle w:val="Normal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Los objetivos del taller son</w:t>
      </w:r>
      <w:r>
        <w:rPr>
          <w:rFonts w:ascii="Arial Narrow" w:hAnsi="Arial Narrow"/>
          <w:color w:val="000000"/>
          <w:sz w:val="26"/>
          <w:szCs w:val="26"/>
        </w:rPr>
        <w:t xml:space="preserve"> explorar la relación entre el arte y las emociones, permitiendo a las participantes expresar sus sentimientos y experiencias personales a través de diversas formas artísticas; fomentar el autoconocimiento y el empoderamiento emocional, ayudando a identificar, comprender y canalizar emociones; desarrollar habilidades de comunicación emocional y social, promoviendo el uso del arte como un medio seguro de expresión no verbal; potenciar la autoestima y la resil</w:t>
      </w:r>
      <w:r>
        <w:rPr>
          <w:rFonts w:ascii="Arial Narrow" w:hAnsi="Arial Narrow"/>
          <w:color w:val="000000"/>
          <w:sz w:val="26"/>
          <w:szCs w:val="26"/>
        </w:rPr>
        <w:t>i</w:t>
      </w:r>
      <w:r>
        <w:rPr>
          <w:rFonts w:ascii="Arial Narrow" w:hAnsi="Arial Narrow"/>
          <w:color w:val="000000"/>
          <w:sz w:val="26"/>
          <w:szCs w:val="26"/>
        </w:rPr>
        <w:t>encia, impulsando la confianza en sí mismas y su capacidad de superación a través de la creatividad; promover el bienestar emocional y el autocuidado, utilizando el arte como herramienta terapéutica y de sanación personal; y crear un espacio seguro, libre de juicios donde las mujeres puedan compartir sus emociones, historias y experiencias.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(Se adjunta</w:t>
      </w:r>
      <w:r>
        <w:rPr>
          <w:rFonts w:ascii="Arial Narrow" w:hAnsi="Arial Narrow"/>
          <w:color w:val="000000"/>
          <w:sz w:val="26"/>
          <w:szCs w:val="26"/>
        </w:rPr>
        <w:t>n</w:t>
      </w:r>
      <w:r>
        <w:rPr>
          <w:rFonts w:ascii="Arial Narrow" w:hAnsi="Arial Narrow"/>
          <w:color w:val="000000"/>
          <w:sz w:val="26"/>
          <w:szCs w:val="26"/>
        </w:rPr>
        <w:t xml:space="preserve"> fotografías)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LibreOffice/7.3.6.2$Windows_X86_64 LibreOffice_project/c28ca90fd6e1a19e189fc16c05f8f8924961e12e</Application>
  <AppVersion>15.0000</AppVersion>
  <Pages>2</Pages>
  <Words>410</Words>
  <Characters>2314</Characters>
  <CharactersWithSpaces>2721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2025-03-12T07:36:00Z</dcterms:created>
  <dc:creator>José María Vega Soto</dc:creator>
  <dc:description/>
  <dc:language>es-ES</dc:language>
  <cp:lastModifiedBy/>
  <dcterms:modified xsi:type="dcterms:W3CDTF">2025-03-12T10:42:33Z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