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sz w:val="40"/>
          <w:szCs w:val="40"/>
          <w:lang w:eastAsia="es-ES_tradnl"/>
        </w:rPr>
        <w:t xml:space="preserve">El Ayuntamiento actúa en la limpieza y desbroce de la carretera de acceso a Guadalcacín desde la Ciudad del Transporte </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6"/>
          <w:szCs w:val="36"/>
          <w:lang w:eastAsia="es-ES_tradnl"/>
        </w:rPr>
      </w:pPr>
      <w:r>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J</w:t>
      </w:r>
      <w:r>
        <w:rPr>
          <w:rFonts w:eastAsia="Arial" w:cs="Arial Narrow" w:ascii="Arial Narrow" w:hAnsi="Arial Narrow"/>
          <w:sz w:val="36"/>
          <w:szCs w:val="36"/>
          <w:lang w:eastAsia="es-ES_tradnl"/>
        </w:rPr>
        <w:t xml:space="preserve">aime Espinar ha supervisado las labores que está ejecutando Medio Ambiente a través de Jerez UTE y ha anunciado que tras éstas se realizará el repintado de las señales de tráfico para mejorar la </w:t>
      </w:r>
      <w:r>
        <w:rPr>
          <w:rFonts w:eastAsia="Arial" w:cs="Arial Narrow" w:ascii="Arial Narrow" w:hAnsi="Arial Narrow"/>
          <w:sz w:val="36"/>
          <w:szCs w:val="36"/>
          <w:lang w:eastAsia="es-ES_tradnl"/>
        </w:rPr>
        <w:t>s</w:t>
      </w:r>
      <w:r>
        <w:rPr>
          <w:rFonts w:eastAsia="Arial" w:cs="Arial Narrow" w:ascii="Arial Narrow" w:hAnsi="Arial Narrow"/>
          <w:sz w:val="36"/>
          <w:szCs w:val="36"/>
          <w:lang w:eastAsia="es-ES_tradnl"/>
        </w:rPr>
        <w:t xml:space="preserve">eguridad </w:t>
      </w:r>
      <w:r>
        <w:rPr>
          <w:rFonts w:eastAsia="Arial" w:cs="Arial Narrow" w:ascii="Arial Narrow" w:hAnsi="Arial Narrow"/>
          <w:sz w:val="36"/>
          <w:szCs w:val="36"/>
          <w:lang w:eastAsia="es-ES_tradnl"/>
        </w:rPr>
        <w:t>v</w:t>
      </w:r>
      <w:r>
        <w:rPr>
          <w:rFonts w:eastAsia="Arial" w:cs="Arial Narrow" w:ascii="Arial Narrow" w:hAnsi="Arial Narrow"/>
          <w:sz w:val="36"/>
          <w:szCs w:val="36"/>
          <w:lang w:eastAsia="es-ES_tradnl"/>
        </w:rPr>
        <w:t>ial</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
          <w:b/>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sz w:val="26"/>
          <w:szCs w:val="26"/>
          <w:lang w:eastAsia="es-ES_tradnl"/>
        </w:rPr>
        <w:t>17 de febrero de 2025.</w:t>
      </w:r>
      <w:r>
        <w:rPr>
          <w:rFonts w:eastAsia="Arial" w:cs="Arial Narrow" w:ascii="Arial Narrow" w:hAnsi="Arial Narrow"/>
          <w:sz w:val="26"/>
          <w:szCs w:val="26"/>
          <w:lang w:eastAsia="es-ES_tradnl"/>
        </w:rPr>
        <w:t xml:space="preserve"> El Ayuntamiento, a través de la Tenencia de Alcaldía de Servicios Públicos y Medio Ambiente, está actuando en el desbroce y limpieza de la carretera que comunica Guadalcacín con la Ciudad del Transporte, a través de Medio Ambiente y Jerez UTE. Posteriormente, realizará el repintado de señales de tráfico para reforzar las condiciones de </w:t>
      </w:r>
      <w:r>
        <w:rPr>
          <w:rFonts w:eastAsia="Arial" w:cs="Arial Narrow" w:ascii="Arial Narrow" w:hAnsi="Arial Narrow"/>
          <w:sz w:val="26"/>
          <w:szCs w:val="26"/>
          <w:lang w:eastAsia="es-ES_tradnl"/>
        </w:rPr>
        <w:t>s</w:t>
      </w:r>
      <w:r>
        <w:rPr>
          <w:rFonts w:eastAsia="Arial" w:cs="Arial Narrow" w:ascii="Arial Narrow" w:hAnsi="Arial Narrow"/>
          <w:sz w:val="26"/>
          <w:szCs w:val="26"/>
          <w:lang w:eastAsia="es-ES_tradnl"/>
        </w:rPr>
        <w:t xml:space="preserve">eguridad </w:t>
      </w:r>
      <w:r>
        <w:rPr>
          <w:rFonts w:eastAsia="Arial" w:cs="Arial Narrow" w:ascii="Arial Narrow" w:hAnsi="Arial Narrow"/>
          <w:sz w:val="26"/>
          <w:szCs w:val="26"/>
          <w:lang w:eastAsia="es-ES_tradnl"/>
        </w:rPr>
        <w:t>v</w:t>
      </w:r>
      <w:r>
        <w:rPr>
          <w:rFonts w:eastAsia="Arial" w:cs="Arial Narrow" w:ascii="Arial Narrow" w:hAnsi="Arial Narrow"/>
          <w:sz w:val="26"/>
          <w:szCs w:val="26"/>
          <w:lang w:eastAsia="es-ES_tradnl"/>
        </w:rPr>
        <w:t xml:space="preserve">ial de la vía, que es uno de los accesos de entrada y salida más importantes de </w:t>
      </w:r>
      <w:r>
        <w:rPr>
          <w:rFonts w:eastAsia="Arial" w:cs="Arial Narrow" w:ascii="Arial Narrow" w:hAnsi="Arial Narrow"/>
          <w:sz w:val="26"/>
          <w:szCs w:val="26"/>
          <w:lang w:eastAsia="es-ES_tradnl"/>
        </w:rPr>
        <w:t>esta</w:t>
      </w:r>
      <w:r>
        <w:rPr>
          <w:rFonts w:eastAsia="Arial" w:cs="Arial Narrow" w:ascii="Arial Narrow" w:hAnsi="Arial Narrow"/>
          <w:sz w:val="26"/>
          <w:szCs w:val="26"/>
          <w:lang w:eastAsia="es-ES_tradnl"/>
        </w:rPr>
        <w:t xml:space="preserve"> </w:t>
      </w:r>
      <w:r>
        <w:rPr>
          <w:rFonts w:eastAsia="Arial" w:cs="Arial Narrow" w:ascii="Arial Narrow" w:hAnsi="Arial Narrow"/>
          <w:sz w:val="26"/>
          <w:szCs w:val="26"/>
          <w:lang w:eastAsia="es-ES_tradnl"/>
        </w:rPr>
        <w:t>e</w:t>
      </w:r>
      <w:r>
        <w:rPr>
          <w:rFonts w:eastAsia="Arial" w:cs="Arial Narrow" w:ascii="Arial Narrow" w:hAnsi="Arial Narrow"/>
          <w:sz w:val="26"/>
          <w:szCs w:val="26"/>
          <w:lang w:eastAsia="es-ES_tradnl"/>
        </w:rPr>
        <w:t xml:space="preserve">ntidad </w:t>
      </w:r>
      <w:r>
        <w:rPr>
          <w:rFonts w:eastAsia="Arial" w:cs="Arial Narrow" w:ascii="Arial Narrow" w:hAnsi="Arial Narrow"/>
          <w:sz w:val="26"/>
          <w:szCs w:val="26"/>
          <w:lang w:eastAsia="es-ES_tradnl"/>
        </w:rPr>
        <w:t>l</w:t>
      </w:r>
      <w:r>
        <w:rPr>
          <w:rFonts w:eastAsia="Arial" w:cs="Arial Narrow" w:ascii="Arial Narrow" w:hAnsi="Arial Narrow"/>
          <w:sz w:val="26"/>
          <w:szCs w:val="26"/>
          <w:lang w:eastAsia="es-ES_tradnl"/>
        </w:rPr>
        <w:t xml:space="preserve">ocal </w:t>
      </w:r>
      <w:r>
        <w:rPr>
          <w:rFonts w:eastAsia="Arial" w:cs="Arial Narrow" w:ascii="Arial Narrow" w:hAnsi="Arial Narrow"/>
          <w:sz w:val="26"/>
          <w:szCs w:val="26"/>
          <w:lang w:eastAsia="es-ES_tradnl"/>
        </w:rPr>
        <w:t>a</w:t>
      </w:r>
      <w:r>
        <w:rPr>
          <w:rFonts w:eastAsia="Arial" w:cs="Arial Narrow" w:ascii="Arial Narrow" w:hAnsi="Arial Narrow"/>
          <w:sz w:val="26"/>
          <w:szCs w:val="26"/>
          <w:lang w:eastAsia="es-ES_tradnl"/>
        </w:rPr>
        <w:t>utónoma.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El teniente de alcaldesa de Servicios Públicos y Medio Ambiente, Jaime Espinar, ha supervisado las labores que se están realizando en la zona junto al alcalde-presidente de Guadalcacín, Salvador Ruiz, y Diego Galiano, que forma parte de su equipo de gobierno.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Espinar ha explicado que “desde que estamos en el Gobierno de Jerez cumplimos cada año con esta demanda de Guadalcacín en esta importante vía de entrada para ponerla en las mejores condiciones, porque es importante para los vecinos de Guadalcacín y para todo Jerez porque es una zona de paso hacia la Ciudad del Transporte y la autovía, hay muchos ciclistas también, y esta maleza generaba peligro. A esta labor se sumará el repintado de las señales para mejorar la </w:t>
      </w:r>
      <w:r>
        <w:rPr>
          <w:rFonts w:eastAsia="Arial" w:cs="Arial Narrow" w:ascii="Arial Narrow" w:hAnsi="Arial Narrow"/>
          <w:sz w:val="26"/>
          <w:szCs w:val="26"/>
          <w:lang w:eastAsia="es-ES_tradnl"/>
        </w:rPr>
        <w:t>s</w:t>
      </w:r>
      <w:r>
        <w:rPr>
          <w:rFonts w:eastAsia="Arial" w:cs="Arial Narrow" w:ascii="Arial Narrow" w:hAnsi="Arial Narrow"/>
          <w:sz w:val="26"/>
          <w:szCs w:val="26"/>
          <w:lang w:eastAsia="es-ES_tradnl"/>
        </w:rPr>
        <w:t xml:space="preserve">eguridad </w:t>
      </w:r>
      <w:r>
        <w:rPr>
          <w:rFonts w:eastAsia="Arial" w:cs="Arial Narrow" w:ascii="Arial Narrow" w:hAnsi="Arial Narrow"/>
          <w:sz w:val="26"/>
          <w:szCs w:val="26"/>
          <w:lang w:eastAsia="es-ES_tradnl"/>
        </w:rPr>
        <w:t>v</w:t>
      </w:r>
      <w:r>
        <w:rPr>
          <w:rFonts w:eastAsia="Arial" w:cs="Arial Narrow" w:ascii="Arial Narrow" w:hAnsi="Arial Narrow"/>
          <w:sz w:val="26"/>
          <w:szCs w:val="26"/>
          <w:lang w:eastAsia="es-ES_tradnl"/>
        </w:rPr>
        <w:t>ial de todo el entorno, trabajando de la mano con el Ayuntamiento de Guadalcacín”.</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Cabe recordar que hace unos días la alcaldesa, María José García-Pelayo, realizó una visita institucional al Ayuntamiento de Guadalcacín y que, como ha afirmado su alcalde-presidente, Salvador Ruiz, “era una petición que mejora la seguridad, es una vía complicada, es un acceso que engancha la circunvalación para ir a distintas zonas y era importante porque no se veía la parada de autobús ni las señales”.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El alcalde de Guadalcacín ha indicado además que “esta labor se ha hecho en el momento propicio, ya que el pasto está verde y se hace antes de que llegue el calor” a efectos de minimizar el riesgo de incendios una vez llegue la primavera y la subida de las temperaturas. “Agradecemos al Ayuntamiento y a sus trabajadores la rápida actuación y gestión, y ahora también nos hemos puesto aquí mismo trabajando en conjunto para que se haga el repintado de las señales”.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Igualmente, Salvador Ruiz ha indicado que hace unos meses se actuó en el refuerzo de seguridad de los pasos de peatones de la avenida principal de Guadalcacín, “se han iluminado los pasos de peatones para más seguridad y se han instalado semáforos porque era una demanda de los vecinos, es otra cosa conseguida</w:t>
      </w:r>
      <w:bookmarkStart w:id="0" w:name="_GoBack"/>
      <w:bookmarkEnd w:id="0"/>
      <w:r>
        <w:rPr>
          <w:rFonts w:eastAsia="Arial" w:cs="Arial Narrow" w:ascii="Arial Narrow" w:hAnsi="Arial Narrow"/>
          <w:sz w:val="26"/>
          <w:szCs w:val="26"/>
          <w:lang w:eastAsia="es-ES_tradnl"/>
        </w:rPr>
        <w:t xml:space="preserve"> y que está funcionando”.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(Se adjunta fotografía)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Enlace de audio:</w:t>
      </w:r>
    </w:p>
    <w:p>
      <w:pPr>
        <w:pStyle w:val="Cuerpodetexto"/>
        <w:widowControl w:val="false"/>
        <w:shd w:val="clear" w:color="auto" w:fill="FFFFFF"/>
        <w:tabs>
          <w:tab w:val="clear" w:pos="720"/>
          <w:tab w:val="left" w:pos="729" w:leader="none"/>
        </w:tabs>
        <w:spacing w:lineRule="auto" w:line="240" w:before="0" w:after="0"/>
        <w:jc w:val="both"/>
        <w:rPr/>
      </w:pPr>
      <w:hyperlink r:id="rId2">
        <w:r>
          <w:rPr>
            <w:rStyle w:val="EnlacedeInternet"/>
            <w:rFonts w:eastAsia="Arial" w:cs="Arial Narrow" w:ascii="Arial Narrow" w:hAnsi="Arial Narrow"/>
            <w:b/>
            <w:sz w:val="26"/>
            <w:szCs w:val="26"/>
            <w:lang w:eastAsia="es-ES_tradnl"/>
          </w:rPr>
          <w:t>https://www.transfernow.net/dl/20250211jQWTYv83</w:t>
        </w:r>
      </w:hyperlink>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
          <w:b/>
          <w:sz w:val="26"/>
          <w:szCs w:val="26"/>
          <w:lang w:eastAsia="es-ES_tradnl"/>
        </w:rPr>
      </w:pPr>
      <w:r>
        <w:rPr>
          <w:rFonts w:eastAsia="Arial" w:cs="Arial Narrow" w:ascii="Arial Narrow" w:hAnsi="Arial Narrow"/>
          <w:b/>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a0203"/>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211jQWTYv83"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Application>LibreOffice/7.3.6.2$Windows_X86_64 LibreOffice_project/c28ca90fd6e1a19e189fc16c05f8f8924961e12e</Application>
  <AppVersion>15.0000</AppVersion>
  <Pages>2</Pages>
  <Words>485</Words>
  <Characters>2445</Characters>
  <CharactersWithSpaces>2921</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2025-02-17T11:00:31Z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