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before="0" w:after="0"/>
        <w:rPr/>
      </w:pPr>
      <w:r>
        <w:rPr>
          <w:rFonts w:cs="Arial Narrow" w:ascii="Arial Narrow" w:hAnsi="Arial Narrow"/>
          <w:b/>
          <w:bCs/>
          <w:sz w:val="44"/>
          <w:szCs w:val="44"/>
        </w:rPr>
        <w:t xml:space="preserve">La comisión del Consejo Local del Motor comienza a trabajar </w:t>
      </w:r>
      <w:r>
        <w:rPr>
          <w:rFonts w:cs="Arial Narrow" w:ascii="Arial Narrow" w:hAnsi="Arial Narrow"/>
          <w:b/>
          <w:bCs/>
          <w:sz w:val="44"/>
          <w:szCs w:val="44"/>
        </w:rPr>
        <w:t>en</w:t>
      </w:r>
      <w:r>
        <w:rPr>
          <w:rFonts w:cs="Arial Narrow" w:ascii="Arial Narrow" w:hAnsi="Arial Narrow"/>
          <w:b/>
          <w:bCs/>
          <w:sz w:val="44"/>
          <w:szCs w:val="44"/>
        </w:rPr>
        <w:t xml:space="preserve"> la programación de actividades de 2025</w:t>
      </w:r>
    </w:p>
    <w:p>
      <w:pPr>
        <w:pStyle w:val="Cuerpodetexto"/>
        <w:spacing w:lineRule="auto" w:line="240" w:before="0" w:after="0"/>
        <w:rPr>
          <w:rFonts w:ascii="Arial Narrow" w:hAnsi="Arial Narrow" w:cs="Arial Narrow"/>
          <w:b/>
          <w:b/>
          <w:bCs/>
          <w:sz w:val="44"/>
          <w:szCs w:val="44"/>
        </w:rPr>
      </w:pPr>
      <w:r>
        <w:rPr/>
      </w:r>
    </w:p>
    <w:p>
      <w:pPr>
        <w:pStyle w:val="Cuerpodetexto"/>
        <w:spacing w:lineRule="auto" w:line="240" w:before="0" w:after="0"/>
        <w:rPr/>
      </w:pPr>
      <w:r>
        <w:rPr>
          <w:rFonts w:cs="Arial Narrow" w:ascii="Arial Narrow" w:hAnsi="Arial Narrow"/>
          <w:sz w:val="36"/>
          <w:szCs w:val="36"/>
        </w:rPr>
        <w:t xml:space="preserve">Agustín Muñoz ha abordado </w:t>
      </w:r>
      <w:r>
        <w:rPr>
          <w:rFonts w:cs="Arial Narrow" w:ascii="Arial Narrow" w:hAnsi="Arial Narrow"/>
          <w:sz w:val="36"/>
          <w:szCs w:val="36"/>
        </w:rPr>
        <w:t xml:space="preserve">durante la reunión </w:t>
      </w:r>
      <w:r>
        <w:rPr>
          <w:rFonts w:cs="Arial Narrow" w:ascii="Arial Narrow" w:hAnsi="Arial Narrow"/>
          <w:sz w:val="36"/>
          <w:szCs w:val="36"/>
        </w:rPr>
        <w:t xml:space="preserve">el presupuesto, </w:t>
      </w:r>
      <w:r>
        <w:rPr>
          <w:rFonts w:cs="Arial Narrow" w:ascii="Arial Narrow" w:hAnsi="Arial Narrow"/>
          <w:sz w:val="36"/>
          <w:szCs w:val="36"/>
        </w:rPr>
        <w:t xml:space="preserve">el programa </w:t>
      </w:r>
      <w:r>
        <w:rPr>
          <w:rFonts w:cs="Arial Narrow" w:ascii="Arial Narrow" w:hAnsi="Arial Narrow"/>
          <w:sz w:val="36"/>
          <w:szCs w:val="36"/>
        </w:rPr>
        <w:t xml:space="preserve">de </w:t>
      </w:r>
      <w:r>
        <w:rPr>
          <w:rFonts w:cs="Arial Narrow" w:ascii="Arial Narrow" w:hAnsi="Arial Narrow"/>
          <w:sz w:val="36"/>
          <w:szCs w:val="36"/>
        </w:rPr>
        <w:t>evento</w:t>
      </w:r>
      <w:r>
        <w:rPr>
          <w:rFonts w:cs="Arial Narrow" w:ascii="Arial Narrow" w:hAnsi="Arial Narrow"/>
          <w:sz w:val="36"/>
          <w:szCs w:val="36"/>
        </w:rPr>
        <w:t>s y la VII edición de los Premios del Motor Ciudad de Jerez 2025</w:t>
      </w:r>
    </w:p>
    <w:p>
      <w:pPr>
        <w:pStyle w:val="Cuerpodetexto"/>
        <w:spacing w:lineRule="auto" w:line="240" w:before="0" w:after="0"/>
        <w:rPr>
          <w:rFonts w:ascii="Arial Narrow" w:hAnsi="Arial Narrow" w:cs="Arial Narrow"/>
          <w:sz w:val="36"/>
          <w:szCs w:val="36"/>
        </w:rPr>
      </w:pPr>
      <w:r>
        <w:rPr/>
      </w:r>
    </w:p>
    <w:p>
      <w:pPr>
        <w:pStyle w:val="Cuerpodetexto"/>
        <w:spacing w:lineRule="auto" w:line="240" w:before="0" w:after="0"/>
        <w:jc w:val="both"/>
        <w:rPr>
          <w:sz w:val="26"/>
          <w:szCs w:val="26"/>
        </w:rPr>
      </w:pPr>
      <w:r>
        <w:rPr>
          <w:rFonts w:cs="Arial Narrow" w:ascii="Arial Narrow" w:hAnsi="Arial Narrow"/>
          <w:b/>
          <w:bCs/>
          <w:sz w:val="26"/>
          <w:szCs w:val="26"/>
        </w:rPr>
        <w:t xml:space="preserve">14 de enero de 2025. </w:t>
      </w:r>
      <w:r>
        <w:rPr>
          <w:rFonts w:cs="Arial Narrow" w:ascii="Arial Narrow" w:hAnsi="Arial Narrow"/>
          <w:sz w:val="26"/>
          <w:szCs w:val="26"/>
        </w:rPr>
        <w:t xml:space="preserve">El teniente de alcaldesa de Presidencia y vicepresidente del Consejo Local del Motor, Agustín Muñoz, ha reconocido la labor del Consejo Local del Motor en el marco de la reunión celebrada por la comisión permanente (organismo de participación ciudadana) que ha abordado la propuesta de presupuesto, el calendario de actividades y los VII Premios del Motor Ciudad de Jerez 2025. </w:t>
      </w:r>
    </w:p>
    <w:p>
      <w:pPr>
        <w:pStyle w:val="Cuerpodetexto"/>
        <w:spacing w:lineRule="auto" w:line="240" w:before="0" w:after="0"/>
        <w:jc w:val="both"/>
        <w:rPr>
          <w:rFonts w:ascii="Arial Narrow" w:hAnsi="Arial Narrow" w:cs="Arial Narrow"/>
        </w:rPr>
      </w:pPr>
      <w:r>
        <w:rPr>
          <w:sz w:val="26"/>
          <w:szCs w:val="26"/>
        </w:rPr>
      </w:r>
    </w:p>
    <w:p>
      <w:pPr>
        <w:pStyle w:val="Cuerpodetexto"/>
        <w:spacing w:lineRule="auto" w:line="240" w:before="0" w:after="0"/>
        <w:jc w:val="both"/>
        <w:rPr>
          <w:sz w:val="26"/>
          <w:szCs w:val="26"/>
        </w:rPr>
      </w:pPr>
      <w:r>
        <w:rPr>
          <w:rFonts w:cs="Arial Narrow" w:ascii="Arial Narrow" w:hAnsi="Arial Narrow"/>
          <w:sz w:val="26"/>
          <w:szCs w:val="26"/>
        </w:rPr>
        <w:t>“</w:t>
      </w:r>
      <w:r>
        <w:rPr>
          <w:rFonts w:cs="Arial Narrow" w:ascii="Arial Narrow" w:hAnsi="Arial Narrow"/>
          <w:sz w:val="26"/>
          <w:szCs w:val="26"/>
        </w:rPr>
        <w:t>La alcaldesa quiere trasladaros su máxima felicitación por el esfuerzo, el compromiso y la colaboración que el Consejo Local del Motor ha demostrado durante todo el año 2024 con el Ayuntamiento de Jerez”, ha comentado Agustín Muñoz al inicio de la reunión. Este encuentro de la comisión del consejo ha contado con la presencia de José Hermosín, Ildefonso Sánchez, Juan Antonio Castillo, Palu Rosado y del director gerente del Circuito de Jerez-Ángel Nieto, Cayetano Gómez.</w:t>
      </w:r>
    </w:p>
    <w:p>
      <w:pPr>
        <w:pStyle w:val="Cuerpodetexto"/>
        <w:spacing w:lineRule="auto" w:line="240" w:before="0" w:after="0"/>
        <w:jc w:val="both"/>
        <w:rPr>
          <w:rFonts w:ascii="Arial Narrow" w:hAnsi="Arial Narrow" w:cs="Arial Narrow"/>
        </w:rPr>
      </w:pPr>
      <w:r>
        <w:rPr>
          <w:sz w:val="26"/>
          <w:szCs w:val="26"/>
        </w:rPr>
      </w:r>
    </w:p>
    <w:p>
      <w:pPr>
        <w:pStyle w:val="Cuerpodetexto"/>
        <w:spacing w:lineRule="auto" w:line="240" w:before="0" w:after="0"/>
        <w:jc w:val="both"/>
        <w:rPr>
          <w:sz w:val="26"/>
          <w:szCs w:val="26"/>
        </w:rPr>
      </w:pPr>
      <w:r>
        <w:rPr>
          <w:rFonts w:cs="Arial Narrow" w:ascii="Arial Narrow" w:hAnsi="Arial Narrow"/>
          <w:sz w:val="26"/>
          <w:szCs w:val="26"/>
        </w:rPr>
        <w:t>El teniente de alcaldesa de Presidencia ha destacado la importancia de esta primera reunión de la comisión permanente “porque marca el inicio de la actividad del consejo en 2025. Además este año celebramos el 40 aniversario del Circuito de Jerez-Ángel Nieto y necesitamos de la colaboración de Consejo Local del Motor para las actividades que con motivo de esta efemérides se van a organizar”, ha señalado Agustín Muñoz. De hecho, ya se han fijado reuniones de trabajo entre la dirección del Circuito de Jerez y el Consejo Local del Motor.</w:t>
      </w:r>
    </w:p>
    <w:p>
      <w:pPr>
        <w:pStyle w:val="Cuerpodetexto"/>
        <w:spacing w:lineRule="auto" w:line="240" w:before="0" w:after="0"/>
        <w:jc w:val="both"/>
        <w:rPr>
          <w:rFonts w:ascii="Arial Narrow" w:hAnsi="Arial Narrow" w:cs="Arial Narrow"/>
        </w:rPr>
      </w:pPr>
      <w:r>
        <w:rPr>
          <w:sz w:val="26"/>
          <w:szCs w:val="26"/>
        </w:rPr>
      </w:r>
    </w:p>
    <w:p>
      <w:pPr>
        <w:pStyle w:val="Cuerpodetexto"/>
        <w:spacing w:lineRule="auto" w:line="240" w:before="0" w:after="0"/>
        <w:jc w:val="both"/>
        <w:rPr>
          <w:sz w:val="26"/>
          <w:szCs w:val="26"/>
        </w:rPr>
      </w:pPr>
      <w:r>
        <w:rPr>
          <w:rFonts w:cs="Arial Narrow" w:ascii="Arial Narrow" w:hAnsi="Arial Narrow"/>
          <w:sz w:val="26"/>
          <w:szCs w:val="26"/>
        </w:rPr>
        <w:t>Respecto al orden del día, la comisión ha conocido las previsiones del presupuesto de 2025 que se cifra en 85.000 euros para dar cobertura financiera a la programación de las actividades del Consejo Local del Motor durante todo el ejercicio.</w:t>
      </w:r>
    </w:p>
    <w:p>
      <w:pPr>
        <w:pStyle w:val="Cuerpodetexto"/>
        <w:spacing w:lineRule="auto" w:line="240" w:before="0" w:after="0"/>
        <w:jc w:val="both"/>
        <w:rPr>
          <w:rFonts w:ascii="Arial Narrow" w:hAnsi="Arial Narrow" w:cs="Arial Narrow"/>
        </w:rPr>
      </w:pPr>
      <w:r>
        <w:rPr>
          <w:sz w:val="26"/>
          <w:szCs w:val="26"/>
        </w:rPr>
      </w:r>
    </w:p>
    <w:p>
      <w:pPr>
        <w:pStyle w:val="Cuerpodetexto"/>
        <w:spacing w:lineRule="auto" w:line="240" w:before="0" w:after="0"/>
        <w:jc w:val="both"/>
        <w:rPr>
          <w:sz w:val="26"/>
          <w:szCs w:val="26"/>
        </w:rPr>
      </w:pPr>
      <w:r>
        <w:rPr>
          <w:rFonts w:cs="Arial Narrow" w:ascii="Arial Narrow" w:hAnsi="Arial Narrow"/>
          <w:sz w:val="26"/>
          <w:szCs w:val="26"/>
        </w:rPr>
        <w:t>El arranque de la programación de actividades del Consejo Local del Motor tendrá lugar con motivo de la celebración del Gran Premio de España de MotoGP (25, 26 y 27 de abril) y dará comienzo el martes 22 de abril para concluir el domingo 27 de abril.</w:t>
      </w:r>
    </w:p>
    <w:p>
      <w:pPr>
        <w:pStyle w:val="Cuerpodetexto"/>
        <w:spacing w:lineRule="auto" w:line="240" w:before="0" w:after="0"/>
        <w:jc w:val="both"/>
        <w:rPr>
          <w:rFonts w:ascii="Arial Narrow" w:hAnsi="Arial Narrow" w:cs="Arial Narrow"/>
        </w:rPr>
      </w:pPr>
      <w:r>
        <w:rPr>
          <w:sz w:val="26"/>
          <w:szCs w:val="26"/>
        </w:rPr>
      </w:r>
    </w:p>
    <w:p>
      <w:pPr>
        <w:pStyle w:val="Cuerpodetexto"/>
        <w:spacing w:lineRule="auto" w:line="240" w:before="0" w:after="0"/>
        <w:jc w:val="both"/>
        <w:rPr>
          <w:sz w:val="26"/>
          <w:szCs w:val="26"/>
        </w:rPr>
      </w:pPr>
      <w:r>
        <w:rPr>
          <w:rFonts w:cs="Arial Narrow" w:ascii="Arial Narrow" w:hAnsi="Arial Narrow"/>
          <w:sz w:val="26"/>
          <w:szCs w:val="26"/>
        </w:rPr>
        <w:t xml:space="preserve">También durante este mes de abril se prevé la organización de una nueva edición de la Concentración de Coches Americanos </w:t>
      </w:r>
      <w:r>
        <w:rPr>
          <w:rFonts w:cs="Arial Narrow" w:ascii="Arial Narrow" w:hAnsi="Arial Narrow"/>
          <w:sz w:val="26"/>
          <w:szCs w:val="26"/>
        </w:rPr>
        <w:t>y y</w:t>
      </w:r>
      <w:r>
        <w:rPr>
          <w:rFonts w:cs="Arial Narrow" w:ascii="Arial Narrow" w:hAnsi="Arial Narrow"/>
          <w:sz w:val="26"/>
          <w:szCs w:val="26"/>
        </w:rPr>
        <w:t>a en el mes de mayo se disputará el XII Rallye Ciudad de Jerez.</w:t>
      </w:r>
    </w:p>
    <w:p>
      <w:pPr>
        <w:pStyle w:val="Cuerpodetexto"/>
        <w:spacing w:lineRule="auto" w:line="240" w:before="0" w:after="0"/>
        <w:jc w:val="both"/>
        <w:rPr>
          <w:rFonts w:ascii="Arial Narrow" w:hAnsi="Arial Narrow" w:cs="Arial Narrow"/>
        </w:rPr>
      </w:pPr>
      <w:r>
        <w:rPr>
          <w:sz w:val="26"/>
          <w:szCs w:val="26"/>
        </w:rPr>
      </w:r>
    </w:p>
    <w:p>
      <w:pPr>
        <w:pStyle w:val="Cuerpodetexto"/>
        <w:spacing w:lineRule="auto" w:line="240" w:before="0" w:after="0"/>
        <w:jc w:val="both"/>
        <w:rPr>
          <w:sz w:val="26"/>
          <w:szCs w:val="26"/>
        </w:rPr>
      </w:pPr>
      <w:r>
        <w:rPr>
          <w:rFonts w:cs="Arial Narrow" w:ascii="Arial Narrow" w:hAnsi="Arial Narrow"/>
          <w:sz w:val="26"/>
          <w:szCs w:val="26"/>
        </w:rPr>
        <w:t>Pasado el verano, la programación de actividades retomará el calendario con la II Ruta entre viñas, que se quiere incluir dentro de la programación de las Fiestas de la Vendimia. En el mes de noviembre llegarán Mototerapia y la II edición de la Carrera Correpasillos.</w:t>
      </w:r>
    </w:p>
    <w:p>
      <w:pPr>
        <w:pStyle w:val="Cuerpodetexto"/>
        <w:spacing w:lineRule="auto" w:line="240" w:before="0" w:after="0"/>
        <w:jc w:val="both"/>
        <w:rPr>
          <w:rFonts w:ascii="Arial Narrow" w:hAnsi="Arial Narrow" w:cs="Arial Narrow"/>
        </w:rPr>
      </w:pPr>
      <w:r>
        <w:rPr>
          <w:sz w:val="26"/>
          <w:szCs w:val="26"/>
        </w:rPr>
      </w:r>
    </w:p>
    <w:p>
      <w:pPr>
        <w:pStyle w:val="Cuerpodetexto"/>
        <w:spacing w:lineRule="auto" w:line="240" w:before="0" w:after="0"/>
        <w:jc w:val="both"/>
        <w:rPr>
          <w:sz w:val="26"/>
          <w:szCs w:val="26"/>
        </w:rPr>
      </w:pPr>
      <w:r>
        <w:rPr>
          <w:rFonts w:cs="Arial Narrow" w:ascii="Arial Narrow" w:hAnsi="Arial Narrow"/>
          <w:sz w:val="26"/>
          <w:szCs w:val="26"/>
        </w:rPr>
        <w:t xml:space="preserve">El año 2025 concluirá con el Trofeo Aniversario, previsto para los días 12,13 y 14 de diciembre, y la campaña navideña de actos solidarios de recogida de juguetes y alimentos. </w:t>
      </w:r>
    </w:p>
    <w:p>
      <w:pPr>
        <w:pStyle w:val="Cuerpodetexto"/>
        <w:spacing w:lineRule="auto" w:line="240" w:before="0" w:after="0"/>
        <w:jc w:val="both"/>
        <w:rPr>
          <w:rFonts w:ascii="Arial Narrow" w:hAnsi="Arial Narrow" w:cs="Arial Narrow"/>
        </w:rPr>
      </w:pPr>
      <w:r>
        <w:rPr>
          <w:sz w:val="26"/>
          <w:szCs w:val="26"/>
        </w:rPr>
      </w:r>
    </w:p>
    <w:p>
      <w:pPr>
        <w:pStyle w:val="Cuerpodetexto"/>
        <w:spacing w:lineRule="auto" w:line="240" w:before="0" w:after="0"/>
        <w:jc w:val="both"/>
        <w:rPr>
          <w:sz w:val="26"/>
          <w:szCs w:val="26"/>
        </w:rPr>
      </w:pPr>
      <w:r>
        <w:rPr>
          <w:rFonts w:cs="Arial Narrow" w:ascii="Arial Narrow" w:hAnsi="Arial Narrow"/>
          <w:sz w:val="26"/>
          <w:szCs w:val="26"/>
        </w:rPr>
        <w:t>Asimismo, a</w:t>
      </w:r>
      <w:r>
        <w:rPr>
          <w:rFonts w:cs="Arial Narrow" w:ascii="Arial Narrow" w:hAnsi="Arial Narrow"/>
          <w:sz w:val="26"/>
          <w:szCs w:val="26"/>
        </w:rPr>
        <w:t xml:space="preserve"> lo largo de todo el año están programadas varias actividades de los motoclubes y de la Escuela de Motociclismo Ciudad de Jerez. </w:t>
      </w:r>
    </w:p>
    <w:p>
      <w:pPr>
        <w:pStyle w:val="Cuerpodetexto"/>
        <w:spacing w:lineRule="auto" w:line="240" w:before="0" w:after="0"/>
        <w:jc w:val="both"/>
        <w:rPr>
          <w:rFonts w:ascii="Arial Narrow" w:hAnsi="Arial Narrow" w:cs="Arial Narrow"/>
        </w:rPr>
      </w:pPr>
      <w:r>
        <w:rPr>
          <w:sz w:val="26"/>
          <w:szCs w:val="26"/>
        </w:rPr>
      </w:r>
    </w:p>
    <w:p>
      <w:pPr>
        <w:pStyle w:val="Cuerpodetexto"/>
        <w:spacing w:lineRule="auto" w:line="240" w:before="0" w:after="0"/>
        <w:jc w:val="both"/>
        <w:rPr>
          <w:sz w:val="26"/>
          <w:szCs w:val="26"/>
        </w:rPr>
      </w:pPr>
      <w:r>
        <w:rPr>
          <w:rFonts w:cs="Arial Narrow" w:ascii="Arial Narrow" w:hAnsi="Arial Narrow"/>
          <w:sz w:val="26"/>
          <w:szCs w:val="26"/>
        </w:rPr>
        <w:t xml:space="preserve">Agustín Muñoz ha animado a la comisión a trabajar para completar este calendario de actividades de 2025. “Esta programación demuestra el compromiso del Consejo Local del Motor con Jerez, con la cultura </w:t>
      </w:r>
      <w:r>
        <w:rPr>
          <w:rFonts w:cs="Arial Narrow" w:ascii="Arial Narrow" w:hAnsi="Arial Narrow"/>
          <w:sz w:val="26"/>
          <w:szCs w:val="26"/>
        </w:rPr>
        <w:t>y</w:t>
      </w:r>
      <w:r>
        <w:rPr>
          <w:rFonts w:cs="Arial Narrow" w:ascii="Arial Narrow" w:hAnsi="Arial Narrow"/>
          <w:sz w:val="26"/>
          <w:szCs w:val="26"/>
        </w:rPr>
        <w:t xml:space="preserve"> con la candidatura Jerez 2031, Capital Europea de la Cultura”, ha comentado el teniente de alcaldesa.</w:t>
      </w:r>
    </w:p>
    <w:p>
      <w:pPr>
        <w:pStyle w:val="Cuerpodetexto"/>
        <w:spacing w:lineRule="auto" w:line="240" w:before="0" w:after="0"/>
        <w:jc w:val="both"/>
        <w:rPr>
          <w:rFonts w:ascii="Arial Narrow" w:hAnsi="Arial Narrow" w:cs="Arial Narrow"/>
        </w:rPr>
      </w:pPr>
      <w:r>
        <w:rPr>
          <w:sz w:val="26"/>
          <w:szCs w:val="26"/>
        </w:rPr>
      </w:r>
    </w:p>
    <w:p>
      <w:pPr>
        <w:pStyle w:val="Cuerpodetexto"/>
        <w:spacing w:lineRule="auto" w:line="240" w:before="0" w:after="0"/>
        <w:jc w:val="both"/>
        <w:rPr>
          <w:sz w:val="26"/>
          <w:szCs w:val="26"/>
        </w:rPr>
      </w:pPr>
      <w:r>
        <w:rPr>
          <w:rFonts w:cs="Arial Narrow" w:ascii="Arial Narrow" w:hAnsi="Arial Narrow"/>
          <w:sz w:val="26"/>
          <w:szCs w:val="26"/>
        </w:rPr>
        <w:t>Finalmente, la comisión ha conocido el calendario previsto para la VII edición de los Premios del Motor Ciudad de Jerez. Una vez que se aprueben las bases de los premios, por la Junta de Gobierno Local y su posterior publicación, se abrirá el plazo de presentación de candidaturas; continuará el proceso con la reunión del jurado en el mes de febrero y la entrega de los premios será el jueves 24 de abril.</w:t>
      </w:r>
    </w:p>
    <w:p>
      <w:pPr>
        <w:pStyle w:val="Cuerpodetexto"/>
        <w:spacing w:lineRule="auto" w:line="240" w:before="0" w:after="0"/>
        <w:jc w:val="both"/>
        <w:rPr>
          <w:rFonts w:ascii="Arial Narrow" w:hAnsi="Arial Narrow"/>
        </w:rPr>
      </w:pPr>
      <w:r>
        <w:rPr>
          <w:sz w:val="26"/>
          <w:szCs w:val="26"/>
        </w:rPr>
      </w:r>
    </w:p>
    <w:p>
      <w:pPr>
        <w:pStyle w:val="Cuerpodetexto"/>
        <w:spacing w:lineRule="auto" w:line="240" w:before="0" w:after="0"/>
        <w:jc w:val="both"/>
        <w:rPr>
          <w:sz w:val="26"/>
          <w:szCs w:val="26"/>
        </w:rPr>
      </w:pPr>
      <w:r>
        <w:rPr>
          <w:rFonts w:ascii="Arial Narrow" w:hAnsi="Arial Narrow"/>
          <w:sz w:val="26"/>
          <w:szCs w:val="26"/>
        </w:rPr>
        <w:t>(Se adjunta</w:t>
      </w:r>
      <w:r>
        <w:rPr>
          <w:rFonts w:ascii="Arial Narrow" w:hAnsi="Arial Narrow"/>
          <w:sz w:val="26"/>
          <w:szCs w:val="26"/>
        </w:rPr>
        <w:t>n</w:t>
      </w:r>
      <w:r>
        <w:rPr>
          <w:rFonts w:ascii="Arial Narrow" w:hAnsi="Arial Narrow"/>
          <w:sz w:val="26"/>
          <w:szCs w:val="26"/>
        </w:rPr>
        <w:t xml:space="preserve"> fotografía</w:t>
      </w:r>
      <w:r>
        <w:rPr>
          <w:rFonts w:ascii="Arial Narrow" w:hAnsi="Arial Narrow"/>
          <w:sz w:val="26"/>
          <w:szCs w:val="26"/>
        </w:rPr>
        <w:t>s</w:t>
      </w:r>
      <w:r>
        <w:rPr>
          <w:rFonts w:ascii="Arial Narrow" w:hAnsi="Arial Narrow"/>
          <w:sz w:val="26"/>
          <w:szCs w:val="26"/>
        </w:rPr>
        <w:t>)</w:t>
      </w:r>
    </w:p>
    <w:p>
      <w:pPr>
        <w:pStyle w:val="Cuerpodetexto"/>
        <w:spacing w:lineRule="auto" w:line="240" w:before="0" w:after="0"/>
        <w:jc w:val="both"/>
        <w:rPr>
          <w:sz w:val="26"/>
          <w:szCs w:val="26"/>
        </w:rPr>
      </w:pPr>
      <w:r>
        <w:rPr>
          <w:sz w:val="26"/>
          <w:szCs w:val="26"/>
        </w:rPr>
      </w:r>
      <w:bookmarkStart w:id="0" w:name="_GoBack"/>
      <w:bookmarkStart w:id="1" w:name="_GoBack"/>
      <w:bookmarkEnd w:id="1"/>
    </w:p>
    <w:p>
      <w:pPr>
        <w:pStyle w:val="Cuerpodetexto"/>
        <w:spacing w:lineRule="auto" w:line="240"/>
        <w:jc w:val="both"/>
        <w:rPr>
          <w:sz w:val="26"/>
          <w:szCs w:val="26"/>
        </w:rPr>
      </w:pPr>
      <w:r>
        <w:rPr>
          <w:sz w:val="26"/>
          <w:szCs w:val="26"/>
        </w:rPr>
      </w:r>
    </w:p>
    <w:p>
      <w:pPr>
        <w:pStyle w:val="Cuerpodetexto"/>
        <w:spacing w:lineRule="auto" w:line="240"/>
        <w:jc w:val="both"/>
        <w:rPr>
          <w:rFonts w:ascii="Arial Narrow" w:hAnsi="Arial Narrow" w:cs="Arial Narrow"/>
          <w:sz w:val="26"/>
          <w:szCs w:val="26"/>
        </w:rPr>
      </w:pPr>
      <w:r>
        <w:rPr>
          <w:rFonts w:cs="Arial Narrow" w:ascii="Arial Narrow" w:hAnsi="Arial Narrow"/>
          <w:sz w:val="26"/>
          <w:szCs w:val="26"/>
        </w:rPr>
      </w:r>
    </w:p>
    <w:p>
      <w:pPr>
        <w:pStyle w:val="Cuerpodetexto"/>
        <w:spacing w:lineRule="auto" w:line="240"/>
        <w:jc w:val="both"/>
        <w:rPr>
          <w:sz w:val="26"/>
          <w:szCs w:val="26"/>
        </w:rPr>
      </w:pPr>
      <w:r>
        <w:rPr>
          <w:sz w:val="26"/>
          <w:szCs w:val="26"/>
        </w:rPr>
      </w:r>
    </w:p>
    <w:p>
      <w:pPr>
        <w:pStyle w:val="Normal"/>
        <w:rPr>
          <w:sz w:val="26"/>
          <w:szCs w:val="26"/>
        </w:rPr>
      </w:pPr>
      <w:r>
        <w:rPr>
          <w:sz w:val="26"/>
          <w:szCs w:val="26"/>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816321"/>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Application>LibreOffice/7.3.6.2$Windows_X86_64 LibreOffice_project/c28ca90fd6e1a19e189fc16c05f8f8924961e12e</Application>
  <AppVersion>15.0000</AppVersion>
  <Pages>2</Pages>
  <Words>619</Words>
  <Characters>3047</Characters>
  <CharactersWithSpaces>3655</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2025-01-14T12:58:00Z</dcterms:created>
  <dc:creator>ADELIFL</dc:creator>
  <dc:description/>
  <dc:language>es-ES</dc:language>
  <cp:lastModifiedBy/>
  <cp:lastPrinted>2023-10-11T07:08:00Z</cp:lastPrinted>
  <dcterms:modified xsi:type="dcterms:W3CDTF">2025-01-15T09:36:23Z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