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B6F2B" w:rsidRDefault="003636AA">
      <w:pPr>
        <w:tabs>
          <w:tab w:val="left" w:pos="3045"/>
        </w:tabs>
        <w:rPr>
          <w:rFonts w:ascii="Arial Narrow" w:eastAsia="Arial" w:hAnsi="Arial Narrow" w:cs="Arial Narrow"/>
          <w:b/>
          <w:bCs/>
          <w:sz w:val="40"/>
          <w:szCs w:val="40"/>
          <w:lang w:eastAsia="es-ES_tradnl"/>
        </w:rPr>
      </w:pPr>
      <w:r>
        <w:rPr>
          <w:rFonts w:ascii="Arial Narrow" w:eastAsia="Arial" w:hAnsi="Arial Narrow" w:cs="Arial Narrow"/>
          <w:b/>
          <w:bCs/>
          <w:sz w:val="40"/>
          <w:szCs w:val="40"/>
          <w:lang w:eastAsia="es-ES_tradnl"/>
        </w:rPr>
        <w:t xml:space="preserve">Jerez  mostrará </w:t>
      </w:r>
      <w:r>
        <w:rPr>
          <w:rFonts w:ascii="Arial Narrow" w:eastAsia="Arial" w:hAnsi="Arial Narrow" w:cs="Arial Narrow"/>
          <w:b/>
          <w:bCs/>
          <w:sz w:val="40"/>
          <w:szCs w:val="40"/>
          <w:lang w:eastAsia="es-ES_tradnl"/>
        </w:rPr>
        <w:t xml:space="preserve">en </w:t>
      </w:r>
      <w:proofErr w:type="spellStart"/>
      <w:r>
        <w:rPr>
          <w:rFonts w:ascii="Arial Narrow" w:eastAsia="Arial" w:hAnsi="Arial Narrow" w:cs="Arial Narrow"/>
          <w:b/>
          <w:bCs/>
          <w:sz w:val="40"/>
          <w:szCs w:val="40"/>
          <w:lang w:eastAsia="es-ES_tradnl"/>
        </w:rPr>
        <w:t>Fitur</w:t>
      </w:r>
      <w:proofErr w:type="spellEnd"/>
      <w:r>
        <w:rPr>
          <w:rFonts w:ascii="Arial Narrow" w:eastAsia="Arial" w:hAnsi="Arial Narrow" w:cs="Arial Narrow"/>
          <w:b/>
          <w:bCs/>
          <w:sz w:val="40"/>
          <w:szCs w:val="40"/>
          <w:lang w:eastAsia="es-ES_tradnl"/>
        </w:rPr>
        <w:t xml:space="preserve"> su potencial como destino cultural, en el marco de  la candidatura Jerez 2031,</w:t>
      </w:r>
      <w:r>
        <w:rPr>
          <w:rFonts w:ascii="Arial Narrow" w:eastAsia="Arial" w:hAnsi="Arial Narrow" w:cs="Arial Narrow"/>
          <w:b/>
          <w:bCs/>
          <w:sz w:val="40"/>
          <w:szCs w:val="40"/>
          <w:lang w:eastAsia="es-ES_tradnl"/>
        </w:rPr>
        <w:t xml:space="preserve"> Capital Europea de la Cultura</w:t>
      </w:r>
    </w:p>
    <w:p w:rsidR="003B6F2B" w:rsidRDefault="003B6F2B">
      <w:pPr>
        <w:tabs>
          <w:tab w:val="left" w:pos="3045"/>
        </w:tabs>
        <w:rPr>
          <w:rFonts w:ascii="Arial Narrow" w:eastAsia="Arial" w:hAnsi="Arial Narrow" w:cs="Arial Narrow"/>
          <w:b/>
          <w:bCs/>
          <w:sz w:val="40"/>
          <w:szCs w:val="40"/>
          <w:lang w:eastAsia="es-ES_tradnl"/>
        </w:rPr>
      </w:pPr>
    </w:p>
    <w:p w:rsidR="003B6F2B" w:rsidRDefault="003636AA">
      <w:pPr>
        <w:tabs>
          <w:tab w:val="left" w:pos="3045"/>
        </w:tabs>
      </w:pPr>
      <w:r>
        <w:rPr>
          <w:rFonts w:ascii="Arial Narrow" w:eastAsia="Arial" w:hAnsi="Arial Narrow" w:cs="Arial Narrow"/>
          <w:sz w:val="36"/>
          <w:szCs w:val="36"/>
          <w:lang w:eastAsia="es-ES_tradnl"/>
        </w:rPr>
        <w:t xml:space="preserve">La alcaldesa presenta en la Mesa del Turismo la propuesta de la ciudad para este evento, con la celebración del ‘Día de </w:t>
      </w:r>
      <w:r>
        <w:rPr>
          <w:rFonts w:ascii="Arial Narrow" w:eastAsia="Arial" w:hAnsi="Arial Narrow" w:cs="Arial Narrow"/>
          <w:sz w:val="36"/>
          <w:szCs w:val="36"/>
          <w:lang w:eastAsia="es-ES_tradnl"/>
        </w:rPr>
        <w:t>Jerez’, la difusión del calendario de eventos y la entrega de la ‘S’ de Sostenibilidad Turística, entre otros actos</w:t>
      </w:r>
    </w:p>
    <w:p w:rsidR="003B6F2B" w:rsidRDefault="003B6F2B">
      <w:pPr>
        <w:tabs>
          <w:tab w:val="left" w:pos="3045"/>
        </w:tabs>
        <w:rPr>
          <w:rFonts w:ascii="Arial Narrow" w:eastAsia="Arial" w:hAnsi="Arial Narrow" w:cs="Arial Narrow"/>
          <w:b/>
          <w:bCs/>
          <w:sz w:val="40"/>
          <w:szCs w:val="40"/>
          <w:lang w:eastAsia="es-ES_tradnl"/>
        </w:rPr>
      </w:pPr>
    </w:p>
    <w:p w:rsidR="003B6F2B" w:rsidRDefault="003636AA">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
          <w:bCs/>
          <w:sz w:val="26"/>
          <w:szCs w:val="26"/>
          <w:lang w:eastAsia="es-ES_tradnl"/>
        </w:rPr>
        <w:t>13 de enero de 2025.</w:t>
      </w:r>
      <w:r>
        <w:rPr>
          <w:rFonts w:ascii="Arial Narrow" w:eastAsia="Arial" w:hAnsi="Arial Narrow" w:cs="Arial Narrow"/>
          <w:bCs/>
          <w:sz w:val="26"/>
          <w:szCs w:val="26"/>
          <w:lang w:eastAsia="es-ES_tradnl"/>
        </w:rPr>
        <w:t xml:space="preserve"> </w:t>
      </w:r>
      <w:r>
        <w:rPr>
          <w:rFonts w:ascii="Arial Narrow" w:eastAsia="Arial" w:hAnsi="Arial Narrow" w:cs="Arial Narrow"/>
          <w:bCs/>
          <w:sz w:val="26"/>
          <w:szCs w:val="26"/>
          <w:lang w:eastAsia="es-ES_tradnl"/>
        </w:rPr>
        <w:t xml:space="preserve">La alcaldesa de Jerez, María José García-Pelayo,  ha presidido la primera reunión de la Mesa del Turismo de este año, </w:t>
      </w:r>
      <w:r>
        <w:rPr>
          <w:rFonts w:ascii="Arial Narrow" w:eastAsia="Arial" w:hAnsi="Arial Narrow" w:cs="Arial Narrow"/>
          <w:bCs/>
          <w:sz w:val="26"/>
          <w:szCs w:val="26"/>
          <w:lang w:eastAsia="es-ES_tradnl"/>
        </w:rPr>
        <w:t xml:space="preserve"> un encuentro en el que ha estado acompañada por los tenientes de alcaldesa Agustín Muñoz y Antonio Real y a la que han asistido un nutrido grupo de representantes de organizaciones empresariales y empresas relacionadas con la industria del turismo, así co</w:t>
      </w:r>
      <w:r>
        <w:rPr>
          <w:rFonts w:ascii="Arial Narrow" w:eastAsia="Arial" w:hAnsi="Arial Narrow" w:cs="Arial Narrow"/>
          <w:bCs/>
          <w:sz w:val="26"/>
          <w:szCs w:val="26"/>
          <w:lang w:eastAsia="es-ES_tradnl"/>
        </w:rPr>
        <w:t xml:space="preserve">mo la delegada territorial de Turismo, Cultura y Deporte, Tania Barcelona, la directora de Promoción y Comercialización Turística del Patronato de Turismo de Cádiz,  Isabel Montaldo, y los delegados de Cultura y Empresa, Francisco Zurita y </w:t>
      </w:r>
      <w:proofErr w:type="spellStart"/>
      <w:r>
        <w:rPr>
          <w:rFonts w:ascii="Arial Narrow" w:eastAsia="Arial" w:hAnsi="Arial Narrow" w:cs="Arial Narrow"/>
          <w:bCs/>
          <w:sz w:val="26"/>
          <w:szCs w:val="26"/>
          <w:lang w:eastAsia="es-ES_tradnl"/>
        </w:rPr>
        <w:t>Nela</w:t>
      </w:r>
      <w:proofErr w:type="spellEnd"/>
      <w:r>
        <w:rPr>
          <w:rFonts w:ascii="Arial Narrow" w:eastAsia="Arial" w:hAnsi="Arial Narrow" w:cs="Arial Narrow"/>
          <w:bCs/>
          <w:sz w:val="26"/>
          <w:szCs w:val="26"/>
          <w:lang w:eastAsia="es-ES_tradnl"/>
        </w:rPr>
        <w:t xml:space="preserve"> García.</w:t>
      </w:r>
    </w:p>
    <w:p w:rsidR="003B6F2B" w:rsidRDefault="003B6F2B">
      <w:pPr>
        <w:tabs>
          <w:tab w:val="left" w:pos="3045"/>
        </w:tabs>
        <w:jc w:val="both"/>
        <w:rPr>
          <w:rFonts w:ascii="Arial Narrow" w:eastAsia="Arial" w:hAnsi="Arial Narrow" w:cs="Arial Narrow"/>
          <w:bCs/>
          <w:sz w:val="26"/>
          <w:szCs w:val="26"/>
          <w:lang w:eastAsia="es-ES_tradnl"/>
        </w:rPr>
      </w:pPr>
    </w:p>
    <w:p w:rsidR="003B6F2B" w:rsidRDefault="003636AA">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La</w:t>
      </w:r>
      <w:r>
        <w:rPr>
          <w:rFonts w:ascii="Arial Narrow" w:eastAsia="Arial" w:hAnsi="Arial Narrow" w:cs="Arial Narrow"/>
          <w:bCs/>
          <w:sz w:val="26"/>
          <w:szCs w:val="26"/>
          <w:lang w:eastAsia="es-ES_tradnl"/>
        </w:rPr>
        <w:t xml:space="preserve"> alcaldesa ha dado la bienvenida a los miembros de este foro de debate y los ha felicitado por los buenos datos turísticos de 2024. También se ha referido a la estrategia de ciudad que está siguiendo el Gobierno para abrir la economía de Jerez y ha señalad</w:t>
      </w:r>
      <w:r>
        <w:rPr>
          <w:rFonts w:ascii="Arial Narrow" w:eastAsia="Arial" w:hAnsi="Arial Narrow" w:cs="Arial Narrow"/>
          <w:bCs/>
          <w:sz w:val="26"/>
          <w:szCs w:val="26"/>
          <w:lang w:eastAsia="es-ES_tradnl"/>
        </w:rPr>
        <w:t xml:space="preserve">o que proyectos de interés como el </w:t>
      </w:r>
      <w:proofErr w:type="spellStart"/>
      <w:r>
        <w:rPr>
          <w:rFonts w:ascii="Arial Narrow" w:eastAsia="Arial" w:hAnsi="Arial Narrow" w:cs="Arial Narrow"/>
          <w:bCs/>
          <w:sz w:val="26"/>
          <w:szCs w:val="26"/>
          <w:lang w:eastAsia="es-ES_tradnl"/>
        </w:rPr>
        <w:t>Hub</w:t>
      </w:r>
      <w:proofErr w:type="spellEnd"/>
      <w:r>
        <w:rPr>
          <w:rFonts w:ascii="Arial Narrow" w:eastAsia="Arial" w:hAnsi="Arial Narrow" w:cs="Arial Narrow"/>
          <w:bCs/>
          <w:sz w:val="26"/>
          <w:szCs w:val="26"/>
          <w:lang w:eastAsia="es-ES_tradnl"/>
        </w:rPr>
        <w:t xml:space="preserve"> A</w:t>
      </w:r>
      <w:r>
        <w:rPr>
          <w:rFonts w:ascii="Arial Narrow" w:eastAsia="Arial" w:hAnsi="Arial Narrow" w:cs="Arial Narrow"/>
          <w:bCs/>
          <w:sz w:val="26"/>
          <w:szCs w:val="26"/>
          <w:lang w:eastAsia="es-ES_tradnl"/>
        </w:rPr>
        <w:t>eronáutico, el centro de FP de la Ciudad del Transporte o el Clúster tecnológico, en los que se está trabajando, reper</w:t>
      </w:r>
      <w:r>
        <w:rPr>
          <w:rFonts w:ascii="Arial Narrow" w:eastAsia="Arial" w:hAnsi="Arial Narrow" w:cs="Arial Narrow"/>
          <w:bCs/>
          <w:sz w:val="26"/>
          <w:szCs w:val="26"/>
          <w:lang w:eastAsia="es-ES_tradnl"/>
        </w:rPr>
        <w:t>cutirán muy positivamente.</w:t>
      </w:r>
    </w:p>
    <w:p w:rsidR="003B6F2B" w:rsidRDefault="003B6F2B">
      <w:pPr>
        <w:tabs>
          <w:tab w:val="left" w:pos="3045"/>
        </w:tabs>
        <w:jc w:val="both"/>
        <w:rPr>
          <w:rFonts w:ascii="Arial Narrow" w:eastAsia="Arial" w:hAnsi="Arial Narrow" w:cs="Arial Narrow"/>
          <w:bCs/>
          <w:sz w:val="26"/>
          <w:szCs w:val="26"/>
          <w:lang w:eastAsia="es-ES_tradnl"/>
        </w:rPr>
      </w:pPr>
    </w:p>
    <w:p w:rsidR="003B6F2B" w:rsidRDefault="003636AA">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Ha adelantado igualmente que próximamente se pondrá en marcha en el Ta</w:t>
      </w:r>
      <w:r>
        <w:rPr>
          <w:rFonts w:ascii="Arial Narrow" w:eastAsia="Arial" w:hAnsi="Arial Narrow" w:cs="Arial Narrow"/>
          <w:bCs/>
          <w:sz w:val="26"/>
          <w:szCs w:val="26"/>
          <w:lang w:eastAsia="es-ES_tradnl"/>
        </w:rPr>
        <w:t>banco del Duque la oficina que se dedicará a armar la candidatura Jerez 2031,</w:t>
      </w:r>
      <w:r>
        <w:rPr>
          <w:rFonts w:ascii="Arial Narrow" w:eastAsia="Arial" w:hAnsi="Arial Narrow" w:cs="Arial Narrow"/>
          <w:bCs/>
          <w:sz w:val="26"/>
          <w:szCs w:val="26"/>
          <w:lang w:eastAsia="es-ES_tradnl"/>
        </w:rPr>
        <w:t xml:space="preserve"> Capital Europea de la Cultura, así como </w:t>
      </w:r>
      <w:r>
        <w:rPr>
          <w:rStyle w:val="Ninguno"/>
          <w:rFonts w:ascii="Arial Narrow" w:eastAsia="Arial" w:hAnsi="Arial Narrow" w:cs="Arial Narrow"/>
          <w:bCs/>
          <w:sz w:val="26"/>
          <w:szCs w:val="26"/>
          <w:lang w:val="es-ES" w:eastAsia="es-ES_tradnl"/>
        </w:rPr>
        <w:t>la c</w:t>
      </w:r>
      <w:r>
        <w:rPr>
          <w:rFonts w:ascii="Arial Narrow" w:eastAsia="Arial" w:hAnsi="Arial Narrow" w:cs="Arial Narrow"/>
          <w:bCs/>
          <w:sz w:val="26"/>
          <w:szCs w:val="26"/>
          <w:lang w:eastAsia="es-ES_tradnl"/>
        </w:rPr>
        <w:t>andidatura de Jerez a Ciudad Española del Vino 2026 y  la  candidatura de Jerez a Capital Gastronómica 2026. Del mismo modo, ha hablado</w:t>
      </w:r>
      <w:r>
        <w:rPr>
          <w:rFonts w:ascii="Arial Narrow" w:eastAsia="Arial" w:hAnsi="Arial Narrow" w:cs="Arial Narrow"/>
          <w:bCs/>
          <w:sz w:val="26"/>
          <w:szCs w:val="26"/>
          <w:lang w:eastAsia="es-ES_tradnl"/>
        </w:rPr>
        <w:t xml:space="preserve"> de la  </w:t>
      </w:r>
      <w:r>
        <w:rPr>
          <w:rStyle w:val="Ninguno"/>
          <w:rFonts w:ascii="Arial Narrow" w:eastAsia="Arial" w:hAnsi="Arial Narrow" w:cs="Arial Narrow"/>
          <w:bCs/>
          <w:sz w:val="26"/>
          <w:szCs w:val="26"/>
          <w:lang w:val="es-ES" w:eastAsia="es-ES_tradnl"/>
        </w:rPr>
        <w:t>adhesión a la Red de Ciudades Creativas de la Unesco en la categoría de Gastronomía “para trasladar al mundo el gran potencial de Jerez, tener voz en Europa y exportar nuestro destino”.</w:t>
      </w:r>
    </w:p>
    <w:p w:rsidR="003B6F2B" w:rsidRDefault="003B6F2B">
      <w:pPr>
        <w:tabs>
          <w:tab w:val="left" w:pos="3045"/>
        </w:tabs>
        <w:jc w:val="both"/>
        <w:rPr>
          <w:rFonts w:ascii="Arial Narrow" w:eastAsia="Arial" w:hAnsi="Arial Narrow" w:cs="Arial Narrow"/>
          <w:bCs/>
          <w:sz w:val="26"/>
          <w:szCs w:val="26"/>
          <w:lang w:eastAsia="es-ES_tradnl"/>
        </w:rPr>
      </w:pPr>
    </w:p>
    <w:p w:rsidR="003B6F2B" w:rsidRDefault="003636AA">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En este encuentro, los miembros de la Mesa del Turismo han respaldado  la propuesta del Ayuntamiento de Jerez presentada por la alcaldesa</w:t>
      </w:r>
      <w:r>
        <w:rPr>
          <w:rFonts w:ascii="Arial Narrow" w:eastAsia="Arial" w:hAnsi="Arial Narrow" w:cs="Arial Narrow"/>
          <w:bCs/>
          <w:sz w:val="26"/>
          <w:szCs w:val="26"/>
          <w:lang w:eastAsia="es-ES_tradnl"/>
        </w:rPr>
        <w:t xml:space="preserve"> para la participación de la ciudad en la Feria Internacional de Turismo (</w:t>
      </w:r>
      <w:proofErr w:type="spellStart"/>
      <w:r>
        <w:rPr>
          <w:rFonts w:ascii="Arial Narrow" w:eastAsia="Arial" w:hAnsi="Arial Narrow" w:cs="Arial Narrow"/>
          <w:bCs/>
          <w:sz w:val="26"/>
          <w:szCs w:val="26"/>
          <w:lang w:eastAsia="es-ES_tradnl"/>
        </w:rPr>
        <w:t>Fitur</w:t>
      </w:r>
      <w:proofErr w:type="spellEnd"/>
      <w:r>
        <w:rPr>
          <w:rFonts w:ascii="Arial Narrow" w:eastAsia="Arial" w:hAnsi="Arial Narrow" w:cs="Arial Narrow"/>
          <w:bCs/>
          <w:sz w:val="26"/>
          <w:szCs w:val="26"/>
          <w:lang w:eastAsia="es-ES_tradnl"/>
        </w:rPr>
        <w:t xml:space="preserve">) que se celebrará en </w:t>
      </w:r>
      <w:proofErr w:type="spellStart"/>
      <w:r>
        <w:rPr>
          <w:rFonts w:ascii="Arial Narrow" w:eastAsia="Arial" w:hAnsi="Arial Narrow" w:cs="Arial Narrow"/>
          <w:bCs/>
          <w:sz w:val="26"/>
          <w:szCs w:val="26"/>
          <w:lang w:eastAsia="es-ES_tradnl"/>
        </w:rPr>
        <w:t>Ifema</w:t>
      </w:r>
      <w:proofErr w:type="spellEnd"/>
      <w:r>
        <w:rPr>
          <w:rFonts w:ascii="Arial Narrow" w:eastAsia="Arial" w:hAnsi="Arial Narrow" w:cs="Arial Narrow"/>
          <w:bCs/>
          <w:sz w:val="26"/>
          <w:szCs w:val="26"/>
          <w:lang w:eastAsia="es-ES_tradnl"/>
        </w:rPr>
        <w:t xml:space="preserve">  entre los </w:t>
      </w:r>
      <w:r>
        <w:rPr>
          <w:rFonts w:ascii="Arial Narrow" w:eastAsia="Arial" w:hAnsi="Arial Narrow" w:cs="Arial Narrow"/>
          <w:bCs/>
          <w:sz w:val="26"/>
          <w:szCs w:val="26"/>
          <w:lang w:eastAsia="es-ES_tradnl"/>
        </w:rPr>
        <w:t xml:space="preserve">días 22 y 26 de enero. </w:t>
      </w:r>
    </w:p>
    <w:p w:rsidR="003B6F2B" w:rsidRDefault="003B6F2B">
      <w:pPr>
        <w:tabs>
          <w:tab w:val="left" w:pos="3045"/>
        </w:tabs>
        <w:jc w:val="both"/>
        <w:rPr>
          <w:rFonts w:ascii="Arial Narrow" w:eastAsia="Arial" w:hAnsi="Arial Narrow" w:cs="Arial Narrow"/>
          <w:bCs/>
          <w:sz w:val="26"/>
          <w:szCs w:val="26"/>
          <w:lang w:eastAsia="es-ES_tradnl"/>
        </w:rPr>
      </w:pPr>
    </w:p>
    <w:p w:rsidR="003B6F2B" w:rsidRDefault="003636AA">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lastRenderedPageBreak/>
        <w:t xml:space="preserve">En esta propuesta, Jerez irá de la mano del Patronato Provincial de Turismo,  contando con un espacio propio compartido con la Campiña y la Costa Noroeste en el Pabellón 5, dedicado a Andalucía. Este stand estará presidido por una </w:t>
      </w:r>
      <w:r>
        <w:rPr>
          <w:rFonts w:ascii="Arial Narrow" w:eastAsia="Arial" w:hAnsi="Arial Narrow" w:cs="Arial Narrow"/>
          <w:bCs/>
          <w:sz w:val="26"/>
          <w:szCs w:val="26"/>
          <w:lang w:eastAsia="es-ES_tradnl"/>
        </w:rPr>
        <w:t xml:space="preserve">imagen del Circuito de Jerez Ángel Nieto en conmemoración del 40 aniversario del trazado y contará con espacios para encuentros profesionales y, entre otros soportes, con una mesa específica para el segmento de reuniones y congresos (MICE). El objetivo es </w:t>
      </w:r>
      <w:r>
        <w:rPr>
          <w:rFonts w:ascii="Arial Narrow" w:eastAsia="Arial" w:hAnsi="Arial Narrow" w:cs="Arial Narrow"/>
          <w:bCs/>
          <w:sz w:val="26"/>
          <w:szCs w:val="26"/>
          <w:lang w:eastAsia="es-ES_tradnl"/>
        </w:rPr>
        <w:t>atender al público asistente durante toda la feria, en las mesas y  los mostradores habilitados para este fin.</w:t>
      </w:r>
    </w:p>
    <w:p w:rsidR="003B6F2B" w:rsidRDefault="003B6F2B">
      <w:pPr>
        <w:tabs>
          <w:tab w:val="left" w:pos="3045"/>
        </w:tabs>
        <w:jc w:val="both"/>
        <w:rPr>
          <w:rFonts w:ascii="Arial Narrow" w:eastAsia="Arial" w:hAnsi="Arial Narrow" w:cs="Arial Narrow"/>
          <w:bCs/>
          <w:sz w:val="26"/>
          <w:szCs w:val="26"/>
          <w:lang w:eastAsia="es-ES_tradnl"/>
        </w:rPr>
      </w:pPr>
    </w:p>
    <w:p w:rsidR="003B6F2B" w:rsidRDefault="003636AA">
      <w:pPr>
        <w:pStyle w:val="Textoindependiente"/>
        <w:spacing w:line="240" w:lineRule="auto"/>
        <w:jc w:val="both"/>
      </w:pPr>
      <w:r>
        <w:rPr>
          <w:rFonts w:ascii="Arial Narrow" w:eastAsia="Arial" w:hAnsi="Arial Narrow" w:cs="Arial Narrow"/>
          <w:bCs/>
          <w:sz w:val="26"/>
          <w:szCs w:val="26"/>
          <w:lang w:eastAsia="es-ES_tradnl"/>
        </w:rPr>
        <w:t xml:space="preserve">La propuesta del Ayuntamiento de Jerez incluye la celebración del ‘Día de Jerez’  el miércoles día 22 de enero, sobre las 13.30 horas y en esta </w:t>
      </w:r>
      <w:r>
        <w:rPr>
          <w:rFonts w:ascii="Arial Narrow" w:eastAsia="Arial" w:hAnsi="Arial Narrow" w:cs="Arial Narrow"/>
          <w:bCs/>
          <w:sz w:val="26"/>
          <w:szCs w:val="26"/>
          <w:lang w:eastAsia="es-ES_tradnl"/>
        </w:rPr>
        <w:t>ocasión, el eslogan que centrará este evento girará en torno a Jerez como destino cultural, en el marco del importante proyecto que supone la candidatura Jerez 2031,</w:t>
      </w:r>
      <w:r>
        <w:rPr>
          <w:rFonts w:ascii="Arial Narrow" w:eastAsia="Arial" w:hAnsi="Arial Narrow" w:cs="Arial Narrow"/>
          <w:bCs/>
          <w:sz w:val="26"/>
          <w:szCs w:val="26"/>
          <w:lang w:eastAsia="es-ES_tradnl"/>
        </w:rPr>
        <w:t xml:space="preserve"> Capital Europea de la Cultura, que presentó la alcaldesa María José García-Pelayo el pasado</w:t>
      </w:r>
      <w:r>
        <w:rPr>
          <w:rFonts w:ascii="Arial Narrow" w:eastAsia="Arial" w:hAnsi="Arial Narrow" w:cs="Arial Narrow"/>
          <w:bCs/>
          <w:sz w:val="26"/>
          <w:szCs w:val="26"/>
          <w:lang w:eastAsia="es-ES_tradnl"/>
        </w:rPr>
        <w:t xml:space="preserve"> mes de julio como </w:t>
      </w:r>
      <w:r>
        <w:rPr>
          <w:rStyle w:val="Ninguno"/>
          <w:rFonts w:ascii="Arial Narrow" w:eastAsia="Arial" w:hAnsi="Arial Narrow" w:cs="Arial Narrow"/>
          <w:bCs/>
          <w:sz w:val="26"/>
          <w:szCs w:val="26"/>
          <w:lang w:val="es-ES" w:eastAsia="es-ES_tradnl"/>
        </w:rPr>
        <w:t>un reto colectivo que transformará la ciudad desde la cultura y que tiene carácter integrador y de participación de toda la provincia.</w:t>
      </w:r>
    </w:p>
    <w:p w:rsidR="003B6F2B" w:rsidRDefault="003636AA">
      <w:pPr>
        <w:jc w:val="both"/>
      </w:pPr>
      <w:r>
        <w:rPr>
          <w:rStyle w:val="Ninguno"/>
          <w:rFonts w:ascii="Arial Narrow" w:eastAsia="Arial" w:hAnsi="Arial Narrow" w:cs="Arial Narrow"/>
          <w:bCs/>
          <w:sz w:val="26"/>
          <w:szCs w:val="26"/>
          <w:lang w:val="es-ES" w:eastAsia="es-ES_tradnl"/>
        </w:rPr>
        <w:t>En este acto Jerez se presentará al mundo como capital de la cultura. Se proyectarán varios vídeos. Un</w:t>
      </w:r>
      <w:r>
        <w:rPr>
          <w:rStyle w:val="Ninguno"/>
          <w:rFonts w:ascii="Arial Narrow" w:eastAsia="Arial" w:hAnsi="Arial Narrow" w:cs="Arial Narrow"/>
          <w:bCs/>
          <w:sz w:val="26"/>
          <w:szCs w:val="26"/>
          <w:lang w:val="es-ES" w:eastAsia="es-ES_tradnl"/>
        </w:rPr>
        <w:t xml:space="preserve">o de ellos será genérico sobre la ciudad y otros sobre diversos temas. Concretamente, uno difundirá la moda en Jerez, de la mano de Ana Belén Morillo, directora de Pasarela Flamenca de Jerez, y del diseñador Roberto </w:t>
      </w:r>
      <w:proofErr w:type="spellStart"/>
      <w:r>
        <w:rPr>
          <w:rStyle w:val="Ninguno"/>
          <w:rFonts w:ascii="Arial Narrow" w:eastAsia="Arial" w:hAnsi="Arial Narrow" w:cs="Arial Narrow"/>
          <w:bCs/>
          <w:sz w:val="26"/>
          <w:szCs w:val="26"/>
          <w:lang w:val="es-ES" w:eastAsia="es-ES_tradnl"/>
        </w:rPr>
        <w:t>Diz</w:t>
      </w:r>
      <w:proofErr w:type="spellEnd"/>
      <w:r>
        <w:rPr>
          <w:rStyle w:val="Ninguno"/>
          <w:rFonts w:ascii="Arial Narrow" w:eastAsia="Arial" w:hAnsi="Arial Narrow" w:cs="Arial Narrow"/>
          <w:bCs/>
          <w:sz w:val="26"/>
          <w:szCs w:val="26"/>
          <w:lang w:val="es-ES" w:eastAsia="es-ES_tradnl"/>
        </w:rPr>
        <w:t xml:space="preserve">. También se mostrará un audiovisual </w:t>
      </w:r>
      <w:r>
        <w:rPr>
          <w:rStyle w:val="Ninguno"/>
          <w:rFonts w:ascii="Arial Narrow" w:eastAsia="Arial" w:hAnsi="Arial Narrow" w:cs="Arial Narrow"/>
          <w:bCs/>
          <w:sz w:val="26"/>
          <w:szCs w:val="26"/>
          <w:lang w:val="es-ES" w:eastAsia="es-ES_tradnl"/>
        </w:rPr>
        <w:t>sobre el Circuito de Velocidad de Jerez-Ángel Nieto, con la aparición de los pilotos de motociclismo Dani Pedrosa y Ana Carrasco. La gastronomía tendrá su lugar igual</w:t>
      </w:r>
      <w:r>
        <w:rPr>
          <w:rStyle w:val="Ninguno"/>
          <w:rFonts w:ascii="Arial Narrow" w:eastAsia="Arial" w:hAnsi="Arial Narrow" w:cs="Arial Narrow"/>
          <w:bCs/>
          <w:sz w:val="26"/>
          <w:szCs w:val="26"/>
          <w:lang w:val="es-ES" w:eastAsia="es-ES_tradnl"/>
        </w:rPr>
        <w:t>mente entre estos vídeos para impulsar</w:t>
      </w:r>
      <w:r>
        <w:rPr>
          <w:rStyle w:val="Ninguno"/>
          <w:rFonts w:ascii="Arial Narrow" w:eastAsia="Arial" w:hAnsi="Arial Narrow" w:cs="Arial Narrow"/>
          <w:bCs/>
          <w:sz w:val="26"/>
          <w:szCs w:val="26"/>
          <w:lang w:val="es-ES" w:eastAsia="es-ES_tradnl"/>
        </w:rPr>
        <w:t xml:space="preserve"> tanto la cocina tradicional como la innovadora. E</w:t>
      </w:r>
      <w:r>
        <w:rPr>
          <w:rStyle w:val="Ninguno"/>
          <w:rFonts w:ascii="Arial Narrow" w:eastAsia="Arial" w:hAnsi="Arial Narrow" w:cs="Arial Narrow"/>
          <w:bCs/>
          <w:sz w:val="26"/>
          <w:szCs w:val="26"/>
          <w:lang w:val="es-ES" w:eastAsia="es-ES_tradnl"/>
        </w:rPr>
        <w:t>n este caso,  de la mano del restaurador Antonio Ramírez de El Pasaje y del restaurante Lu. Igualmente, el flamenco  protagoniza otro de estos trabajos audio</w:t>
      </w:r>
      <w:r>
        <w:rPr>
          <w:rStyle w:val="Ninguno"/>
          <w:rFonts w:ascii="Arial Narrow" w:eastAsia="Arial" w:hAnsi="Arial Narrow" w:cs="Arial Narrow"/>
          <w:bCs/>
          <w:sz w:val="26"/>
          <w:szCs w:val="26"/>
          <w:lang w:val="es-ES" w:eastAsia="es-ES_tradnl"/>
        </w:rPr>
        <w:t xml:space="preserve">visuales que se expondrá en </w:t>
      </w:r>
      <w:proofErr w:type="spellStart"/>
      <w:r>
        <w:rPr>
          <w:rStyle w:val="Ninguno"/>
          <w:rFonts w:ascii="Arial Narrow" w:eastAsia="Arial" w:hAnsi="Arial Narrow" w:cs="Arial Narrow"/>
          <w:bCs/>
          <w:sz w:val="26"/>
          <w:szCs w:val="26"/>
          <w:lang w:val="es-ES" w:eastAsia="es-ES_tradnl"/>
        </w:rPr>
        <w:t>Fitur</w:t>
      </w:r>
      <w:proofErr w:type="spellEnd"/>
      <w:r>
        <w:rPr>
          <w:rStyle w:val="Ninguno"/>
          <w:rFonts w:ascii="Arial Narrow" w:eastAsia="Arial" w:hAnsi="Arial Narrow" w:cs="Arial Narrow"/>
          <w:bCs/>
          <w:sz w:val="26"/>
          <w:szCs w:val="26"/>
          <w:lang w:val="es-ES" w:eastAsia="es-ES_tradnl"/>
        </w:rPr>
        <w:t xml:space="preserve"> con la participación</w:t>
      </w:r>
      <w:r>
        <w:rPr>
          <w:rStyle w:val="Ninguno"/>
          <w:rFonts w:ascii="Arial Narrow" w:eastAsia="Arial" w:hAnsi="Arial Narrow" w:cs="Arial Narrow"/>
          <w:bCs/>
          <w:sz w:val="26"/>
          <w:szCs w:val="26"/>
          <w:lang w:val="es-ES" w:eastAsia="es-ES_tradnl"/>
        </w:rPr>
        <w:t xml:space="preserve"> de Jesús Méndez y Tomasa Guerrero La </w:t>
      </w:r>
      <w:proofErr w:type="spellStart"/>
      <w:r>
        <w:rPr>
          <w:rStyle w:val="Ninguno"/>
          <w:rFonts w:ascii="Arial Narrow" w:eastAsia="Arial" w:hAnsi="Arial Narrow" w:cs="Arial Narrow"/>
          <w:bCs/>
          <w:sz w:val="26"/>
          <w:szCs w:val="26"/>
          <w:lang w:val="es-ES" w:eastAsia="es-ES_tradnl"/>
        </w:rPr>
        <w:t>Macanita</w:t>
      </w:r>
      <w:proofErr w:type="spellEnd"/>
      <w:r>
        <w:rPr>
          <w:rStyle w:val="Ninguno"/>
          <w:rFonts w:ascii="Arial Narrow" w:eastAsia="Arial" w:hAnsi="Arial Narrow" w:cs="Arial Narrow"/>
          <w:bCs/>
          <w:sz w:val="26"/>
          <w:szCs w:val="26"/>
          <w:lang w:val="es-ES" w:eastAsia="es-ES_tradnl"/>
        </w:rPr>
        <w:t>. De</w:t>
      </w:r>
      <w:r>
        <w:rPr>
          <w:rStyle w:val="Ninguno"/>
          <w:rFonts w:ascii="Arial Narrow" w:eastAsia="Arial" w:hAnsi="Arial Narrow" w:cs="Arial Narrow"/>
          <w:bCs/>
          <w:sz w:val="26"/>
          <w:szCs w:val="26"/>
          <w:lang w:val="es-ES" w:eastAsia="es-ES_tradnl"/>
        </w:rPr>
        <w:t>l mismo modo, habrá espacio también para el vino de Jerez y se está valorando la presentación de los carteles de grandes eventos de la ciudad.</w:t>
      </w:r>
    </w:p>
    <w:p w:rsidR="003B6F2B" w:rsidRDefault="003B6F2B">
      <w:pPr>
        <w:jc w:val="both"/>
        <w:rPr>
          <w:rStyle w:val="Ninguno"/>
          <w:rFonts w:ascii="Arial Narrow" w:eastAsia="Arial" w:hAnsi="Arial Narrow" w:cs="Arial Narrow"/>
          <w:bCs/>
          <w:sz w:val="26"/>
          <w:szCs w:val="26"/>
          <w:lang w:val="es-ES" w:eastAsia="es-ES_tradnl"/>
        </w:rPr>
      </w:pPr>
    </w:p>
    <w:p w:rsidR="003B6F2B" w:rsidRDefault="003636AA">
      <w:pPr>
        <w:tabs>
          <w:tab w:val="left" w:pos="3045"/>
        </w:tabs>
        <w:jc w:val="both"/>
      </w:pPr>
      <w:r>
        <w:rPr>
          <w:rFonts w:ascii="Arial Narrow" w:eastAsia="Arial" w:hAnsi="Arial Narrow" w:cs="Arial Narrow"/>
          <w:bCs/>
          <w:sz w:val="26"/>
          <w:szCs w:val="26"/>
          <w:lang w:eastAsia="es-ES_tradnl"/>
        </w:rPr>
        <w:t xml:space="preserve">El jueves 23 en horario de tarde-noche, Jerez recogerá en </w:t>
      </w:r>
      <w:proofErr w:type="spellStart"/>
      <w:r>
        <w:rPr>
          <w:rFonts w:ascii="Arial Narrow" w:eastAsia="Arial" w:hAnsi="Arial Narrow" w:cs="Arial Narrow"/>
          <w:bCs/>
          <w:sz w:val="26"/>
          <w:szCs w:val="26"/>
          <w:lang w:eastAsia="es-ES_tradnl"/>
        </w:rPr>
        <w:t>Fitur</w:t>
      </w:r>
      <w:proofErr w:type="spellEnd"/>
      <w:r>
        <w:rPr>
          <w:rFonts w:ascii="Arial Narrow" w:eastAsia="Arial" w:hAnsi="Arial Narrow" w:cs="Arial Narrow"/>
          <w:bCs/>
          <w:sz w:val="26"/>
          <w:szCs w:val="26"/>
          <w:lang w:eastAsia="es-ES_tradnl"/>
        </w:rPr>
        <w:t xml:space="preserve">, el distintivo ‘S’ de Sostenibilidad Turística, </w:t>
      </w:r>
      <w:r>
        <w:rPr>
          <w:rFonts w:ascii="Arial Narrow" w:eastAsia="Arial" w:hAnsi="Arial Narrow" w:cs="Arial Narrow"/>
          <w:bCs/>
          <w:sz w:val="26"/>
          <w:szCs w:val="26"/>
          <w:lang w:eastAsia="es-ES_tradnl"/>
        </w:rPr>
        <w:t xml:space="preserve">otorgado por el Instituto para la Calidad Turística Española (ICTES), que distingue a la Oficina de Turismo y al Centro de Conservación de la Biodiversidad </w:t>
      </w:r>
      <w:proofErr w:type="spellStart"/>
      <w:r>
        <w:rPr>
          <w:rFonts w:ascii="Arial Narrow" w:eastAsia="Arial" w:hAnsi="Arial Narrow" w:cs="Arial Narrow"/>
          <w:bCs/>
          <w:sz w:val="26"/>
          <w:szCs w:val="26"/>
          <w:lang w:eastAsia="es-ES_tradnl"/>
        </w:rPr>
        <w:t>Zoobotánico</w:t>
      </w:r>
      <w:proofErr w:type="spellEnd"/>
      <w:r>
        <w:rPr>
          <w:rFonts w:ascii="Arial Narrow" w:eastAsia="Arial" w:hAnsi="Arial Narrow" w:cs="Arial Narrow"/>
          <w:bCs/>
          <w:sz w:val="26"/>
          <w:szCs w:val="26"/>
          <w:lang w:eastAsia="es-ES_tradnl"/>
        </w:rPr>
        <w:t xml:space="preserve"> Jerez.</w:t>
      </w:r>
    </w:p>
    <w:p w:rsidR="003B6F2B" w:rsidRDefault="003B6F2B">
      <w:pPr>
        <w:tabs>
          <w:tab w:val="left" w:pos="3045"/>
        </w:tabs>
        <w:jc w:val="both"/>
        <w:rPr>
          <w:rFonts w:ascii="Arial Narrow" w:eastAsia="Arial" w:hAnsi="Arial Narrow" w:cs="Arial Narrow"/>
          <w:bCs/>
          <w:sz w:val="26"/>
          <w:szCs w:val="26"/>
          <w:lang w:eastAsia="es-ES_tradnl"/>
        </w:rPr>
      </w:pPr>
    </w:p>
    <w:p w:rsidR="003B6F2B" w:rsidRDefault="003636AA">
      <w:pPr>
        <w:tabs>
          <w:tab w:val="left" w:pos="3045"/>
        </w:tabs>
        <w:jc w:val="both"/>
      </w:pPr>
      <w:r>
        <w:rPr>
          <w:rStyle w:val="Ninguno"/>
          <w:rFonts w:ascii="Arial Narrow" w:eastAsia="Arial" w:hAnsi="Arial Narrow" w:cs="Arial Narrow"/>
          <w:bCs/>
          <w:sz w:val="26"/>
          <w:szCs w:val="26"/>
          <w:lang w:val="es-ES" w:eastAsia="es-ES_tradnl"/>
        </w:rPr>
        <w:t xml:space="preserve">Asimismo, en </w:t>
      </w:r>
      <w:proofErr w:type="spellStart"/>
      <w:r>
        <w:rPr>
          <w:rStyle w:val="Ninguno"/>
          <w:rFonts w:ascii="Arial Narrow" w:eastAsia="Arial" w:hAnsi="Arial Narrow" w:cs="Arial Narrow"/>
          <w:bCs/>
          <w:sz w:val="26"/>
          <w:szCs w:val="26"/>
          <w:lang w:val="es-ES" w:eastAsia="es-ES_tradnl"/>
        </w:rPr>
        <w:t>Fitur</w:t>
      </w:r>
      <w:proofErr w:type="spellEnd"/>
      <w:r>
        <w:rPr>
          <w:rStyle w:val="Ninguno"/>
          <w:rFonts w:ascii="Arial Narrow" w:eastAsia="Arial" w:hAnsi="Arial Narrow" w:cs="Arial Narrow"/>
          <w:bCs/>
          <w:sz w:val="26"/>
          <w:szCs w:val="26"/>
          <w:lang w:val="es-ES" w:eastAsia="es-ES_tradnl"/>
        </w:rPr>
        <w:t xml:space="preserve">  se  difundirá y distribuirá también el cartel del calendario</w:t>
      </w:r>
      <w:r>
        <w:rPr>
          <w:rStyle w:val="Ninguno"/>
          <w:rFonts w:ascii="Arial Narrow" w:eastAsia="Arial" w:hAnsi="Arial Narrow" w:cs="Arial Narrow"/>
          <w:bCs/>
          <w:sz w:val="26"/>
          <w:szCs w:val="26"/>
          <w:lang w:val="es-ES" w:eastAsia="es-ES_tradnl"/>
        </w:rPr>
        <w:t xml:space="preserve"> de eventos de Jerez de 2025, entendiendo que los eventos ejercen un indudable poder de atracción de viajeros a la ciudad durante todo el año y ayudan a la </w:t>
      </w:r>
      <w:proofErr w:type="spellStart"/>
      <w:r>
        <w:rPr>
          <w:rStyle w:val="Ninguno"/>
          <w:rFonts w:ascii="Arial Narrow" w:eastAsia="Arial" w:hAnsi="Arial Narrow" w:cs="Arial Narrow"/>
          <w:bCs/>
          <w:sz w:val="26"/>
          <w:szCs w:val="26"/>
          <w:lang w:val="es-ES" w:eastAsia="es-ES_tradnl"/>
        </w:rPr>
        <w:t>desestacionalización</w:t>
      </w:r>
      <w:proofErr w:type="spellEnd"/>
      <w:r>
        <w:rPr>
          <w:rStyle w:val="Ninguno"/>
          <w:rFonts w:ascii="Arial Narrow" w:eastAsia="Arial" w:hAnsi="Arial Narrow" w:cs="Arial Narrow"/>
          <w:bCs/>
          <w:sz w:val="26"/>
          <w:szCs w:val="26"/>
          <w:lang w:val="es-ES" w:eastAsia="es-ES_tradnl"/>
        </w:rPr>
        <w:t>. Los eventos que conforman este cartel son la Pasarela Flamenca, el Festival de</w:t>
      </w:r>
      <w:r>
        <w:rPr>
          <w:rStyle w:val="Ninguno"/>
          <w:rFonts w:ascii="Arial Narrow" w:eastAsia="Arial" w:hAnsi="Arial Narrow" w:cs="Arial Narrow"/>
          <w:bCs/>
          <w:sz w:val="26"/>
          <w:szCs w:val="26"/>
          <w:lang w:val="es-ES" w:eastAsia="es-ES_tradnl"/>
        </w:rPr>
        <w:t xml:space="preserve"> Jerez, la Semana Santa, el Gran Premio de Motociclismo, la Feria del Caballo, los Viernes Flamenco, Tí</w:t>
      </w:r>
      <w:bookmarkStart w:id="0" w:name="_GoBack"/>
      <w:bookmarkEnd w:id="0"/>
      <w:r>
        <w:rPr>
          <w:rStyle w:val="Ninguno"/>
          <w:rFonts w:ascii="Arial Narrow" w:eastAsia="Arial" w:hAnsi="Arial Narrow" w:cs="Arial Narrow"/>
          <w:bCs/>
          <w:sz w:val="26"/>
          <w:szCs w:val="26"/>
          <w:lang w:val="es-ES" w:eastAsia="es-ES_tradnl"/>
        </w:rPr>
        <w:t xml:space="preserve">o Pepe Festival, </w:t>
      </w:r>
      <w:r>
        <w:rPr>
          <w:rStyle w:val="Ninguno"/>
          <w:rFonts w:ascii="Arial Narrow" w:eastAsia="Arial" w:hAnsi="Arial Narrow" w:cs="Arial Narrow"/>
          <w:bCs/>
          <w:sz w:val="26"/>
          <w:szCs w:val="26"/>
          <w:lang w:val="es-ES" w:eastAsia="es-ES_tradnl"/>
        </w:rPr>
        <w:lastRenderedPageBreak/>
        <w:t xml:space="preserve">Fiesta de la </w:t>
      </w:r>
      <w:proofErr w:type="spellStart"/>
      <w:r>
        <w:rPr>
          <w:rStyle w:val="Ninguno"/>
          <w:rFonts w:ascii="Arial Narrow" w:eastAsia="Arial" w:hAnsi="Arial Narrow" w:cs="Arial Narrow"/>
          <w:bCs/>
          <w:sz w:val="26"/>
          <w:szCs w:val="26"/>
          <w:lang w:val="es-ES" w:eastAsia="es-ES_tradnl"/>
        </w:rPr>
        <w:t>Bulería</w:t>
      </w:r>
      <w:proofErr w:type="spellEnd"/>
      <w:r>
        <w:rPr>
          <w:rStyle w:val="Ninguno"/>
          <w:rFonts w:ascii="Arial Narrow" w:eastAsia="Arial" w:hAnsi="Arial Narrow" w:cs="Arial Narrow"/>
          <w:bCs/>
          <w:sz w:val="26"/>
          <w:szCs w:val="26"/>
          <w:lang w:val="es-ES" w:eastAsia="es-ES_tradnl"/>
        </w:rPr>
        <w:t>, Fiestas de la Vendimia, Feria del Libro, Festival de Cine con Acento, Navidad y mucho más.</w:t>
      </w:r>
    </w:p>
    <w:p w:rsidR="003B6F2B" w:rsidRDefault="003B6F2B">
      <w:pPr>
        <w:tabs>
          <w:tab w:val="left" w:pos="3045"/>
        </w:tabs>
        <w:jc w:val="both"/>
        <w:rPr>
          <w:rStyle w:val="Ninguno"/>
          <w:rFonts w:ascii="Arial Narrow" w:eastAsia="Arial" w:hAnsi="Arial Narrow" w:cs="Arial Narrow"/>
          <w:bCs/>
          <w:sz w:val="26"/>
          <w:szCs w:val="26"/>
          <w:lang w:val="es-ES" w:eastAsia="es-ES_tradnl"/>
        </w:rPr>
      </w:pPr>
    </w:p>
    <w:p w:rsidR="003B6F2B" w:rsidRDefault="003636AA">
      <w:pPr>
        <w:jc w:val="both"/>
      </w:pPr>
      <w:r>
        <w:rPr>
          <w:rStyle w:val="Ninguno"/>
          <w:rFonts w:ascii="Arial Narrow" w:eastAsia="Arial" w:hAnsi="Arial Narrow" w:cs="Arial Narrow"/>
          <w:bCs/>
          <w:sz w:val="26"/>
          <w:szCs w:val="26"/>
          <w:lang w:val="es-ES" w:eastAsia="es-ES_tradnl"/>
        </w:rPr>
        <w:t>Además se ha explicado</w:t>
      </w:r>
      <w:r>
        <w:rPr>
          <w:rStyle w:val="Ninguno"/>
          <w:rFonts w:ascii="Arial Narrow" w:eastAsia="Arial" w:hAnsi="Arial Narrow" w:cs="Arial Narrow"/>
          <w:bCs/>
          <w:sz w:val="26"/>
          <w:szCs w:val="26"/>
          <w:lang w:val="es-ES" w:eastAsia="es-ES_tradnl"/>
        </w:rPr>
        <w:t xml:space="preserve"> en esta reunión de la Mesa del Turismo que la fortaleza de Jerez como destino cultural también es el hilo conductor de otros proyectos que se están desarrollando como estrategia de acción: la adhesión a la Red de Ciudades Creativas de la Unesco en la cate</w:t>
      </w:r>
      <w:r>
        <w:rPr>
          <w:rStyle w:val="Ninguno"/>
          <w:rFonts w:ascii="Arial Narrow" w:eastAsia="Arial" w:hAnsi="Arial Narrow" w:cs="Arial Narrow"/>
          <w:bCs/>
          <w:sz w:val="26"/>
          <w:szCs w:val="26"/>
          <w:lang w:val="es-ES" w:eastAsia="es-ES_tradnl"/>
        </w:rPr>
        <w:t>goría de Gastronomía, la c</w:t>
      </w:r>
      <w:r>
        <w:rPr>
          <w:rFonts w:ascii="Arial Narrow" w:eastAsia="Arial" w:hAnsi="Arial Narrow" w:cs="Arial Narrow"/>
          <w:bCs/>
          <w:sz w:val="26"/>
          <w:szCs w:val="26"/>
          <w:lang w:eastAsia="es-ES_tradnl"/>
        </w:rPr>
        <w:t>andidatura de Jerez a Ciudad Española del Vino 2026 y  la  candidatura de Jerez a Capital Gastronómica 2026.</w:t>
      </w:r>
    </w:p>
    <w:p w:rsidR="003B6F2B" w:rsidRDefault="003B6F2B">
      <w:pPr>
        <w:jc w:val="both"/>
        <w:rPr>
          <w:rFonts w:ascii="Arial Narrow" w:eastAsia="Arial" w:hAnsi="Arial Narrow" w:cs="Arial Narrow"/>
          <w:bCs/>
          <w:sz w:val="26"/>
          <w:szCs w:val="26"/>
          <w:lang w:eastAsia="es-ES_tradnl"/>
        </w:rPr>
      </w:pPr>
    </w:p>
    <w:p w:rsidR="003B6F2B" w:rsidRDefault="003636AA">
      <w:pPr>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En cuanto a la Candidatura de adhesión a la Red de Ciudades Creativas de la Unesco en la categoría de Gastronomía, se en</w:t>
      </w:r>
      <w:r>
        <w:rPr>
          <w:rFonts w:ascii="Arial Narrow" w:eastAsia="Arial" w:hAnsi="Arial Narrow" w:cs="Arial Narrow"/>
          <w:bCs/>
          <w:sz w:val="26"/>
          <w:szCs w:val="26"/>
          <w:lang w:eastAsia="es-ES_tradnl"/>
        </w:rPr>
        <w:t>tiende  como una parte de la estrategia de la ciudad. Se basa en la gastronomía de Jerez con potencial como herramienta transformadora y vinculada a la dinamización económica y cultural, al empleo, a la participación ciudadana, promoción de la ciudad, al t</w:t>
      </w:r>
      <w:r>
        <w:rPr>
          <w:rFonts w:ascii="Arial Narrow" w:eastAsia="Arial" w:hAnsi="Arial Narrow" w:cs="Arial Narrow"/>
          <w:bCs/>
          <w:sz w:val="26"/>
          <w:szCs w:val="26"/>
          <w:lang w:eastAsia="es-ES_tradnl"/>
        </w:rPr>
        <w:t xml:space="preserve">urismo, al desarrollo urbano y al patrimonio, entre otros ámbitos. </w:t>
      </w:r>
    </w:p>
    <w:p w:rsidR="003B6F2B" w:rsidRDefault="003B6F2B">
      <w:pPr>
        <w:jc w:val="both"/>
        <w:rPr>
          <w:rFonts w:ascii="Arial Narrow" w:eastAsia="Arial" w:hAnsi="Arial Narrow" w:cs="Arial Narrow"/>
          <w:bCs/>
          <w:sz w:val="26"/>
          <w:szCs w:val="26"/>
          <w:lang w:eastAsia="es-ES_tradnl"/>
        </w:rPr>
      </w:pPr>
    </w:p>
    <w:p w:rsidR="003B6F2B" w:rsidRDefault="003636AA">
      <w:pPr>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Esta candidatura  se ha estructurado en cuatro áreas temáticas. En primer lugar, el legado y la tradición, con programas, actividades e iniciativas para documentar, preservar y transmitir</w:t>
      </w:r>
      <w:r>
        <w:rPr>
          <w:rFonts w:ascii="Arial Narrow" w:eastAsia="Arial" w:hAnsi="Arial Narrow" w:cs="Arial Narrow"/>
          <w:bCs/>
          <w:sz w:val="26"/>
          <w:szCs w:val="26"/>
          <w:lang w:eastAsia="es-ES_tradnl"/>
        </w:rPr>
        <w:t xml:space="preserve"> el patrimonio gastronómico a las nuevas generaciones. </w:t>
      </w:r>
    </w:p>
    <w:p w:rsidR="003B6F2B" w:rsidRDefault="003B6F2B">
      <w:pPr>
        <w:jc w:val="both"/>
        <w:rPr>
          <w:rFonts w:ascii="Arial Narrow" w:eastAsia="Arial" w:hAnsi="Arial Narrow" w:cs="Arial Narrow"/>
          <w:bCs/>
          <w:sz w:val="26"/>
          <w:szCs w:val="26"/>
          <w:lang w:eastAsia="es-ES_tradnl"/>
        </w:rPr>
      </w:pPr>
    </w:p>
    <w:p w:rsidR="003B6F2B" w:rsidRDefault="003636AA">
      <w:pPr>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 xml:space="preserve">En segundo lugar, la cooperación e intercambio, poniendo en marcha iniciativas promovidas a partir de la interacción de la gastronomía con otras expresiones culturales, disciplinas creativas y con </w:t>
      </w:r>
      <w:r>
        <w:rPr>
          <w:rFonts w:ascii="Arial Narrow" w:eastAsia="Arial" w:hAnsi="Arial Narrow" w:cs="Arial Narrow"/>
          <w:bCs/>
          <w:sz w:val="26"/>
          <w:szCs w:val="26"/>
          <w:lang w:eastAsia="es-ES_tradnl"/>
        </w:rPr>
        <w:t>otros públicos, territorios y conceptos.</w:t>
      </w:r>
    </w:p>
    <w:p w:rsidR="003B6F2B" w:rsidRDefault="003636AA">
      <w:pPr>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 xml:space="preserve"> </w:t>
      </w:r>
    </w:p>
    <w:p w:rsidR="003B6F2B" w:rsidRDefault="003636AA">
      <w:pPr>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Igualmente, la estructura de esta candidatura tiene en cuenta el futuro, la  sostenibilidad, la ciencia, la tecnología y la innovación, con programas, actividades e iniciativas vinculados a los objetivos alineados</w:t>
      </w:r>
      <w:r>
        <w:rPr>
          <w:rFonts w:ascii="Arial Narrow" w:eastAsia="Arial" w:hAnsi="Arial Narrow" w:cs="Arial Narrow"/>
          <w:bCs/>
          <w:sz w:val="26"/>
          <w:szCs w:val="26"/>
          <w:lang w:eastAsia="es-ES_tradnl"/>
        </w:rPr>
        <w:t xml:space="preserve"> con el desarrollo sostenible y los objetivos de la Unesco  y  con la investigación y la innovación.</w:t>
      </w:r>
    </w:p>
    <w:p w:rsidR="003B6F2B" w:rsidRDefault="003B6F2B">
      <w:pPr>
        <w:jc w:val="both"/>
        <w:rPr>
          <w:rFonts w:ascii="Arial Narrow" w:eastAsia="Arial" w:hAnsi="Arial Narrow" w:cs="Arial Narrow"/>
          <w:bCs/>
          <w:sz w:val="26"/>
          <w:szCs w:val="26"/>
          <w:lang w:eastAsia="es-ES_tradnl"/>
        </w:rPr>
      </w:pPr>
    </w:p>
    <w:p w:rsidR="003B6F2B" w:rsidRDefault="003636AA">
      <w:pPr>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Y por último, se impulsa el talento y los oficios de la gastronomía con  actividades e iniciativas  orientadas a los jóvenes valores de la gastronomía par</w:t>
      </w:r>
      <w:r>
        <w:rPr>
          <w:rFonts w:ascii="Arial Narrow" w:eastAsia="Arial" w:hAnsi="Arial Narrow" w:cs="Arial Narrow"/>
          <w:bCs/>
          <w:sz w:val="26"/>
          <w:szCs w:val="26"/>
          <w:lang w:eastAsia="es-ES_tradnl"/>
        </w:rPr>
        <w:t>a educar, formar y capacitar.</w:t>
      </w:r>
    </w:p>
    <w:p w:rsidR="003B6F2B" w:rsidRDefault="003B6F2B">
      <w:pPr>
        <w:jc w:val="both"/>
        <w:rPr>
          <w:rFonts w:ascii="Arial Narrow" w:eastAsia="Arial" w:hAnsi="Arial Narrow" w:cs="Arial Narrow"/>
          <w:bCs/>
          <w:sz w:val="26"/>
          <w:szCs w:val="26"/>
          <w:lang w:eastAsia="es-ES_tradnl"/>
        </w:rPr>
      </w:pPr>
    </w:p>
    <w:p w:rsidR="003B6F2B" w:rsidRDefault="003636AA">
      <w:pPr>
        <w:jc w:val="both"/>
      </w:pPr>
      <w:r>
        <w:rPr>
          <w:rStyle w:val="Ninguno"/>
          <w:rFonts w:ascii="Arial Narrow" w:eastAsia="Arial" w:hAnsi="Arial Narrow" w:cs="Arial Narrow"/>
          <w:bCs/>
          <w:sz w:val="26"/>
          <w:szCs w:val="26"/>
          <w:lang w:val="es-ES" w:eastAsia="es-ES_tradnl"/>
        </w:rPr>
        <w:t xml:space="preserve">Respecto a los otros proyectos, con la Candidatura de Jerez a Ciudad Española del Vino 2026 el objetivo es convertir a Jerez  en el epicentro del mundo del vino y del </w:t>
      </w:r>
      <w:proofErr w:type="spellStart"/>
      <w:r>
        <w:rPr>
          <w:rStyle w:val="Ninguno"/>
          <w:rFonts w:ascii="Arial Narrow" w:eastAsia="Arial" w:hAnsi="Arial Narrow" w:cs="Arial Narrow"/>
          <w:bCs/>
          <w:sz w:val="26"/>
          <w:szCs w:val="26"/>
          <w:lang w:val="es-ES" w:eastAsia="es-ES_tradnl"/>
        </w:rPr>
        <w:t>enoturismo</w:t>
      </w:r>
      <w:proofErr w:type="spellEnd"/>
      <w:r>
        <w:rPr>
          <w:rStyle w:val="Ninguno"/>
          <w:rFonts w:ascii="Arial Narrow" w:eastAsia="Arial" w:hAnsi="Arial Narrow" w:cs="Arial Narrow"/>
          <w:bCs/>
          <w:sz w:val="26"/>
          <w:szCs w:val="26"/>
          <w:lang w:val="es-ES" w:eastAsia="es-ES_tradnl"/>
        </w:rPr>
        <w:t>, y  la Candidatura para ser Capital Española de</w:t>
      </w:r>
      <w:r>
        <w:rPr>
          <w:rStyle w:val="Ninguno"/>
          <w:rFonts w:ascii="Arial Narrow" w:eastAsia="Arial" w:hAnsi="Arial Narrow" w:cs="Arial Narrow"/>
          <w:bCs/>
          <w:sz w:val="26"/>
          <w:szCs w:val="26"/>
          <w:lang w:val="es-ES" w:eastAsia="es-ES_tradnl"/>
        </w:rPr>
        <w:t xml:space="preserve"> la Gastronomía 2026 supondría un revulsivo para la oferta gastronómica de Jerez y en lo que se refiere a la llegada de viajeros, ya que reportaría un marchamo en la promoción y reconocimiento.</w:t>
      </w:r>
    </w:p>
    <w:p w:rsidR="003B6F2B" w:rsidRDefault="003B6F2B">
      <w:pPr>
        <w:jc w:val="both"/>
        <w:rPr>
          <w:rStyle w:val="Ninguno"/>
          <w:rFonts w:ascii="Arial Narrow" w:eastAsia="Arial" w:hAnsi="Arial Narrow" w:cs="Arial Narrow"/>
          <w:bCs/>
          <w:sz w:val="26"/>
          <w:szCs w:val="26"/>
          <w:lang w:val="es-ES" w:eastAsia="es-ES_tradnl"/>
        </w:rPr>
      </w:pPr>
    </w:p>
    <w:p w:rsidR="003B6F2B" w:rsidRDefault="003636AA">
      <w:pPr>
        <w:jc w:val="both"/>
      </w:pPr>
      <w:r>
        <w:rPr>
          <w:rStyle w:val="Ninguno"/>
          <w:rFonts w:ascii="Arial Narrow" w:eastAsia="Arial" w:hAnsi="Arial Narrow" w:cs="Arial Narrow"/>
          <w:bCs/>
          <w:sz w:val="26"/>
          <w:szCs w:val="26"/>
          <w:lang w:val="es-ES" w:eastAsia="es-ES_tradnl"/>
        </w:rPr>
        <w:t>En esta reunión de la Mesa del Turismo se han ofrecido tambié</w:t>
      </w:r>
      <w:r>
        <w:rPr>
          <w:rStyle w:val="Ninguno"/>
          <w:rFonts w:ascii="Arial Narrow" w:eastAsia="Arial" w:hAnsi="Arial Narrow" w:cs="Arial Narrow"/>
          <w:bCs/>
          <w:sz w:val="26"/>
          <w:szCs w:val="26"/>
          <w:lang w:val="es-ES" w:eastAsia="es-ES_tradnl"/>
        </w:rPr>
        <w:t xml:space="preserve">n  los datos de la actividad turística de 2024, que han sido muy positivos, así como el grado de ejecución del Plan Turístico de Grandes Ciudades de Jerez    cofinanciado  al </w:t>
      </w:r>
      <w:r>
        <w:rPr>
          <w:rStyle w:val="Ninguno"/>
          <w:rFonts w:ascii="Arial Narrow" w:eastAsia="Arial" w:hAnsi="Arial Narrow" w:cs="Arial Narrow"/>
          <w:bCs/>
          <w:sz w:val="26"/>
          <w:szCs w:val="26"/>
          <w:lang w:val="es-ES" w:eastAsia="es-ES_tradnl"/>
        </w:rPr>
        <w:lastRenderedPageBreak/>
        <w:t>50% por la Junta de Andalucía y el Ayuntamiento de Jerez. En este sentido, se han</w:t>
      </w:r>
      <w:r>
        <w:rPr>
          <w:rStyle w:val="Ninguno"/>
          <w:rFonts w:ascii="Arial Narrow" w:eastAsia="Arial" w:hAnsi="Arial Narrow" w:cs="Arial Narrow"/>
          <w:bCs/>
          <w:sz w:val="26"/>
          <w:szCs w:val="26"/>
          <w:lang w:val="es-ES" w:eastAsia="es-ES_tradnl"/>
        </w:rPr>
        <w:t xml:space="preserve"> expuesto datos actualizados sobre las obras que se están realizando, los materiales audiovisuales que se han editado,  </w:t>
      </w:r>
      <w:proofErr w:type="spellStart"/>
      <w:r>
        <w:rPr>
          <w:rStyle w:val="Ninguno"/>
          <w:rFonts w:ascii="Arial Narrow" w:eastAsia="Arial" w:hAnsi="Arial Narrow" w:cs="Arial Narrow"/>
          <w:bCs/>
          <w:sz w:val="26"/>
          <w:szCs w:val="26"/>
          <w:lang w:val="es-ES" w:eastAsia="es-ES_tradnl"/>
        </w:rPr>
        <w:t>merchandising</w:t>
      </w:r>
      <w:proofErr w:type="spellEnd"/>
      <w:r>
        <w:rPr>
          <w:rStyle w:val="Ninguno"/>
          <w:rFonts w:ascii="Arial Narrow" w:eastAsia="Arial" w:hAnsi="Arial Narrow" w:cs="Arial Narrow"/>
          <w:bCs/>
          <w:sz w:val="26"/>
          <w:szCs w:val="26"/>
          <w:lang w:val="es-ES" w:eastAsia="es-ES_tradnl"/>
        </w:rPr>
        <w:t xml:space="preserve"> y una  campaña de promoción y publicidad en redes sociales de carácter nacional y europeo sobre la  Navidad y  el Centro C</w:t>
      </w:r>
      <w:r>
        <w:rPr>
          <w:rStyle w:val="Ninguno"/>
          <w:rFonts w:ascii="Arial Narrow" w:eastAsia="Arial" w:hAnsi="Arial Narrow" w:cs="Arial Narrow"/>
          <w:bCs/>
          <w:sz w:val="26"/>
          <w:szCs w:val="26"/>
          <w:lang w:val="es-ES" w:eastAsia="es-ES_tradnl"/>
        </w:rPr>
        <w:t xml:space="preserve">ultural Lola Flores. </w:t>
      </w:r>
    </w:p>
    <w:p w:rsidR="003B6F2B" w:rsidRDefault="003B6F2B">
      <w:pPr>
        <w:jc w:val="both"/>
        <w:rPr>
          <w:rStyle w:val="Ninguno"/>
          <w:rFonts w:ascii="Arial Narrow" w:eastAsia="Arial" w:hAnsi="Arial Narrow" w:cs="Arial Narrow"/>
          <w:bCs/>
          <w:sz w:val="26"/>
          <w:szCs w:val="26"/>
          <w:lang w:val="es-ES" w:eastAsia="es-ES_tradnl"/>
        </w:rPr>
      </w:pPr>
    </w:p>
    <w:p w:rsidR="003B6F2B" w:rsidRDefault="003636AA">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(Se adjunta fotografía)</w:t>
      </w:r>
    </w:p>
    <w:p w:rsidR="003B6F2B" w:rsidRDefault="003B6F2B">
      <w:pPr>
        <w:tabs>
          <w:tab w:val="left" w:pos="3045"/>
        </w:tabs>
        <w:jc w:val="both"/>
        <w:rPr>
          <w:rFonts w:ascii="Arial Narrow" w:eastAsia="Arial" w:hAnsi="Arial Narrow" w:cs="Arial Narrow"/>
          <w:bCs/>
          <w:sz w:val="26"/>
          <w:szCs w:val="26"/>
          <w:lang w:eastAsia="es-ES_tradnl"/>
        </w:rPr>
      </w:pPr>
    </w:p>
    <w:sectPr w:rsidR="003B6F2B">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636AA">
      <w:r>
        <w:separator/>
      </w:r>
    </w:p>
  </w:endnote>
  <w:endnote w:type="continuationSeparator" w:id="0">
    <w:p w:rsidR="00000000" w:rsidRDefault="00363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F2B" w:rsidRDefault="003636AA">
    <w:pPr>
      <w:pStyle w:val="Piedepgina"/>
    </w:pPr>
    <w:r>
      <w:rPr>
        <w:noProof/>
        <w:lang w:eastAsia="es-ES"/>
      </w:rPr>
      <w:drawing>
        <wp:anchor distT="0" distB="0" distL="114935" distR="114935" simplePos="0" relativeHeight="9"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636AA">
      <w:r>
        <w:separator/>
      </w:r>
    </w:p>
  </w:footnote>
  <w:footnote w:type="continuationSeparator" w:id="0">
    <w:p w:rsidR="00000000" w:rsidRDefault="00363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F2B" w:rsidRDefault="003636AA">
    <w:pPr>
      <w:pStyle w:val="Encabezado"/>
      <w:rPr>
        <w:lang w:eastAsia="es-ES"/>
      </w:rPr>
    </w:pPr>
    <w:r>
      <w:rPr>
        <w:noProof/>
        <w:lang w:eastAsia="es-ES"/>
      </w:rPr>
      <w:drawing>
        <wp:anchor distT="0" distB="0" distL="0" distR="0" simplePos="0" relativeHeight="5"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AE4306"/>
    <w:multiLevelType w:val="multilevel"/>
    <w:tmpl w:val="E1563036"/>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DCC0243"/>
    <w:multiLevelType w:val="multilevel"/>
    <w:tmpl w:val="07DE39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F2B"/>
    <w:rsid w:val="003636AA"/>
    <w:rsid w:val="003B6F2B"/>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442CF1-DF10-4F91-B6B4-7220126B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Hipervnculo1">
    <w:name w:val="Hipervínculo1"/>
    <w:rPr>
      <w:color w:val="0563C1"/>
      <w:u w:val="single"/>
    </w:rPr>
  </w:style>
  <w:style w:type="character" w:customStyle="1" w:styleId="Textoennegrita1">
    <w:name w:val="Texto en negrita1"/>
    <w:qFormat/>
    <w:rPr>
      <w:b/>
      <w:bCs/>
    </w:rPr>
  </w:style>
  <w:style w:type="character" w:customStyle="1" w:styleId="Hipervnculovisitado1">
    <w:name w:val="Hipervínculo visitado1"/>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degloboCar2">
    <w:name w:val="Texto de globo Car2"/>
    <w:basedOn w:val="Fuentedeprrafopredeter"/>
    <w:link w:val="Textodeglobo"/>
    <w:uiPriority w:val="99"/>
    <w:semiHidden/>
    <w:qFormat/>
    <w:rsid w:val="007F333C"/>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550351"/>
    <w:rPr>
      <w:rFonts w:ascii="Tahoma" w:hAnsi="Tahoma" w:cs="Tahoma"/>
      <w:kern w:val="2"/>
      <w:sz w:val="24"/>
      <w:lang w:eastAsia="zh-CN"/>
    </w:rPr>
  </w:style>
  <w:style w:type="character" w:customStyle="1" w:styleId="Ninguno">
    <w:name w:val="Ninguno"/>
    <w:qFormat/>
    <w:rPr>
      <w:lang w:val="es-ES_tradnl"/>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Textodeglobo">
    <w:name w:val="Balloon Text"/>
    <w:basedOn w:val="Normal"/>
    <w:link w:val="TextodegloboCar2"/>
    <w:uiPriority w:val="99"/>
    <w:semiHidden/>
    <w:unhideWhenUsed/>
    <w:qFormat/>
    <w:rsid w:val="007F333C"/>
    <w:rPr>
      <w:rFonts w:ascii="Segoe UI" w:hAnsi="Segoe UI" w:cs="Segoe UI"/>
      <w:sz w:val="18"/>
      <w:szCs w:val="18"/>
    </w:rPr>
  </w:style>
  <w:style w:type="paragraph" w:styleId="Prrafodelista">
    <w:name w:val="List Paragraph"/>
    <w:basedOn w:val="Normal"/>
    <w:uiPriority w:val="34"/>
    <w:qFormat/>
    <w:rsid w:val="00DD4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4658</TotalTime>
  <Pages>4</Pages>
  <Words>1258</Words>
  <Characters>6922</Characters>
  <Application>Microsoft Office Word</Application>
  <DocSecurity>0</DocSecurity>
  <Lines>57</Lines>
  <Paragraphs>16</Paragraphs>
  <ScaleCrop>false</ScaleCrop>
  <Company>HP</Company>
  <LinksUpToDate>false</LinksUpToDate>
  <CharactersWithSpaces>8164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29</cp:revision>
  <cp:lastPrinted>2025-01-13T10:48:00Z</cp:lastPrinted>
  <dcterms:created xsi:type="dcterms:W3CDTF">2024-12-30T10:41:00Z</dcterms:created>
  <dcterms:modified xsi:type="dcterms:W3CDTF">2025-01-13T13:31:00Z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