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E1BF6" w:rsidRDefault="00EE1BF6">
      <w:pPr>
        <w:pStyle w:val="Textoindependiente"/>
        <w:spacing w:after="0" w:line="240" w:lineRule="auto"/>
        <w:rPr>
          <w:rFonts w:ascii="Arial Narrow" w:hAnsi="Arial Narrow"/>
          <w:b/>
          <w:bCs/>
          <w:sz w:val="40"/>
          <w:szCs w:val="40"/>
        </w:rPr>
      </w:pPr>
      <w:r>
        <w:rPr>
          <w:rFonts w:ascii="Arial Narrow" w:hAnsi="Arial Narrow"/>
          <w:b/>
          <w:bCs/>
          <w:sz w:val="40"/>
          <w:szCs w:val="40"/>
        </w:rPr>
        <w:t>La Policía Local de Jerez estrena drones, moto, desfibriladores en cada vehículo, dispositivos de grabación personal y medios para seguir modernizando la Jefatura y la seguridad</w:t>
      </w:r>
    </w:p>
    <w:p w:rsidR="00EE1BF6" w:rsidRDefault="00EE1BF6">
      <w:pPr>
        <w:pStyle w:val="Textoindependiente"/>
        <w:spacing w:after="0" w:line="240" w:lineRule="auto"/>
        <w:rPr>
          <w:rFonts w:ascii="Arial Narrow" w:hAnsi="Arial Narrow"/>
          <w:b/>
          <w:bCs/>
          <w:sz w:val="40"/>
          <w:szCs w:val="40"/>
        </w:rPr>
      </w:pPr>
    </w:p>
    <w:p w:rsidR="000D24E4" w:rsidRDefault="00EE1BF6">
      <w:pPr>
        <w:pStyle w:val="Textoindependiente"/>
        <w:spacing w:after="0" w:line="240" w:lineRule="auto"/>
        <w:rPr>
          <w:rFonts w:ascii="Arial Narrow" w:hAnsi="Arial Narrow"/>
          <w:sz w:val="36"/>
          <w:szCs w:val="36"/>
        </w:rPr>
      </w:pPr>
      <w:r>
        <w:rPr>
          <w:rFonts w:ascii="Arial Narrow" w:hAnsi="Arial Narrow"/>
          <w:sz w:val="36"/>
          <w:szCs w:val="36"/>
        </w:rPr>
        <w:t>La alcaldesa</w:t>
      </w:r>
      <w:r w:rsidR="00875A3A">
        <w:rPr>
          <w:rFonts w:ascii="Arial Narrow" w:hAnsi="Arial Narrow"/>
          <w:sz w:val="36"/>
          <w:szCs w:val="36"/>
        </w:rPr>
        <w:t xml:space="preserve"> subraya que en menos de año</w:t>
      </w:r>
      <w:r>
        <w:rPr>
          <w:rFonts w:ascii="Arial Narrow" w:hAnsi="Arial Narrow"/>
          <w:sz w:val="36"/>
          <w:szCs w:val="36"/>
        </w:rPr>
        <w:t xml:space="preserve"> y medio, la Policía Local ha abierto una nueva Jefatura, ha incorporado 19 nuevos agentes (y 47 más en proceso) y ha incrementado considerablemente los medios</w:t>
      </w:r>
    </w:p>
    <w:p w:rsidR="00EE1BF6" w:rsidRDefault="00EE1BF6">
      <w:pPr>
        <w:pStyle w:val="Textoindependiente"/>
        <w:spacing w:after="0" w:line="240" w:lineRule="auto"/>
        <w:rPr>
          <w:rFonts w:ascii="Arial Narrow" w:hAnsi="Arial Narrow"/>
          <w:sz w:val="36"/>
          <w:szCs w:val="36"/>
        </w:rPr>
      </w:pPr>
    </w:p>
    <w:p w:rsidR="00EE1BF6" w:rsidRDefault="00EE1BF6">
      <w:pPr>
        <w:pStyle w:val="Textoindependiente"/>
        <w:spacing w:after="0" w:line="240" w:lineRule="auto"/>
      </w:pPr>
      <w:r>
        <w:rPr>
          <w:rFonts w:ascii="Arial Narrow" w:hAnsi="Arial Narrow"/>
          <w:sz w:val="36"/>
          <w:szCs w:val="36"/>
        </w:rPr>
        <w:t>María José García-Pelayo felicita a los agentes de la Policía Local que participaron en la recuperación de 12 motocicletas y otras operaciones fuera de Jerez</w:t>
      </w:r>
    </w:p>
    <w:p w:rsidR="000D24E4" w:rsidRDefault="000D24E4">
      <w:pPr>
        <w:pStyle w:val="Textoindependiente"/>
        <w:spacing w:after="0" w:line="240" w:lineRule="auto"/>
        <w:rPr>
          <w:rFonts w:ascii="Arial Narrow" w:hAnsi="Arial Narrow"/>
          <w:sz w:val="36"/>
          <w:szCs w:val="36"/>
        </w:rPr>
      </w:pPr>
    </w:p>
    <w:p w:rsidR="000D24E4" w:rsidRDefault="00EE1BF6">
      <w:pPr>
        <w:pStyle w:val="Textoindependiente"/>
        <w:spacing w:after="0" w:line="240" w:lineRule="auto"/>
        <w:jc w:val="both"/>
        <w:rPr>
          <w:rFonts w:ascii="Arial Narrow" w:hAnsi="Arial Narrow" w:cs="Arial Narrow"/>
          <w:sz w:val="26"/>
          <w:szCs w:val="26"/>
        </w:rPr>
      </w:pPr>
      <w:r>
        <w:rPr>
          <w:rFonts w:ascii="Arial Narrow" w:eastAsia="Arial" w:hAnsi="Arial Narrow" w:cs="Arial Narrow"/>
          <w:b/>
          <w:bCs/>
          <w:sz w:val="26"/>
          <w:szCs w:val="26"/>
          <w:lang w:eastAsia="es-ES_tradnl"/>
        </w:rPr>
        <w:t xml:space="preserve">16 de diciembre de 2024. </w:t>
      </w:r>
      <w:r>
        <w:rPr>
          <w:rFonts w:ascii="Arial Narrow" w:hAnsi="Arial Narrow" w:cs="Arial Narrow"/>
          <w:sz w:val="26"/>
          <w:szCs w:val="26"/>
        </w:rPr>
        <w:t>El Ayuntamiento de Jerez da un nuevo importante salto adelante en cuanto al equipamiento con el que cuenta la Policía Local. Y es que tras la apertura e inauguración de la nueva Jefatura, la incorporación de 19 nuevos agentes, la oferta (actualmente en curso) para el aumento de la plantilla en otros 47 policías, la llegada de dos vehículos todo</w:t>
      </w:r>
      <w:r w:rsidR="00875A3A">
        <w:rPr>
          <w:rFonts w:ascii="Arial Narrow" w:hAnsi="Arial Narrow" w:cs="Arial Narrow"/>
          <w:sz w:val="26"/>
          <w:szCs w:val="26"/>
        </w:rPr>
        <w:t xml:space="preserve"> </w:t>
      </w:r>
      <w:r>
        <w:rPr>
          <w:rFonts w:ascii="Arial Narrow" w:hAnsi="Arial Narrow" w:cs="Arial Narrow"/>
          <w:sz w:val="26"/>
          <w:szCs w:val="26"/>
        </w:rPr>
        <w:t>caminos y de variado material técnico, este lunes la alcaldesa, María José García-Pelayo, ha dado a conocer los nuevos medios que pone en marcha la Policía Local.</w:t>
      </w:r>
    </w:p>
    <w:p w:rsidR="000D24E4" w:rsidRDefault="000D24E4">
      <w:pPr>
        <w:pStyle w:val="Textoindependiente"/>
        <w:spacing w:after="0" w:line="240" w:lineRule="auto"/>
        <w:jc w:val="both"/>
        <w:rPr>
          <w:rFonts w:ascii="Arial Narrow" w:hAnsi="Arial Narrow" w:cs="Arial Narrow"/>
          <w:sz w:val="26"/>
          <w:szCs w:val="26"/>
        </w:rPr>
      </w:pPr>
    </w:p>
    <w:p w:rsidR="000D24E4" w:rsidRDefault="00EE1BF6">
      <w:pPr>
        <w:pStyle w:val="Textoindependiente"/>
        <w:spacing w:after="0" w:line="240" w:lineRule="auto"/>
        <w:jc w:val="both"/>
        <w:rPr>
          <w:rFonts w:ascii="Arial Narrow" w:hAnsi="Arial Narrow" w:cs="Arial Narrow"/>
          <w:sz w:val="26"/>
          <w:szCs w:val="26"/>
        </w:rPr>
      </w:pPr>
      <w:r>
        <w:rPr>
          <w:rFonts w:ascii="Arial Narrow" w:hAnsi="Arial Narrow" w:cs="Arial Narrow"/>
          <w:sz w:val="26"/>
          <w:szCs w:val="26"/>
        </w:rPr>
        <w:t>La alcaldesa ha destacado esta inversión de 217.210,22 euros en “importantes mejoras” para el conjunto de la Policía Local de Jerez, incrementando de manera singular los medios con los que cuentan los agentes para poder llevar a cabo su labor así como las mejoras introducidas en la propia Jefatura.</w:t>
      </w:r>
    </w:p>
    <w:p w:rsidR="000D24E4" w:rsidRDefault="000D24E4">
      <w:pPr>
        <w:pStyle w:val="Textoindependiente"/>
        <w:spacing w:after="0" w:line="240" w:lineRule="auto"/>
        <w:jc w:val="both"/>
        <w:rPr>
          <w:rFonts w:ascii="Arial Narrow" w:hAnsi="Arial Narrow" w:cs="Arial Narrow"/>
          <w:sz w:val="26"/>
          <w:szCs w:val="26"/>
        </w:rPr>
      </w:pPr>
    </w:p>
    <w:p w:rsidR="000D24E4" w:rsidRDefault="00EE1BF6">
      <w:pPr>
        <w:pStyle w:val="Textoindependiente"/>
        <w:spacing w:after="0" w:line="240" w:lineRule="auto"/>
        <w:jc w:val="both"/>
        <w:rPr>
          <w:rFonts w:ascii="Arial Narrow" w:hAnsi="Arial Narrow" w:cs="Arial Narrow"/>
          <w:sz w:val="26"/>
          <w:szCs w:val="26"/>
        </w:rPr>
      </w:pPr>
      <w:r>
        <w:rPr>
          <w:rFonts w:ascii="Arial Narrow" w:hAnsi="Arial Narrow" w:cs="Arial Narrow"/>
          <w:sz w:val="26"/>
          <w:szCs w:val="26"/>
        </w:rPr>
        <w:t xml:space="preserve">En concreto, el Ayuntamiento ha presentado una nueva motocicleta, un </w:t>
      </w:r>
      <w:proofErr w:type="spellStart"/>
      <w:r>
        <w:rPr>
          <w:rFonts w:ascii="Arial Narrow" w:hAnsi="Arial Narrow" w:cs="Arial Narrow"/>
          <w:sz w:val="26"/>
          <w:szCs w:val="26"/>
        </w:rPr>
        <w:t>buggie</w:t>
      </w:r>
      <w:proofErr w:type="spellEnd"/>
      <w:r>
        <w:rPr>
          <w:rFonts w:ascii="Arial Narrow" w:hAnsi="Arial Narrow" w:cs="Arial Narrow"/>
          <w:sz w:val="26"/>
          <w:szCs w:val="26"/>
        </w:rPr>
        <w:t xml:space="preserve"> eléctrico o dos drones que suponen un claro avance en la eficiencia y rapidez del trabajo de los policías locales y vigilantes municipales y que se añaden a los dos vehículos todo</w:t>
      </w:r>
      <w:r w:rsidR="00875A3A">
        <w:rPr>
          <w:rFonts w:ascii="Arial Narrow" w:hAnsi="Arial Narrow" w:cs="Arial Narrow"/>
          <w:sz w:val="26"/>
          <w:szCs w:val="26"/>
        </w:rPr>
        <w:t xml:space="preserve"> </w:t>
      </w:r>
      <w:r>
        <w:rPr>
          <w:rFonts w:ascii="Arial Narrow" w:hAnsi="Arial Narrow" w:cs="Arial Narrow"/>
          <w:sz w:val="26"/>
          <w:szCs w:val="26"/>
        </w:rPr>
        <w:t>camino estrenados recientemente y la furgoneta de atestados que se está rotulando y acondicionando para su inmediata incorporación.</w:t>
      </w:r>
    </w:p>
    <w:p w:rsidR="000D24E4" w:rsidRDefault="000D24E4">
      <w:pPr>
        <w:pStyle w:val="Textoindependiente"/>
        <w:spacing w:after="0" w:line="240" w:lineRule="auto"/>
        <w:jc w:val="both"/>
        <w:rPr>
          <w:rFonts w:ascii="Arial Narrow" w:hAnsi="Arial Narrow" w:cs="Arial Narrow"/>
          <w:sz w:val="26"/>
          <w:szCs w:val="26"/>
        </w:rPr>
      </w:pPr>
    </w:p>
    <w:p w:rsidR="000D24E4" w:rsidRDefault="00EE1BF6">
      <w:pPr>
        <w:pStyle w:val="Textoindependiente"/>
        <w:spacing w:after="0" w:line="240" w:lineRule="auto"/>
        <w:jc w:val="both"/>
        <w:rPr>
          <w:rFonts w:ascii="Arial Narrow" w:hAnsi="Arial Narrow" w:cs="Arial Narrow"/>
          <w:sz w:val="26"/>
          <w:szCs w:val="26"/>
        </w:rPr>
      </w:pPr>
      <w:r>
        <w:rPr>
          <w:rFonts w:ascii="Arial Narrow" w:hAnsi="Arial Narrow" w:cs="Arial Narrow"/>
          <w:sz w:val="26"/>
          <w:szCs w:val="26"/>
        </w:rPr>
        <w:t>Del mismo modo, y cumpliendo el compromiso adquirido por el Gobierno municipal, la alcaldesa ha presentado este lunes los nuevos dispositivos de grabación personal, un equipamiento que ya usan otros cuerpos y fuerzas de seguridad y que suponen un primer paso para otros muchos más dispositivos que vendrán próximamente.</w:t>
      </w:r>
    </w:p>
    <w:p w:rsidR="000D24E4" w:rsidRDefault="000D24E4">
      <w:pPr>
        <w:pStyle w:val="Textoindependiente"/>
        <w:spacing w:after="0" w:line="240" w:lineRule="auto"/>
        <w:jc w:val="both"/>
        <w:rPr>
          <w:rFonts w:ascii="Arial Narrow" w:hAnsi="Arial Narrow" w:cs="Arial Narrow"/>
          <w:sz w:val="26"/>
          <w:szCs w:val="26"/>
        </w:rPr>
      </w:pPr>
    </w:p>
    <w:p w:rsidR="000D24E4" w:rsidRDefault="00EE1BF6">
      <w:pPr>
        <w:pStyle w:val="Textoindependiente"/>
        <w:spacing w:after="0" w:line="240" w:lineRule="auto"/>
        <w:jc w:val="both"/>
        <w:rPr>
          <w:rFonts w:ascii="Arial Narrow" w:hAnsi="Arial Narrow" w:cs="Arial Narrow"/>
          <w:sz w:val="26"/>
          <w:szCs w:val="26"/>
        </w:rPr>
      </w:pPr>
      <w:r>
        <w:rPr>
          <w:rFonts w:ascii="Arial Narrow" w:hAnsi="Arial Narrow" w:cs="Arial Narrow"/>
          <w:sz w:val="26"/>
          <w:szCs w:val="26"/>
        </w:rPr>
        <w:t xml:space="preserve">Una nueva carpa para casos de accidentes, desfibriladores para los vehículos policiales, nuevas vallas y conos para control de tráfico, </w:t>
      </w:r>
      <w:proofErr w:type="spellStart"/>
      <w:r>
        <w:rPr>
          <w:rFonts w:ascii="Arial Narrow" w:hAnsi="Arial Narrow" w:cs="Arial Narrow"/>
          <w:sz w:val="26"/>
          <w:szCs w:val="26"/>
        </w:rPr>
        <w:t>tablets</w:t>
      </w:r>
      <w:proofErr w:type="spellEnd"/>
      <w:r>
        <w:rPr>
          <w:rFonts w:ascii="Arial Narrow" w:hAnsi="Arial Narrow" w:cs="Arial Narrow"/>
          <w:sz w:val="26"/>
          <w:szCs w:val="26"/>
        </w:rPr>
        <w:t xml:space="preserve"> para los agentes de Policía Local son otros de los equipamientos que estrena la plantilla de la Policía Local de Jerez.</w:t>
      </w:r>
    </w:p>
    <w:p w:rsidR="00EE1BF6" w:rsidRDefault="00EE1BF6">
      <w:pPr>
        <w:pStyle w:val="Textoindependiente"/>
        <w:spacing w:after="0" w:line="240" w:lineRule="auto"/>
        <w:jc w:val="both"/>
        <w:rPr>
          <w:rFonts w:ascii="Arial Narrow" w:hAnsi="Arial Narrow" w:cs="Arial Narrow"/>
          <w:sz w:val="26"/>
          <w:szCs w:val="26"/>
        </w:rPr>
      </w:pPr>
    </w:p>
    <w:p w:rsidR="00EE1BF6" w:rsidRDefault="00EE1BF6">
      <w:pPr>
        <w:pStyle w:val="Textoindependiente"/>
        <w:spacing w:after="0" w:line="240" w:lineRule="auto"/>
        <w:jc w:val="both"/>
        <w:rPr>
          <w:rFonts w:ascii="Arial Narrow" w:hAnsi="Arial Narrow" w:cs="Arial Narrow"/>
          <w:sz w:val="26"/>
          <w:szCs w:val="26"/>
        </w:rPr>
      </w:pPr>
      <w:r>
        <w:rPr>
          <w:rFonts w:ascii="Arial Narrow" w:hAnsi="Arial Narrow" w:cs="Arial Narrow"/>
          <w:sz w:val="26"/>
          <w:szCs w:val="26"/>
        </w:rPr>
        <w:t>“Los jerezanos estamos más seguros ahora que cada vehículo de la Policía Local y de Protección Civil lleva un desfibrilador, por lo que hemos sumado hasta 20 dispositivos que, por su carácter móvil, suponen un salto cualitativo importante en materia de salud y seguridad”.</w:t>
      </w:r>
    </w:p>
    <w:p w:rsidR="000D24E4" w:rsidRDefault="000D24E4">
      <w:pPr>
        <w:pStyle w:val="Textoindependiente"/>
        <w:spacing w:after="0" w:line="240" w:lineRule="auto"/>
        <w:jc w:val="both"/>
        <w:rPr>
          <w:rFonts w:ascii="Arial Narrow" w:hAnsi="Arial Narrow" w:cs="Arial Narrow"/>
          <w:sz w:val="26"/>
          <w:szCs w:val="26"/>
        </w:rPr>
      </w:pPr>
    </w:p>
    <w:p w:rsidR="000D24E4" w:rsidRDefault="00EE1BF6">
      <w:pPr>
        <w:pStyle w:val="Textoindependiente"/>
        <w:spacing w:after="0" w:line="240" w:lineRule="auto"/>
        <w:jc w:val="both"/>
        <w:rPr>
          <w:rFonts w:ascii="Arial Narrow" w:hAnsi="Arial Narrow" w:cs="Arial Narrow"/>
          <w:sz w:val="26"/>
          <w:szCs w:val="26"/>
        </w:rPr>
      </w:pPr>
      <w:r>
        <w:rPr>
          <w:rFonts w:ascii="Arial Narrow" w:hAnsi="Arial Narrow" w:cs="Arial Narrow"/>
          <w:sz w:val="26"/>
          <w:szCs w:val="26"/>
        </w:rPr>
        <w:t xml:space="preserve">En cuanto a las mejoras de la propia Jefatura, y que redundarán en un claro avance en cuanto al servicio público que se presta a los ciudadanos, la alcaldesa, María José García-Pelayo, ha presentado nuevas puertas de acceso al edificio, nueva dotación </w:t>
      </w:r>
      <w:proofErr w:type="spellStart"/>
      <w:r>
        <w:rPr>
          <w:rFonts w:ascii="Arial Narrow" w:hAnsi="Arial Narrow" w:cs="Arial Narrow"/>
          <w:sz w:val="26"/>
          <w:szCs w:val="26"/>
        </w:rPr>
        <w:t>wifi</w:t>
      </w:r>
      <w:proofErr w:type="spellEnd"/>
      <w:r>
        <w:rPr>
          <w:rFonts w:ascii="Arial Narrow" w:hAnsi="Arial Narrow" w:cs="Arial Narrow"/>
          <w:sz w:val="26"/>
          <w:szCs w:val="26"/>
        </w:rPr>
        <w:t xml:space="preserve">, mobiliario, separadores para acceso al departamento de Protección Civil, sistema de videoconferencias, </w:t>
      </w:r>
      <w:proofErr w:type="spellStart"/>
      <w:r>
        <w:rPr>
          <w:rFonts w:ascii="Arial Narrow" w:hAnsi="Arial Narrow" w:cs="Arial Narrow"/>
          <w:sz w:val="26"/>
          <w:szCs w:val="26"/>
        </w:rPr>
        <w:t>etilómetro</w:t>
      </w:r>
      <w:proofErr w:type="spellEnd"/>
      <w:r>
        <w:rPr>
          <w:rFonts w:ascii="Arial Narrow" w:hAnsi="Arial Narrow" w:cs="Arial Narrow"/>
          <w:sz w:val="26"/>
          <w:szCs w:val="26"/>
        </w:rPr>
        <w:t xml:space="preserve"> </w:t>
      </w:r>
      <w:proofErr w:type="spellStart"/>
      <w:r>
        <w:rPr>
          <w:rFonts w:ascii="Arial Narrow" w:hAnsi="Arial Narrow" w:cs="Arial Narrow"/>
          <w:sz w:val="26"/>
          <w:szCs w:val="26"/>
        </w:rPr>
        <w:t>evidencial</w:t>
      </w:r>
      <w:proofErr w:type="spellEnd"/>
      <w:r>
        <w:rPr>
          <w:rFonts w:ascii="Arial Narrow" w:hAnsi="Arial Narrow" w:cs="Arial Narrow"/>
          <w:sz w:val="26"/>
          <w:szCs w:val="26"/>
        </w:rPr>
        <w:t xml:space="preserve"> o la adquisición de un sistema de alimentación ininterrumpida que permita el perfecto funcionamiento de la Jefatura y todos sus servicios en caso de corte de suministro eléctrico.</w:t>
      </w:r>
    </w:p>
    <w:p w:rsidR="000D24E4" w:rsidRDefault="000D24E4">
      <w:pPr>
        <w:pStyle w:val="Textoindependiente"/>
        <w:spacing w:after="0" w:line="240" w:lineRule="auto"/>
        <w:jc w:val="both"/>
        <w:rPr>
          <w:rFonts w:ascii="Arial Narrow" w:hAnsi="Arial Narrow" w:cs="Arial Narrow"/>
          <w:sz w:val="26"/>
          <w:szCs w:val="26"/>
        </w:rPr>
      </w:pPr>
    </w:p>
    <w:p w:rsidR="000D24E4" w:rsidRDefault="00EE1BF6">
      <w:pPr>
        <w:pStyle w:val="Textoindependiente"/>
        <w:spacing w:after="0" w:line="240" w:lineRule="auto"/>
        <w:jc w:val="both"/>
        <w:rPr>
          <w:rFonts w:ascii="Arial Narrow" w:hAnsi="Arial Narrow" w:cs="Arial Narrow"/>
          <w:sz w:val="26"/>
          <w:szCs w:val="26"/>
        </w:rPr>
      </w:pPr>
      <w:r>
        <w:rPr>
          <w:rFonts w:ascii="Arial Narrow" w:hAnsi="Arial Narrow" w:cs="Arial Narrow"/>
          <w:sz w:val="26"/>
          <w:szCs w:val="26"/>
        </w:rPr>
        <w:t>García-Pelayo ha subrayado el incesante compromiso del Gobierno local por la mejora constante de la seguridad en la ciudad, agradeciendo la labor de los agentes de la Policía Local durante todo el año. “La Policía Local da ahora un nuevo paso hacia el futuro adaptándose y haciendo uso de las nuevas tecnologías  para conseguir el preciado bien que es la seguridad”.</w:t>
      </w:r>
    </w:p>
    <w:p w:rsidR="00EE1BF6" w:rsidRDefault="00EE1BF6">
      <w:pPr>
        <w:pStyle w:val="Textoindependiente"/>
        <w:spacing w:after="0" w:line="240" w:lineRule="auto"/>
        <w:jc w:val="both"/>
        <w:rPr>
          <w:rFonts w:ascii="Arial Narrow" w:hAnsi="Arial Narrow" w:cs="Arial Narrow"/>
          <w:sz w:val="26"/>
          <w:szCs w:val="26"/>
        </w:rPr>
      </w:pPr>
    </w:p>
    <w:p w:rsidR="00EE1BF6" w:rsidRDefault="00EE1BF6">
      <w:pPr>
        <w:pStyle w:val="Textoindependiente"/>
        <w:spacing w:after="0" w:line="240" w:lineRule="auto"/>
        <w:jc w:val="both"/>
      </w:pPr>
      <w:r>
        <w:rPr>
          <w:rFonts w:ascii="Arial Narrow" w:hAnsi="Arial Narrow" w:cs="Arial Narrow"/>
          <w:sz w:val="26"/>
          <w:szCs w:val="26"/>
        </w:rPr>
        <w:t>Por último, la alcaldesa ha felicitado a los agentes de la Policía Local de Jerez que han participado recientemente en operaciones fuera de la ciudad, una de las cuales terminó con la recuperación de 12 motocicletas que se habían robado aquí”.</w:t>
      </w:r>
    </w:p>
    <w:p w:rsidR="000D24E4" w:rsidRDefault="000D24E4">
      <w:pPr>
        <w:pStyle w:val="Textoindependiente"/>
        <w:spacing w:after="0" w:line="240" w:lineRule="auto"/>
        <w:jc w:val="both"/>
      </w:pPr>
    </w:p>
    <w:p w:rsidR="000D24E4" w:rsidRPr="00875A3A" w:rsidRDefault="00875A3A">
      <w:pPr>
        <w:pStyle w:val="Ttulo4"/>
        <w:spacing w:before="0" w:after="0"/>
        <w:jc w:val="both"/>
        <w:rPr>
          <w:iCs/>
        </w:rPr>
      </w:pPr>
      <w:hyperlink r:id="rId7">
        <w:r w:rsidR="00EE1BF6" w:rsidRPr="00875A3A">
          <w:rPr>
            <w:rFonts w:ascii="Arial Narrow" w:hAnsi="Arial Narrow"/>
            <w:b w:val="0"/>
            <w:bCs w:val="0"/>
            <w:iCs/>
            <w:sz w:val="26"/>
            <w:szCs w:val="26"/>
          </w:rPr>
          <w:t>(Se adjuntan fotografías y enlace de audio)</w:t>
        </w:r>
      </w:hyperlink>
      <w:bookmarkStart w:id="0" w:name="_GoBack"/>
      <w:bookmarkEnd w:id="0"/>
    </w:p>
    <w:p w:rsidR="000D24E4" w:rsidRDefault="000D24E4">
      <w:pPr>
        <w:jc w:val="both"/>
        <w:rPr>
          <w:i/>
          <w:iCs/>
        </w:rPr>
      </w:pPr>
    </w:p>
    <w:p w:rsidR="000D24E4" w:rsidRDefault="00875A3A">
      <w:pPr>
        <w:pStyle w:val="Ttulo4"/>
        <w:spacing w:before="0" w:after="0"/>
        <w:jc w:val="both"/>
        <w:rPr>
          <w:i/>
          <w:iCs/>
        </w:rPr>
      </w:pPr>
      <w:hyperlink r:id="rId8">
        <w:r w:rsidR="00EE1BF6">
          <w:rPr>
            <w:rStyle w:val="EnlacedeInternet"/>
            <w:rFonts w:ascii="Arial Narrow" w:hAnsi="Arial Narrow"/>
            <w:b w:val="0"/>
            <w:bCs w:val="0"/>
            <w:i/>
            <w:iCs/>
            <w:sz w:val="26"/>
            <w:szCs w:val="26"/>
          </w:rPr>
          <w:t>https://ssweb.seap.minhap.es/almacen/descarga/envio/ce1dfa1a05aac3e8e2bffdbcfd0d6174ef8aea14</w:t>
        </w:r>
      </w:hyperlink>
    </w:p>
    <w:p w:rsidR="000D24E4" w:rsidRDefault="000D24E4">
      <w:pPr>
        <w:pStyle w:val="Textoindependiente"/>
        <w:spacing w:after="0" w:line="240" w:lineRule="auto"/>
        <w:jc w:val="both"/>
        <w:rPr>
          <w:i/>
          <w:iCs/>
        </w:rPr>
      </w:pPr>
    </w:p>
    <w:sectPr w:rsidR="000D24E4">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36C" w:rsidRDefault="00EE1BF6">
      <w:r>
        <w:separator/>
      </w:r>
    </w:p>
  </w:endnote>
  <w:endnote w:type="continuationSeparator" w:id="0">
    <w:p w:rsidR="0056536C" w:rsidRDefault="00EE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E4" w:rsidRDefault="00EE1BF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36C" w:rsidRDefault="00EE1BF6">
      <w:r>
        <w:separator/>
      </w:r>
    </w:p>
  </w:footnote>
  <w:footnote w:type="continuationSeparator" w:id="0">
    <w:p w:rsidR="0056536C" w:rsidRDefault="00EE1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E4" w:rsidRDefault="00EE1BF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495C"/>
    <w:multiLevelType w:val="multilevel"/>
    <w:tmpl w:val="34C4B05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A402D29"/>
    <w:multiLevelType w:val="multilevel"/>
    <w:tmpl w:val="7A1608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E4"/>
    <w:rsid w:val="000D24E4"/>
    <w:rsid w:val="0056536C"/>
    <w:rsid w:val="00875A3A"/>
    <w:rsid w:val="00EE1BF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1AA9C-A042-424B-94DA-F5D4FE07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customStyle="1" w:styleId="EnlacedeInternet">
    <w:name w:val="Enlace de Internet"/>
    <w:qForma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ce1dfa1a05aac3e8e2bffdbcfd0d6174ef8aea14" TargetMode="External"/><Relationship Id="rId3" Type="http://schemas.openxmlformats.org/officeDocument/2006/relationships/settings" Target="settings.xml"/><Relationship Id="rId7" Type="http://schemas.openxmlformats.org/officeDocument/2006/relationships/hyperlink" Target="https://ssweb.seap.minhap.es/almacen/descarga/envio/ce1dfa1a05aac3e8e2bffdbcfd0d6174ef8aea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640</Words>
  <Characters>3525</Characters>
  <Application>Microsoft Office Word</Application>
  <DocSecurity>0</DocSecurity>
  <Lines>29</Lines>
  <Paragraphs>8</Paragraphs>
  <ScaleCrop>false</ScaleCrop>
  <Company>HP</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9</cp:revision>
  <cp:lastPrinted>2024-12-11T12:21:00Z</cp:lastPrinted>
  <dcterms:created xsi:type="dcterms:W3CDTF">2024-12-16T08:09:00Z</dcterms:created>
  <dcterms:modified xsi:type="dcterms:W3CDTF">2024-12-16T13:31:00Z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