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beforeAutospacing="1" w:afterAutospacing="1"/>
        <w:rPr>
          <w:rFonts w:ascii="Arial Narrow" w:hAnsi="Arial Narrow"/>
          <w:b/>
          <w:b/>
          <w:sz w:val="40"/>
          <w:szCs w:val="26"/>
        </w:rPr>
      </w:pPr>
      <w:r>
        <w:rPr>
          <w:rFonts w:ascii="Arial Narrow" w:hAnsi="Arial Narrow"/>
          <w:b/>
          <w:sz w:val="40"/>
          <w:szCs w:val="26"/>
        </w:rPr>
        <w:t>Jerez celebra</w:t>
      </w:r>
      <w:r>
        <w:rPr>
          <w:rFonts w:ascii="Arial Narrow" w:hAnsi="Arial Narrow"/>
          <w:b/>
          <w:sz w:val="40"/>
          <w:szCs w:val="26"/>
        </w:rPr>
        <w:t>rá mañana</w:t>
      </w:r>
      <w:r>
        <w:rPr>
          <w:rFonts w:ascii="Arial Narrow" w:hAnsi="Arial Narrow"/>
          <w:b/>
          <w:sz w:val="40"/>
          <w:szCs w:val="26"/>
        </w:rPr>
        <w:t xml:space="preserve"> sábado el noveno aniversario de la Zambomba BIC en la Plaza de </w:t>
      </w:r>
      <w:r>
        <w:rPr>
          <w:rFonts w:ascii="Arial Narrow" w:hAnsi="Arial Narrow"/>
          <w:b/>
          <w:sz w:val="40"/>
          <w:szCs w:val="26"/>
        </w:rPr>
        <w:t>l</w:t>
      </w:r>
      <w:r>
        <w:rPr>
          <w:rFonts w:ascii="Arial Narrow" w:hAnsi="Arial Narrow"/>
          <w:b/>
          <w:sz w:val="40"/>
          <w:szCs w:val="26"/>
        </w:rPr>
        <w:t xml:space="preserve">a Asunción </w:t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13 de diciembre de 2024.</w:t>
      </w:r>
      <w:r>
        <w:rPr>
          <w:rFonts w:ascii="Arial Narrow" w:hAnsi="Arial Narrow"/>
          <w:sz w:val="26"/>
          <w:szCs w:val="26"/>
        </w:rPr>
        <w:t xml:space="preserve"> Jerez celebra</w:t>
      </w:r>
      <w:r>
        <w:rPr>
          <w:rFonts w:ascii="Arial Narrow" w:hAnsi="Arial Narrow"/>
          <w:sz w:val="26"/>
          <w:szCs w:val="26"/>
        </w:rPr>
        <w:t>rá mañana</w:t>
      </w:r>
      <w:r>
        <w:rPr>
          <w:rFonts w:ascii="Arial Narrow" w:hAnsi="Arial Narrow"/>
          <w:sz w:val="26"/>
          <w:szCs w:val="26"/>
        </w:rPr>
        <w:t xml:space="preserve"> sábado, </w:t>
      </w:r>
      <w:r>
        <w:rPr>
          <w:rFonts w:ascii="Arial Narrow" w:hAnsi="Arial Narrow"/>
          <w:sz w:val="26"/>
          <w:szCs w:val="26"/>
        </w:rPr>
        <w:t>día 14 de diciembre,</w:t>
      </w:r>
      <w:r>
        <w:rPr>
          <w:rFonts w:ascii="Arial Narrow" w:hAnsi="Arial Narrow"/>
          <w:sz w:val="26"/>
          <w:szCs w:val="26"/>
        </w:rPr>
        <w:t xml:space="preserve"> a partir de las 13 horas, en la Plaza de </w:t>
      </w:r>
      <w:r>
        <w:rPr>
          <w:rFonts w:ascii="Arial Narrow" w:hAnsi="Arial Narrow"/>
          <w:sz w:val="26"/>
          <w:szCs w:val="26"/>
        </w:rPr>
        <w:t>la</w:t>
      </w:r>
      <w:r>
        <w:rPr>
          <w:rFonts w:ascii="Arial Narrow" w:hAnsi="Arial Narrow"/>
          <w:sz w:val="26"/>
          <w:szCs w:val="26"/>
        </w:rPr>
        <w:t xml:space="preserve"> Asunción, la Zambomba BIC,</w:t>
      </w:r>
      <w:r>
        <w:rPr>
          <w:rFonts w:ascii="Arial Narrow" w:hAnsi="Arial Narrow"/>
          <w:sz w:val="26"/>
          <w:szCs w:val="26"/>
        </w:rPr>
        <w:t xml:space="preserve"> que,</w:t>
      </w:r>
      <w:r>
        <w:rPr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inscrita en el Catálogo General de Patrimonio con este reconocimiento el 14 de diciembre de 2015, cumple 9 años bajo esta figura de protección como bien patrimonial inmaterial, en su tipología de actividad festivo-ceremonial. </w:t>
      </w:r>
    </w:p>
    <w:p>
      <w:pPr>
        <w:pStyle w:val="Normal"/>
        <w:spacing w:beforeAutospacing="1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cuanto a la jornada, a las 13 horas, tendrá lugar la actuación del Coro ‘El Habla de Jerez’; a las 14.30 horas, será el turno de ‘Aromas de Navidad’ con Macarena de Jerez. Seguidamente, a las 16 horas, subirá al escenario de la Plaza de la Asunción la Zambomba Flamenca ‘Jerez por Navidad’, y a las 17.30 horas, cerrará el encuentro el Grupo Alba.</w:t>
      </w:r>
    </w:p>
    <w:p>
      <w:pPr>
        <w:pStyle w:val="Normal"/>
        <w:spacing w:beforeAutospacing="1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</w:t>
      </w:r>
      <w:r>
        <w:rPr>
          <w:rFonts w:ascii="Arial Narrow" w:hAnsi="Arial Narrow"/>
          <w:sz w:val="26"/>
          <w:szCs w:val="26"/>
        </w:rPr>
        <w:t>z</w:t>
      </w:r>
      <w:r>
        <w:rPr>
          <w:rFonts w:ascii="Arial Narrow" w:hAnsi="Arial Narrow"/>
          <w:sz w:val="26"/>
          <w:szCs w:val="26"/>
        </w:rPr>
        <w:t xml:space="preserve">ambomba también tendrá un carácter benéfico, ya que la barra que se instale durante la celebración de la misma será explotada por la Asociación Uniper, formada por familias y personas de la provincia de Cádiz con un algún miembro diagnosticado de una enfermedad rara. Hay que recordar que esta </w:t>
      </w:r>
      <w:r>
        <w:rPr>
          <w:rFonts w:ascii="Arial Narrow" w:hAnsi="Arial Narrow"/>
          <w:sz w:val="26"/>
          <w:szCs w:val="26"/>
        </w:rPr>
        <w:t>a</w:t>
      </w:r>
      <w:r>
        <w:rPr>
          <w:rFonts w:ascii="Arial Narrow" w:hAnsi="Arial Narrow"/>
          <w:sz w:val="26"/>
          <w:szCs w:val="26"/>
        </w:rPr>
        <w:t xml:space="preserve">sociación nació en 2019 y desde entonces realiza una labor de apoyo jurídico, económico y de asesoramiento a las familias que integran la entidad.  </w:t>
      </w:r>
    </w:p>
    <w:p>
      <w:pPr>
        <w:pStyle w:val="Normal"/>
        <w:spacing w:beforeAutospacing="1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Cabe recordar que el principal objetivo de llevar a cabo este evento es la promoción de la zambomba de Jerez como seña identitaria y promover la riqueza lírico-musical de su repertorio.</w:t>
      </w:r>
    </w:p>
    <w:p>
      <w:pPr>
        <w:pStyle w:val="Normal"/>
        <w:spacing w:beforeAutospacing="1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Gobierno municipal quiere preservar la identidad tradicional de las zambombas para lo que va a elaborar una ordenanza después de las fiestas navideñas. En este sentido, se abrirá un periodo de consulta pública para que todos los ciudadanos, asociaciones, entidades, sectores implicados y vecinos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puedan formular sus aportaciones, en relación con las mejoras y novedades. </w:t>
      </w:r>
    </w:p>
    <w:p>
      <w:pPr>
        <w:pStyle w:val="Normal"/>
        <w:spacing w:beforeAutospacing="1" w:afterAutospacing="1"/>
        <w:jc w:val="both"/>
        <w:rPr>
          <w:rFonts w:ascii="Arial Narrow" w:hAnsi="Arial Narrow"/>
          <w:i/>
          <w:i/>
          <w:iCs/>
          <w:sz w:val="26"/>
          <w:szCs w:val="26"/>
        </w:rPr>
      </w:pPr>
      <w:r>
        <w:rPr>
          <w:rFonts w:ascii="Arial Narrow" w:hAnsi="Arial Narrow"/>
          <w:i/>
          <w:iCs/>
          <w:sz w:val="26"/>
          <w:szCs w:val="26"/>
        </w:rPr>
        <w:t>(Se adjunta cartel)</w:t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  <w:font w:name="Arial Narrow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0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79" t="-727" r="-5779" b="-727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Tahoma" w:cs="Tahoma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ahoma" w:cs="Tahoma"/>
      <w:color w:val="auto"/>
      <w:kern w:val="0"/>
      <w:sz w:val="24"/>
      <w:szCs w:val="24"/>
      <w:lang w:val="es-ES" w:eastAsia="zh-CN" w:bidi="hi-IN"/>
    </w:rPr>
  </w:style>
  <w:style w:type="paragraph" w:styleId="Ttulo1">
    <w:name w:val="Heading 1"/>
    <w:next w:val="LOnormal"/>
    <w:qFormat/>
    <w:pPr>
      <w:keepNext w:val="true"/>
      <w:keepLines/>
      <w:widowControl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365F91"/>
      <w:kern w:val="0"/>
      <w:sz w:val="28"/>
      <w:szCs w:val="28"/>
      <w:lang w:val="es-ES" w:eastAsia="zh-CN" w:bidi="hi-IN"/>
    </w:rPr>
  </w:style>
  <w:style w:type="paragraph" w:styleId="Ttulo2">
    <w:name w:val="Heading 2"/>
    <w:next w:val="LOnormal"/>
    <w:qFormat/>
    <w:pPr>
      <w:widowControl w:val="false"/>
      <w:bidi w:val="0"/>
      <w:spacing w:before="200" w:after="120"/>
      <w:jc w:val="left"/>
      <w:outlineLvl w:val="1"/>
    </w:pPr>
    <w:rPr>
      <w:rFonts w:ascii="Liberation Serif" w:hAnsi="Liberation Serif" w:eastAsia="Liberation Serif" w:cs="Liberation Serif"/>
      <w:b/>
      <w:color w:val="000000"/>
      <w:kern w:val="0"/>
      <w:sz w:val="36"/>
      <w:szCs w:val="36"/>
      <w:lang w:val="es-ES" w:eastAsia="zh-CN" w:bidi="hi-IN"/>
    </w:rPr>
  </w:style>
  <w:style w:type="paragraph" w:styleId="Ttulo3">
    <w:name w:val="Heading 3"/>
    <w:next w:val="LOnormal"/>
    <w:qFormat/>
    <w:pPr>
      <w:widowControl/>
      <w:bidi w:val="0"/>
      <w:spacing w:before="280" w:after="280"/>
      <w:jc w:val="left"/>
      <w:outlineLvl w:val="2"/>
    </w:pPr>
    <w:rPr>
      <w:rFonts w:ascii="Times New Roman" w:hAnsi="Times New Roman" w:eastAsia="Times New Roman" w:cs="Times New Roman"/>
      <w:b/>
      <w:color w:val="auto"/>
      <w:kern w:val="0"/>
      <w:sz w:val="27"/>
      <w:szCs w:val="27"/>
      <w:lang w:val="es-ES" w:eastAsia="zh-CN" w:bidi="hi-IN"/>
    </w:rPr>
  </w:style>
  <w:style w:type="paragraph" w:styleId="Ttulo4">
    <w:name w:val="Heading 4"/>
    <w:next w:val="LOnormal"/>
    <w:qFormat/>
    <w:pPr>
      <w:keepNext w:val="true"/>
      <w:widowControl/>
      <w:bidi w:val="0"/>
      <w:spacing w:before="240" w:after="60"/>
      <w:jc w:val="left"/>
      <w:outlineLvl w:val="3"/>
    </w:pPr>
    <w:rPr>
      <w:rFonts w:ascii="Calibri" w:hAnsi="Calibri" w:eastAsia="Calibri" w:cs="Calibri"/>
      <w:b/>
      <w:color w:val="auto"/>
      <w:kern w:val="0"/>
      <w:sz w:val="28"/>
      <w:szCs w:val="28"/>
      <w:lang w:val="es-ES" w:eastAsia="zh-CN" w:bidi="hi-IN"/>
    </w:rPr>
  </w:style>
  <w:style w:type="paragraph" w:styleId="Ttulo5">
    <w:name w:val="Heading 5"/>
    <w:next w:val="LOnormal"/>
    <w:qFormat/>
    <w:pPr>
      <w:widowControl w:val="false"/>
      <w:bidi w:val="0"/>
      <w:spacing w:before="120" w:after="60"/>
      <w:jc w:val="left"/>
      <w:outlineLvl w:val="4"/>
    </w:pPr>
    <w:rPr>
      <w:rFonts w:ascii="Liberation Serif" w:hAnsi="Liberation Serif" w:eastAsia="Liberation Serif" w:cs="Liberation Serif"/>
      <w:b/>
      <w:color w:val="000000"/>
      <w:kern w:val="0"/>
      <w:sz w:val="24"/>
      <w:szCs w:val="24"/>
      <w:lang w:val="es-ES" w:eastAsia="zh-CN" w:bidi="hi-IN"/>
    </w:rPr>
  </w:style>
  <w:style w:type="paragraph" w:styleId="Ttulo6">
    <w:name w:val="Heading 6"/>
    <w:next w:val="LOnormal"/>
    <w:qFormat/>
    <w:pPr>
      <w:keepNext w:val="true"/>
      <w:keepLines/>
      <w:widowControl/>
      <w:bidi w:val="0"/>
      <w:spacing w:before="200" w:after="40"/>
      <w:jc w:val="left"/>
      <w:outlineLvl w:val="5"/>
    </w:pPr>
    <w:rPr>
      <w:rFonts w:ascii="Tahoma" w:hAnsi="Tahoma" w:eastAsia="Tahoma" w:cs="Tahoma"/>
      <w:b/>
      <w:color w:val="auto"/>
      <w:kern w:val="0"/>
      <w:sz w:val="20"/>
      <w:szCs w:val="20"/>
      <w:lang w:val="es-E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5171b5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a46e26"/>
    <w:rPr>
      <w:b/>
      <w:bCs/>
    </w:rPr>
  </w:style>
  <w:style w:type="character" w:styleId="InternetLink" w:customStyle="1">
    <w:name w:val="Hyperlink"/>
    <w:basedOn w:val="DefaultParagraphFont"/>
    <w:uiPriority w:val="99"/>
    <w:unhideWhenUsed/>
    <w:qFormat/>
    <w:rsid w:val="00a46e26"/>
    <w:rPr>
      <w:color w:val="0000FF"/>
      <w:u w:val="single"/>
    </w:rPr>
  </w:style>
  <w:style w:type="character" w:styleId="Destacado">
    <w:name w:val="Destacado"/>
    <w:basedOn w:val="DefaultParagraphFont"/>
    <w:uiPriority w:val="20"/>
    <w:qFormat/>
    <w:rsid w:val="00a46e26"/>
    <w:rPr>
      <w:i/>
      <w:iCs/>
    </w:rPr>
  </w:style>
  <w:style w:type="character" w:styleId="EnlacedeInternet" w:customStyle="1">
    <w:name w:val="Enlace de Internet"/>
    <w:basedOn w:val="DefaultParagraphFont"/>
    <w:uiPriority w:val="99"/>
    <w:qFormat/>
    <w:rsid w:val="00dd7600"/>
    <w:rPr>
      <w:color w:val="0000FF" w:themeColor="hyperlink"/>
      <w:u w:val="single"/>
    </w:rPr>
  </w:style>
  <w:style w:type="character" w:styleId="Ttulo2Car" w:customStyle="1">
    <w:name w:val="Título 2 Car"/>
    <w:basedOn w:val="DefaultParagraphFont"/>
    <w:qFormat/>
    <w:rsid w:val="00ee2765"/>
    <w:rPr>
      <w:sz w:val="24"/>
      <w:shd w:fill="92D050" w:val="clear"/>
    </w:rPr>
  </w:style>
  <w:style w:type="character" w:styleId="TextosinformatoCar" w:customStyle="1">
    <w:name w:val="Texto sin formato Car"/>
    <w:basedOn w:val="DefaultParagraphFont"/>
    <w:link w:val="PlainText"/>
    <w:uiPriority w:val="99"/>
    <w:qFormat/>
    <w:rsid w:val="00e47362"/>
    <w:rPr>
      <w:rFonts w:ascii="Calibri" w:hAnsi="Calibri" w:eastAsia="Cambria" w:cs="" w:cstheme="minorBidi" w:eastAsiaTheme="minorHAnsi"/>
      <w:sz w:val="22"/>
      <w:szCs w:val="21"/>
      <w:lang w:eastAsia="en-US" w:bidi="ar-SA"/>
    </w:rPr>
  </w:style>
  <w:style w:type="character" w:styleId="Downloadlinklink" w:customStyle="1">
    <w:name w:val="download_link_link"/>
    <w:basedOn w:val="DefaultParagraphFont"/>
    <w:qFormat/>
    <w:rsid w:val="008004fe"/>
    <w:rPr/>
  </w:style>
  <w:style w:type="character" w:styleId="Count" w:customStyle="1">
    <w:name w:val="count"/>
    <w:basedOn w:val="DefaultParagraphFont"/>
    <w:qFormat/>
    <w:rsid w:val="00d943cc"/>
    <w:rPr/>
  </w:style>
  <w:style w:type="character" w:styleId="Destaquemayor" w:customStyle="1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ahoma" w:cs="Tahoma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171b5"/>
    <w:pPr/>
    <w:rPr>
      <w:rFonts w:ascii="Segoe UI" w:hAnsi="Segoe UI" w:cs="Mangal"/>
      <w:sz w:val="18"/>
      <w:szCs w:val="16"/>
    </w:rPr>
  </w:style>
  <w:style w:type="paragraph" w:styleId="NoSpacing">
    <w:name w:val="No Spacing"/>
    <w:qFormat/>
    <w:rsid w:val="000d7429"/>
    <w:pPr>
      <w:widowControl/>
      <w:bidi w:val="0"/>
      <w:spacing w:before="0" w:after="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2"/>
      <w:szCs w:val="22"/>
      <w:lang w:eastAsia="en-US" w:bidi="ar-SA" w:val="es-ES"/>
    </w:rPr>
  </w:style>
  <w:style w:type="paragraph" w:styleId="NormalWeb">
    <w:name w:val="Normal (Web)"/>
    <w:basedOn w:val="Normal"/>
    <w:uiPriority w:val="99"/>
    <w:unhideWhenUsed/>
    <w:qFormat/>
    <w:rsid w:val="00a46e26"/>
    <w:pPr>
      <w:suppressAutoHyphens w:val="false"/>
      <w:spacing w:beforeAutospacing="1" w:afterAutospacing="1"/>
    </w:pPr>
    <w:rPr>
      <w:rFonts w:ascii="Times New Roman" w:hAnsi="Times New Roman" w:eastAsia="Times New Roman" w:cs="Times New Roman"/>
      <w:lang w:eastAsia="es-ES" w:bidi="ar-SA"/>
    </w:rPr>
  </w:style>
  <w:style w:type="paragraph" w:styleId="ListParagraph">
    <w:name w:val="List Paragraph"/>
    <w:basedOn w:val="Normal"/>
    <w:uiPriority w:val="34"/>
    <w:qFormat/>
    <w:rsid w:val="003728b5"/>
    <w:pPr>
      <w:suppressAutoHyphens w:val="false"/>
      <w:spacing w:lineRule="auto" w:line="259" w:before="0" w:after="160"/>
      <w:ind w:left="720" w:hanging="0"/>
      <w:contextualSpacing/>
    </w:pPr>
    <w:rPr>
      <w:rFonts w:ascii="Cambria" w:hAnsi="Cambria" w:eastAsia="Cambria" w:cs="" w:asciiTheme="minorHAnsi" w:cstheme="minorBidi" w:eastAsiaTheme="minorHAnsi" w:hAnsiTheme="minorHAnsi"/>
      <w:sz w:val="22"/>
      <w:szCs w:val="22"/>
      <w:lang w:eastAsia="es-ES" w:bidi="ar-SA"/>
    </w:rPr>
  </w:style>
  <w:style w:type="paragraph" w:styleId="PlainText">
    <w:name w:val="Plain Text"/>
    <w:basedOn w:val="Normal"/>
    <w:link w:val="TextosinformatoCar"/>
    <w:uiPriority w:val="99"/>
    <w:unhideWhenUsed/>
    <w:qFormat/>
    <w:rsid w:val="00e47362"/>
    <w:pPr>
      <w:suppressAutoHyphens w:val="false"/>
    </w:pPr>
    <w:rPr>
      <w:rFonts w:ascii="Calibri" w:hAnsi="Calibri" w:eastAsia="Cambria" w:cs="" w:cstheme="minorBidi" w:eastAsiaTheme="minorHAnsi"/>
      <w:sz w:val="22"/>
      <w:szCs w:val="21"/>
      <w:lang w:eastAsia="en-US" w:bidi="ar-SA"/>
    </w:rPr>
  </w:style>
  <w:style w:type="paragraph" w:styleId="Brxenkddek" w:customStyle="1">
    <w:name w:val="brxe-nkddek"/>
    <w:basedOn w:val="Normal"/>
    <w:qFormat/>
    <w:rsid w:val="00d943cc"/>
    <w:pPr>
      <w:suppressAutoHyphens w:val="false"/>
      <w:spacing w:beforeAutospacing="1" w:afterAutospacing="1"/>
    </w:pPr>
    <w:rPr>
      <w:rFonts w:ascii="Times New Roman" w:hAnsi="Times New Roman" w:eastAsia="Times New Roman" w:cs="Times New Roman"/>
      <w:lang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20735-1480-406B-9EE7-1CEEFA80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LibreOffice/7.3.6.2$Windows_X86_64 LibreOffice_project/c28ca90fd6e1a19e189fc16c05f8f8924961e12e</Application>
  <AppVersion>15.0000</AppVersion>
  <DocSecurity>0</DocSecurity>
  <Pages>1</Pages>
  <Words>309</Words>
  <Characters>1545</Characters>
  <CharactersWithSpaces>1852</CharactersWithSpaces>
  <Paragraphs>7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2024-12-13T09:24:00Z</dcterms:created>
  <dc:creator>Ana Pielfort Garrido</dc:creator>
  <dc:description/>
  <dc:language>es-ES</dc:language>
  <cp:lastModifiedBy/>
  <cp:lastPrinted>2024-11-28T13:09:00Z</cp:lastPrinted>
  <dcterms:modified xsi:type="dcterms:W3CDTF">2024-12-13T11:05:57Z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