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B382C" w:rsidRDefault="009B382C" w:rsidP="009B382C">
      <w:pPr>
        <w:tabs>
          <w:tab w:val="left" w:pos="3045"/>
        </w:tabs>
        <w:jc w:val="both"/>
        <w:rPr>
          <w:rFonts w:ascii="Arial Narrow" w:eastAsia="Arial" w:hAnsi="Arial Narrow"/>
          <w:b/>
          <w:sz w:val="40"/>
        </w:rPr>
      </w:pPr>
      <w:r w:rsidRPr="009B382C">
        <w:rPr>
          <w:rFonts w:ascii="Arial Narrow" w:eastAsia="Arial" w:hAnsi="Arial Narrow"/>
          <w:b/>
          <w:sz w:val="40"/>
        </w:rPr>
        <w:t>El Ayuntamiento</w:t>
      </w:r>
      <w:r>
        <w:rPr>
          <w:rFonts w:ascii="Arial Narrow" w:eastAsia="Arial" w:hAnsi="Arial Narrow"/>
          <w:b/>
          <w:sz w:val="40"/>
        </w:rPr>
        <w:t xml:space="preserve"> reforzará la seguridad vial en la zona de la Hijuela de Montealegre </w:t>
      </w:r>
    </w:p>
    <w:p w:rsidR="00E553FD" w:rsidRDefault="00E553FD" w:rsidP="009B382C">
      <w:pPr>
        <w:tabs>
          <w:tab w:val="left" w:pos="3045"/>
        </w:tabs>
        <w:jc w:val="both"/>
        <w:rPr>
          <w:rFonts w:ascii="Arial Narrow" w:eastAsia="Arial" w:hAnsi="Arial Narrow"/>
          <w:sz w:val="32"/>
        </w:rPr>
      </w:pPr>
    </w:p>
    <w:p w:rsidR="009B382C" w:rsidRPr="00E553FD" w:rsidRDefault="009B382C" w:rsidP="009B382C">
      <w:pPr>
        <w:tabs>
          <w:tab w:val="left" w:pos="3045"/>
        </w:tabs>
        <w:jc w:val="both"/>
        <w:rPr>
          <w:rFonts w:ascii="Arial Narrow" w:eastAsia="Arial" w:hAnsi="Arial Narrow"/>
          <w:sz w:val="36"/>
          <w:szCs w:val="36"/>
        </w:rPr>
      </w:pPr>
      <w:r w:rsidRPr="00E553FD">
        <w:rPr>
          <w:rFonts w:ascii="Arial Narrow" w:eastAsia="Arial" w:hAnsi="Arial Narrow"/>
          <w:sz w:val="36"/>
          <w:szCs w:val="36"/>
        </w:rPr>
        <w:t xml:space="preserve">Jaime Espinar realiza una visita junto a la AA.VV. de la Cartuja para </w:t>
      </w:r>
      <w:r w:rsidR="002E548E" w:rsidRPr="00E553FD">
        <w:rPr>
          <w:rFonts w:ascii="Arial Narrow" w:eastAsia="Arial" w:hAnsi="Arial Narrow"/>
          <w:sz w:val="36"/>
          <w:szCs w:val="36"/>
        </w:rPr>
        <w:t>dar respuesta a</w:t>
      </w:r>
      <w:r w:rsidRPr="00E553FD">
        <w:rPr>
          <w:rFonts w:ascii="Arial Narrow" w:eastAsia="Arial" w:hAnsi="Arial Narrow"/>
          <w:sz w:val="36"/>
          <w:szCs w:val="36"/>
        </w:rPr>
        <w:t xml:space="preserve"> </w:t>
      </w:r>
      <w:r w:rsidR="005E7859" w:rsidRPr="00E553FD">
        <w:rPr>
          <w:rFonts w:ascii="Arial Narrow" w:eastAsia="Arial" w:hAnsi="Arial Narrow"/>
          <w:sz w:val="36"/>
          <w:szCs w:val="36"/>
        </w:rPr>
        <w:t>su</w:t>
      </w:r>
      <w:r w:rsidRPr="00E553FD">
        <w:rPr>
          <w:rFonts w:ascii="Arial Narrow" w:eastAsia="Arial" w:hAnsi="Arial Narrow"/>
          <w:sz w:val="36"/>
          <w:szCs w:val="36"/>
        </w:rPr>
        <w:t xml:space="preserve">s demandas </w:t>
      </w:r>
    </w:p>
    <w:p w:rsidR="009B382C" w:rsidRDefault="009B382C" w:rsidP="009B382C">
      <w:pPr>
        <w:tabs>
          <w:tab w:val="left" w:pos="3045"/>
        </w:tabs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:rsidR="009B382C" w:rsidRDefault="00F6275F" w:rsidP="009B382C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9</w:t>
      </w:r>
      <w:r w:rsidR="009B382C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diciembre de 2024.</w:t>
      </w:r>
      <w:r w:rsidR="009B382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El teniente de alcaldesa y delegado de Servicios Públicos, Medio Ambiente y Protección Animal, Jaime Espinar, ha visitado la zona </w:t>
      </w:r>
    </w:p>
    <w:p w:rsidR="009B382C" w:rsidRDefault="009B382C" w:rsidP="009B382C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proofErr w:type="gram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de</w:t>
      </w:r>
      <w:proofErr w:type="gram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La Cartuja, Hijuela de Montealegre y la Hijuela de La Araña </w:t>
      </w:r>
      <w:r w:rsidR="005E785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donde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ha atendido </w:t>
      </w:r>
      <w:r w:rsidR="005E785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 inspeccionado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las demandas de los vecinos</w:t>
      </w:r>
      <w:r w:rsidR="00E553F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de la A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sociación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CARTUJAso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, presidida por Manuel Tortosa. </w:t>
      </w:r>
    </w:p>
    <w:p w:rsidR="009B382C" w:rsidRDefault="009B382C" w:rsidP="009B382C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9B382C" w:rsidRDefault="009B382C" w:rsidP="009B382C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Esta visita se produce apenas dos semanas después de que l</w:t>
      </w:r>
      <w:r w:rsidRPr="000C6BD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 alcaldesa, María José García-Pelayo,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recibiera</w:t>
      </w:r>
      <w:r w:rsidRPr="000C6BD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E553F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 la recientemente constituida A</w:t>
      </w:r>
      <w:r w:rsidRPr="000C6BD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sociación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 la que trasladó la necesidad de </w:t>
      </w:r>
      <w:r w:rsidRPr="000C6BD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establecer canales directos de comunicación a fin de </w:t>
      </w:r>
      <w:r w:rsidR="00D34A6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crear</w:t>
      </w:r>
      <w:r w:rsidRPr="000C6BD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unas líneas organizadas de atención a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sus demandas </w:t>
      </w:r>
      <w:r w:rsidRPr="000C6BD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poniendo a disposición el Ayuntamiento para abordar las circunstancias y </w:t>
      </w:r>
      <w:r w:rsidR="005E785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necesidad de la zona y cuyo primer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encuentro se ha producido en esta ocasión.</w:t>
      </w:r>
    </w:p>
    <w:p w:rsidR="009B382C" w:rsidRDefault="009B382C" w:rsidP="009B382C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9B382C" w:rsidRDefault="009B382C" w:rsidP="009B382C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Durante la </w:t>
      </w:r>
      <w:r w:rsidR="005E785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visita,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Espinar ha atendido las solicitudes que hacen los vecinos</w:t>
      </w:r>
      <w:r w:rsidR="005E785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en relación al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tratamiento de los residuos y los vertidos ilegales que se realizan en el lugar con escombros y basuras así como la gestión de los mismos y a los puntos de recogida. Además se ha abordado la limpieza de viales para la prevención de incendios y dotar de más visibilidad a los conductores y personas que transitan por el lugar para evitar posibles accidentes. Otra de las cuestiones en las que Espinar ha mostrado su interés ha </w:t>
      </w:r>
      <w:r w:rsidR="00E553F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sido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la seguridad de la zona para lo que durante la visita han estado presentes efectivos de la Policía Local de Jerez que han podido tomar nota de estas demandas. </w:t>
      </w:r>
    </w:p>
    <w:p w:rsidR="009B382C" w:rsidRDefault="009B382C" w:rsidP="009B382C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9B382C" w:rsidRDefault="009B382C" w:rsidP="009B382C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“Hemos conocido </w:t>
      </w:r>
      <w:r w:rsidR="00F6275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sobre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el terreno cuáles son sus preocupaciones y com</w:t>
      </w:r>
      <w:r w:rsidR="00E553F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o G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obierno que sabe escuchar y que tiende la mano a todos los vecinos de manera inmediata vamos a actuar para mejorar la seguridad </w:t>
      </w:r>
      <w:bookmarkStart w:id="0" w:name="_GoBack"/>
      <w:bookmarkEnd w:id="0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vial y garantizar la vigilancia y también trabajaremos en mantener limpio y cuidado e</w:t>
      </w:r>
      <w:r w:rsidR="00E553F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ste entorno de la mano de esta A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sociación”, ha asegurado Espinar.</w:t>
      </w:r>
    </w:p>
    <w:p w:rsidR="009B382C" w:rsidRDefault="009B382C" w:rsidP="009B382C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9B382C" w:rsidRDefault="00CA6256" w:rsidP="009B382C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El área que ocupa esta asociación es</w:t>
      </w:r>
      <w:r w:rsidR="009B382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9B382C" w:rsidRPr="000C6BD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una superficie de 2.000.000 </w:t>
      </w:r>
      <w:r w:rsidR="00E553F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metros cuadrados </w:t>
      </w:r>
      <w:r w:rsidR="009B382C" w:rsidRPr="000C6BD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que va desde el Monasterio de Nuestra Señora de la Defensión hasta las rotondas 1 y 2 de la avenida Rey Juan Carlos I y delimitada además por la carretera de La Cartuja, Hijuela de Montealegre e Hijuela Viña de la Araña.</w:t>
      </w:r>
      <w:r w:rsidR="009B382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“Agradecemos el trato y el interés que ha mostrado el Ayuntamiento desde el principio que mantuvimos una reunión con la alcaldesa y en esta ocasión inspeccionamos la zona con </w:t>
      </w:r>
      <w:r w:rsidR="00E553F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el teniente de alcaldesa</w:t>
      </w:r>
      <w:r w:rsidR="009B382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5E785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para poder </w:t>
      </w:r>
      <w:r w:rsidR="009B382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ver nuestra </w:t>
      </w:r>
      <w:r w:rsidR="009B382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lastRenderedPageBreak/>
        <w:t>realidad que esperamos cambiar de la mano de los propios vecinos y del Ayuntamiento y por ello nos hemos asociado, para encontrar soluciones y hacer propuestas constructivas y realizables”, ha afirmado Manuel Tortosa,</w:t>
      </w:r>
      <w:r w:rsidR="005E785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representante</w:t>
      </w:r>
      <w:r w:rsidR="009B382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vecinal.</w:t>
      </w:r>
    </w:p>
    <w:p w:rsidR="009B382C" w:rsidRDefault="009B382C" w:rsidP="009B382C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9B382C" w:rsidRDefault="00E553FD" w:rsidP="009B382C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(Se adjunta fotografía)</w:t>
      </w:r>
    </w:p>
    <w:p w:rsidR="000C6BD1" w:rsidRPr="009B382C" w:rsidRDefault="000C6BD1" w:rsidP="009B382C">
      <w:pPr>
        <w:rPr>
          <w:rFonts w:eastAsia="Arial"/>
        </w:rPr>
      </w:pPr>
    </w:p>
    <w:sectPr w:rsidR="000C6BD1" w:rsidRPr="009B382C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EFF" w:rsidRDefault="00660EFF">
      <w:r>
        <w:separator/>
      </w:r>
    </w:p>
  </w:endnote>
  <w:endnote w:type="continuationSeparator" w:id="0">
    <w:p w:rsidR="00660EFF" w:rsidRDefault="0066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charset w:val="00"/>
    <w:family w:val="auto"/>
    <w:pitch w:val="variable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EFF" w:rsidRDefault="00660EFF">
      <w:r>
        <w:separator/>
      </w:r>
    </w:p>
  </w:footnote>
  <w:footnote w:type="continuationSeparator" w:id="0">
    <w:p w:rsidR="00660EFF" w:rsidRDefault="00660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840"/>
    <w:multiLevelType w:val="multilevel"/>
    <w:tmpl w:val="70F61A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C20AD4"/>
    <w:multiLevelType w:val="hybridMultilevel"/>
    <w:tmpl w:val="5CDA8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9607C"/>
    <w:multiLevelType w:val="hybridMultilevel"/>
    <w:tmpl w:val="FDBE2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1C2C06">
      <w:numFmt w:val="bullet"/>
      <w:lvlText w:val="•"/>
      <w:lvlJc w:val="left"/>
      <w:pPr>
        <w:ind w:left="1800" w:hanging="720"/>
      </w:pPr>
      <w:rPr>
        <w:rFonts w:ascii="Arial Narrow" w:eastAsia="Arial" w:hAnsi="Arial Narrow" w:cs="Tahom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601BB"/>
    <w:multiLevelType w:val="multilevel"/>
    <w:tmpl w:val="2A3237C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74"/>
    <w:rsid w:val="0001079B"/>
    <w:rsid w:val="0001675C"/>
    <w:rsid w:val="00026D74"/>
    <w:rsid w:val="00043BC7"/>
    <w:rsid w:val="00050F79"/>
    <w:rsid w:val="0007673A"/>
    <w:rsid w:val="000A0AC7"/>
    <w:rsid w:val="000C3A48"/>
    <w:rsid w:val="000C6BD1"/>
    <w:rsid w:val="001033FA"/>
    <w:rsid w:val="001174F3"/>
    <w:rsid w:val="00133A00"/>
    <w:rsid w:val="001445B4"/>
    <w:rsid w:val="0016495A"/>
    <w:rsid w:val="001875EB"/>
    <w:rsid w:val="00190DE6"/>
    <w:rsid w:val="001C73DE"/>
    <w:rsid w:val="001E35D5"/>
    <w:rsid w:val="001E3837"/>
    <w:rsid w:val="001E4724"/>
    <w:rsid w:val="001F28FF"/>
    <w:rsid w:val="00217E19"/>
    <w:rsid w:val="00247D2E"/>
    <w:rsid w:val="00262CED"/>
    <w:rsid w:val="00270309"/>
    <w:rsid w:val="00273F4F"/>
    <w:rsid w:val="002801A7"/>
    <w:rsid w:val="002E4682"/>
    <w:rsid w:val="002E548E"/>
    <w:rsid w:val="002E5775"/>
    <w:rsid w:val="00315F69"/>
    <w:rsid w:val="00357D6F"/>
    <w:rsid w:val="00361E6B"/>
    <w:rsid w:val="00377604"/>
    <w:rsid w:val="00390193"/>
    <w:rsid w:val="00390302"/>
    <w:rsid w:val="003B366A"/>
    <w:rsid w:val="003F20FA"/>
    <w:rsid w:val="00402B92"/>
    <w:rsid w:val="00423833"/>
    <w:rsid w:val="00424E82"/>
    <w:rsid w:val="004B713A"/>
    <w:rsid w:val="004D1159"/>
    <w:rsid w:val="004D798D"/>
    <w:rsid w:val="004E1DAF"/>
    <w:rsid w:val="004E3A85"/>
    <w:rsid w:val="004E405F"/>
    <w:rsid w:val="004F02DF"/>
    <w:rsid w:val="004F1B63"/>
    <w:rsid w:val="004F5181"/>
    <w:rsid w:val="0050677D"/>
    <w:rsid w:val="00514F1A"/>
    <w:rsid w:val="00516022"/>
    <w:rsid w:val="00542215"/>
    <w:rsid w:val="00550351"/>
    <w:rsid w:val="00561AC6"/>
    <w:rsid w:val="00562BD5"/>
    <w:rsid w:val="00566C61"/>
    <w:rsid w:val="0058067E"/>
    <w:rsid w:val="005822CC"/>
    <w:rsid w:val="00582E08"/>
    <w:rsid w:val="005A1DD2"/>
    <w:rsid w:val="005C4CCB"/>
    <w:rsid w:val="005E5E7B"/>
    <w:rsid w:val="005E7859"/>
    <w:rsid w:val="00611EC5"/>
    <w:rsid w:val="00617883"/>
    <w:rsid w:val="0062412A"/>
    <w:rsid w:val="00660EFF"/>
    <w:rsid w:val="00670E36"/>
    <w:rsid w:val="00674E18"/>
    <w:rsid w:val="00682AF6"/>
    <w:rsid w:val="006B3195"/>
    <w:rsid w:val="007166CB"/>
    <w:rsid w:val="00721944"/>
    <w:rsid w:val="00733943"/>
    <w:rsid w:val="00757AD0"/>
    <w:rsid w:val="0077156A"/>
    <w:rsid w:val="007A696C"/>
    <w:rsid w:val="007C17EF"/>
    <w:rsid w:val="007E675F"/>
    <w:rsid w:val="007F333C"/>
    <w:rsid w:val="0080637B"/>
    <w:rsid w:val="008102C3"/>
    <w:rsid w:val="008165CF"/>
    <w:rsid w:val="00834D9A"/>
    <w:rsid w:val="008717BE"/>
    <w:rsid w:val="00890670"/>
    <w:rsid w:val="008A13DD"/>
    <w:rsid w:val="008B1FF8"/>
    <w:rsid w:val="008C084E"/>
    <w:rsid w:val="008C1059"/>
    <w:rsid w:val="008E0871"/>
    <w:rsid w:val="008E1630"/>
    <w:rsid w:val="009229CB"/>
    <w:rsid w:val="00924B7F"/>
    <w:rsid w:val="009326A4"/>
    <w:rsid w:val="0094600E"/>
    <w:rsid w:val="00976D1A"/>
    <w:rsid w:val="0098043C"/>
    <w:rsid w:val="009B382C"/>
    <w:rsid w:val="009E0980"/>
    <w:rsid w:val="009E60B5"/>
    <w:rsid w:val="009F52BA"/>
    <w:rsid w:val="009F5914"/>
    <w:rsid w:val="009F7E70"/>
    <w:rsid w:val="00A22C76"/>
    <w:rsid w:val="00A44D02"/>
    <w:rsid w:val="00A55D20"/>
    <w:rsid w:val="00A576C0"/>
    <w:rsid w:val="00A66784"/>
    <w:rsid w:val="00AA5FFE"/>
    <w:rsid w:val="00AA7F93"/>
    <w:rsid w:val="00B027C5"/>
    <w:rsid w:val="00B050B1"/>
    <w:rsid w:val="00B130DD"/>
    <w:rsid w:val="00B21F50"/>
    <w:rsid w:val="00B22144"/>
    <w:rsid w:val="00B342EF"/>
    <w:rsid w:val="00B457CF"/>
    <w:rsid w:val="00BA6A20"/>
    <w:rsid w:val="00BA75DD"/>
    <w:rsid w:val="00BC02EE"/>
    <w:rsid w:val="00BC37B7"/>
    <w:rsid w:val="00BC4C55"/>
    <w:rsid w:val="00BD6456"/>
    <w:rsid w:val="00BF0B25"/>
    <w:rsid w:val="00BF0E89"/>
    <w:rsid w:val="00C060F5"/>
    <w:rsid w:val="00C34A44"/>
    <w:rsid w:val="00C50AB9"/>
    <w:rsid w:val="00C53B8C"/>
    <w:rsid w:val="00C54FE1"/>
    <w:rsid w:val="00C55082"/>
    <w:rsid w:val="00C9296B"/>
    <w:rsid w:val="00C94FCB"/>
    <w:rsid w:val="00CA6256"/>
    <w:rsid w:val="00CE0ED2"/>
    <w:rsid w:val="00D06000"/>
    <w:rsid w:val="00D25B21"/>
    <w:rsid w:val="00D27F57"/>
    <w:rsid w:val="00D34A62"/>
    <w:rsid w:val="00D357E1"/>
    <w:rsid w:val="00D406E1"/>
    <w:rsid w:val="00D45FF5"/>
    <w:rsid w:val="00DA7F07"/>
    <w:rsid w:val="00DC08D6"/>
    <w:rsid w:val="00DD455F"/>
    <w:rsid w:val="00E136A6"/>
    <w:rsid w:val="00E22C24"/>
    <w:rsid w:val="00E553FD"/>
    <w:rsid w:val="00E607A4"/>
    <w:rsid w:val="00E754FD"/>
    <w:rsid w:val="00E928FB"/>
    <w:rsid w:val="00E95ACD"/>
    <w:rsid w:val="00EC19A0"/>
    <w:rsid w:val="00EC3866"/>
    <w:rsid w:val="00EC608D"/>
    <w:rsid w:val="00EE5E77"/>
    <w:rsid w:val="00EF5D47"/>
    <w:rsid w:val="00F0068B"/>
    <w:rsid w:val="00F12B07"/>
    <w:rsid w:val="00F20148"/>
    <w:rsid w:val="00F53369"/>
    <w:rsid w:val="00F557C4"/>
    <w:rsid w:val="00F6275F"/>
    <w:rsid w:val="00F70F88"/>
    <w:rsid w:val="00F840E9"/>
    <w:rsid w:val="00F905A5"/>
    <w:rsid w:val="00F97E00"/>
    <w:rsid w:val="00FB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D77BA-867C-4045-ABBE-E3757AE2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rsid w:val="007F333C"/>
    <w:rPr>
      <w:rFonts w:ascii="Segoe UI" w:hAnsi="Segoe UI" w:cs="Segoe UI"/>
      <w:sz w:val="18"/>
      <w:szCs w:val="18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550351"/>
    <w:rPr>
      <w:rFonts w:ascii="Tahoma" w:hAnsi="Tahoma" w:cs="Tahoma"/>
      <w:kern w:val="2"/>
      <w:sz w:val="24"/>
      <w:lang w:eastAsia="zh-CN"/>
    </w:rPr>
  </w:style>
  <w:style w:type="paragraph" w:styleId="Prrafodelista">
    <w:name w:val="List Paragraph"/>
    <w:basedOn w:val="Normal"/>
    <w:uiPriority w:val="34"/>
    <w:qFormat/>
    <w:rsid w:val="00DD4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16</cp:revision>
  <cp:lastPrinted>2024-11-12T11:12:00Z</cp:lastPrinted>
  <dcterms:created xsi:type="dcterms:W3CDTF">2024-12-04T11:53:00Z</dcterms:created>
  <dcterms:modified xsi:type="dcterms:W3CDTF">2024-12-09T10:11:00Z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