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6 Grupos 6 encara su recta final desde mañana en la Sala Paúl con la actuación de 15 semifinalistas llegados de todo el país</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Carmen Pina agradece la colaboración especial de Onda Jerez en la 20º edición del certamen</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20 de noviembre de 2024.</w:t>
      </w:r>
      <w:r>
        <w:rPr>
          <w:rFonts w:ascii="Arial Narrow" w:hAnsi="Arial Narrow"/>
          <w:color w:val="000000"/>
          <w:sz w:val="26"/>
          <w:szCs w:val="26"/>
        </w:rPr>
        <w:t xml:space="preserve"> La Sala Paúl acogerá mañana jueves, </w:t>
      </w:r>
      <w:r>
        <w:rPr>
          <w:rFonts w:ascii="Arial Narrow" w:hAnsi="Arial Narrow"/>
          <w:color w:val="000000"/>
          <w:sz w:val="26"/>
          <w:szCs w:val="26"/>
        </w:rPr>
        <w:t xml:space="preserve">día </w:t>
      </w:r>
      <w:r>
        <w:rPr>
          <w:rFonts w:ascii="Arial Narrow" w:hAnsi="Arial Narrow"/>
          <w:color w:val="000000"/>
          <w:sz w:val="26"/>
          <w:szCs w:val="26"/>
        </w:rPr>
        <w:t xml:space="preserve">21 </w:t>
      </w:r>
      <w:r>
        <w:rPr>
          <w:rFonts w:ascii="Arial Narrow" w:hAnsi="Arial Narrow"/>
          <w:color w:val="000000"/>
          <w:sz w:val="26"/>
          <w:szCs w:val="26"/>
        </w:rPr>
        <w:t>de noviembre,</w:t>
      </w:r>
      <w:r>
        <w:rPr>
          <w:rFonts w:ascii="Arial Narrow" w:hAnsi="Arial Narrow"/>
          <w:color w:val="000000"/>
          <w:sz w:val="26"/>
          <w:szCs w:val="26"/>
        </w:rPr>
        <w:t xml:space="preserve"> y el viernes, </w:t>
      </w:r>
      <w:r>
        <w:rPr>
          <w:rFonts w:ascii="Arial Narrow" w:hAnsi="Arial Narrow"/>
          <w:color w:val="000000"/>
          <w:sz w:val="26"/>
          <w:szCs w:val="26"/>
        </w:rPr>
        <w:t>día</w:t>
      </w:r>
      <w:r>
        <w:rPr>
          <w:rFonts w:ascii="Arial Narrow" w:hAnsi="Arial Narrow"/>
          <w:color w:val="000000"/>
          <w:sz w:val="26"/>
          <w:szCs w:val="26"/>
        </w:rPr>
        <w:t xml:space="preserve"> 22 </w:t>
      </w:r>
      <w:r>
        <w:rPr>
          <w:rFonts w:ascii="Arial Narrow" w:hAnsi="Arial Narrow"/>
          <w:color w:val="000000"/>
          <w:sz w:val="26"/>
          <w:szCs w:val="26"/>
        </w:rPr>
        <w:t>de noviembre</w:t>
      </w:r>
      <w:r>
        <w:rPr>
          <w:rFonts w:ascii="Arial Narrow" w:hAnsi="Arial Narrow"/>
          <w:color w:val="000000"/>
          <w:sz w:val="26"/>
          <w:szCs w:val="26"/>
        </w:rPr>
        <w:t xml:space="preserve">, a partir de las 18 horas, las actuaciones de los 15 grupos semifinalistas del certamen musical 6 Grupos 6, concurso que este año ha ampliado su convocatoria a nivel nacional. Tanto las semifinales como la gran final, que se celebrá el sábado 23 </w:t>
      </w:r>
      <w:r>
        <w:rPr>
          <w:rFonts w:ascii="Arial Narrow" w:hAnsi="Arial Narrow"/>
          <w:color w:val="000000"/>
          <w:sz w:val="26"/>
          <w:szCs w:val="26"/>
        </w:rPr>
        <w:t>de noviembre</w:t>
      </w:r>
      <w:r>
        <w:rPr>
          <w:rFonts w:ascii="Arial Narrow" w:hAnsi="Arial Narrow"/>
          <w:color w:val="000000"/>
          <w:sz w:val="26"/>
          <w:szCs w:val="26"/>
        </w:rPr>
        <w:t xml:space="preserve">, tendrán entrada libre, en tres noches dedicadas a los más jóvenes talentos de la música, tanto solistas, como grupos y DJ`s.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Como novedad en esta edición, Onda Jerez Televisión cubrirá íntegramente las actuaciones, para que puedan ser seguidas desde cualquier punto del país, ya que los grupos participantes proceden de diferentes comunidades. Las semifinales podrán seguirse en streaming a través del canal de Youtube de la televisión municipal, y la final se emitirá en directo, por primera vez en la historia del certamen.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delegada de Juventud, Carmen Pina, ha mantenido un encuentro con </w:t>
      </w:r>
      <w:r>
        <w:rPr>
          <w:rFonts w:ascii="Arial Narrow" w:hAnsi="Arial Narrow"/>
          <w:color w:val="000000"/>
          <w:sz w:val="26"/>
          <w:szCs w:val="26"/>
        </w:rPr>
        <w:t xml:space="preserve">miembros del </w:t>
      </w:r>
      <w:r>
        <w:rPr>
          <w:rFonts w:ascii="Arial Narrow" w:hAnsi="Arial Narrow"/>
          <w:color w:val="000000"/>
          <w:sz w:val="26"/>
          <w:szCs w:val="26"/>
        </w:rPr>
        <w:t xml:space="preserve">equipo técnico de la Delegación, y Onda Jerez, para coordinar todos los detalles de cara a las tres jornadas de actuaciones musicales previstas para este jueves, viernes y sábado, en la que se invita a toda la ciudadanía a disfrutar y apoyar a los artistas que van a tomar el escenario.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Coincidiendo con su vigésima edición, y en un momento en el que la ciudad está apostando con fuerza por la </w:t>
      </w:r>
      <w:r>
        <w:rPr>
          <w:rFonts w:ascii="Arial Narrow" w:hAnsi="Arial Narrow"/>
          <w:color w:val="000000"/>
          <w:sz w:val="26"/>
          <w:szCs w:val="26"/>
        </w:rPr>
        <w:t>C</w:t>
      </w:r>
      <w:r>
        <w:rPr>
          <w:rFonts w:ascii="Arial Narrow" w:hAnsi="Arial Narrow"/>
          <w:color w:val="000000"/>
          <w:sz w:val="26"/>
          <w:szCs w:val="26"/>
        </w:rPr>
        <w:t xml:space="preserve">andidatura Jerez 2031, Capital Europea de la Cultura, </w:t>
      </w:r>
      <w:r>
        <w:rPr>
          <w:rFonts w:ascii="Arial Narrow" w:hAnsi="Arial Narrow"/>
          <w:color w:val="000000"/>
          <w:sz w:val="26"/>
          <w:szCs w:val="26"/>
        </w:rPr>
        <w:t xml:space="preserve">el certamen </w:t>
      </w:r>
      <w:r>
        <w:rPr>
          <w:rFonts w:ascii="Arial Narrow" w:hAnsi="Arial Narrow"/>
          <w:color w:val="000000"/>
          <w:sz w:val="26"/>
          <w:szCs w:val="26"/>
        </w:rPr>
        <w:t xml:space="preserve">6 Grupos 6 ha crecido con novedades importantes, redoblado su apuesta por la música, la creación y la cultura joven como generadores de espacios de convivencia y de experiencias compartidas. </w:t>
      </w:r>
      <w:bookmarkStart w:id="0" w:name="_GoBack"/>
      <w:bookmarkEnd w:id="0"/>
      <w:r>
        <w:rPr>
          <w:rFonts w:ascii="Arial Narrow" w:hAnsi="Arial Narrow"/>
          <w:color w:val="000000"/>
          <w:sz w:val="26"/>
          <w:szCs w:val="26"/>
        </w:rPr>
        <w:t xml:space="preserve">Cabe recordar que esta edición de 6 Grupos 6 ha contado con una subvención del Instituto Andaluz de la Juventud de 6.000 euros, destinado a publicidad y difusión de la actividad a nivel nacional.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Programa de actuaciones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apertura de puertas en las tres jornadas será a las 17.30 horas, y a las 18 horas comenzará la primera actuación. El calendario de grupos semifinalistas será el siguiente:</w:t>
      </w:r>
    </w:p>
    <w:p>
      <w:pPr>
        <w:pStyle w:val="Normal"/>
        <w:jc w:val="both"/>
        <w:rPr>
          <w:rFonts w:ascii="Arial Narrow" w:hAnsi="Arial Narrow"/>
          <w:sz w:val="26"/>
          <w:szCs w:val="26"/>
        </w:rPr>
      </w:pPr>
      <w:r>
        <w:rPr>
          <w:rFonts w:ascii="Arial Narrow" w:hAnsi="Arial Narrow"/>
          <w:color w:val="000000"/>
          <w:sz w:val="26"/>
          <w:szCs w:val="26"/>
        </w:rPr>
        <w:t xml:space="preserve"> </w:t>
      </w:r>
    </w:p>
    <w:p>
      <w:pPr>
        <w:pStyle w:val="Normal"/>
        <w:jc w:val="both"/>
        <w:rPr>
          <w:b w:val="false"/>
          <w:b w:val="false"/>
          <w:bCs w:val="false"/>
          <w:u w:val="single"/>
        </w:rPr>
      </w:pPr>
      <w:r>
        <w:rPr>
          <w:rFonts w:ascii="Arial Narrow" w:hAnsi="Arial Narrow"/>
          <w:b w:val="false"/>
          <w:bCs w:val="false"/>
          <w:color w:val="000000"/>
          <w:sz w:val="26"/>
          <w:szCs w:val="26"/>
          <w:u w:val="single"/>
        </w:rPr>
        <w:t>Jueves, 21 de noviembre</w:t>
      </w:r>
    </w:p>
    <w:p>
      <w:pPr>
        <w:pStyle w:val="Normal"/>
        <w:jc w:val="both"/>
        <w:rPr>
          <w:rFonts w:ascii="Arial Narrow" w:hAnsi="Arial Narrow"/>
          <w:sz w:val="26"/>
          <w:szCs w:val="26"/>
        </w:rPr>
      </w:pPr>
      <w:r>
        <w:rPr>
          <w:rFonts w:ascii="Arial Narrow" w:hAnsi="Arial Narrow"/>
          <w:sz w:val="26"/>
          <w:szCs w:val="26"/>
        </w:rPr>
      </w:r>
    </w:p>
    <w:p>
      <w:pPr>
        <w:pStyle w:val="Normal"/>
        <w:rPr>
          <w:rFonts w:ascii="Arial Narrow" w:hAnsi="Arial Narrow"/>
          <w:sz w:val="26"/>
          <w:szCs w:val="26"/>
        </w:rPr>
      </w:pPr>
      <w:r>
        <w:rPr>
          <w:rFonts w:ascii="Arial Narrow" w:hAnsi="Arial Narrow"/>
          <w:sz w:val="26"/>
          <w:szCs w:val="26"/>
        </w:rPr>
        <w:t xml:space="preserve">RUGE BOREAL (Chiclana) Emo-Rock/Pop </w:t>
      </w:r>
    </w:p>
    <w:p>
      <w:pPr>
        <w:pStyle w:val="Normal"/>
        <w:rPr>
          <w:rFonts w:ascii="Arial Narrow" w:hAnsi="Arial Narrow"/>
          <w:sz w:val="26"/>
          <w:szCs w:val="26"/>
        </w:rPr>
      </w:pPr>
      <w:r>
        <w:rPr>
          <w:rFonts w:ascii="Arial Narrow" w:hAnsi="Arial Narrow"/>
          <w:sz w:val="26"/>
          <w:szCs w:val="26"/>
        </w:rPr>
        <w:t>ENANA WHITE (Dos Hermanas) Indie Pop</w:t>
      </w:r>
    </w:p>
    <w:p>
      <w:pPr>
        <w:pStyle w:val="Normal"/>
        <w:rPr>
          <w:rFonts w:ascii="Arial Narrow" w:hAnsi="Arial Narrow"/>
          <w:sz w:val="26"/>
          <w:szCs w:val="26"/>
        </w:rPr>
      </w:pPr>
      <w:r>
        <w:rPr>
          <w:rFonts w:ascii="Arial Narrow" w:hAnsi="Arial Narrow"/>
          <w:color w:val="000000"/>
          <w:sz w:val="26"/>
          <w:szCs w:val="26"/>
        </w:rPr>
        <w:t xml:space="preserve">FRISBI </w:t>
      </w:r>
      <w:r>
        <w:rPr>
          <w:rFonts w:ascii="Arial Narrow" w:hAnsi="Arial Narrow"/>
          <w:sz w:val="26"/>
          <w:szCs w:val="26"/>
        </w:rPr>
        <w:t xml:space="preserve">(Bollullos de la Mitación) </w:t>
      </w:r>
      <w:r>
        <w:rPr>
          <w:rFonts w:ascii="Arial Narrow" w:hAnsi="Arial Narrow"/>
          <w:color w:val="000000"/>
          <w:sz w:val="26"/>
          <w:szCs w:val="26"/>
        </w:rPr>
        <w:t>Pop Punk</w:t>
      </w:r>
    </w:p>
    <w:p>
      <w:pPr>
        <w:pStyle w:val="Normal"/>
        <w:rPr>
          <w:rFonts w:ascii="Arial Narrow" w:hAnsi="Arial Narrow"/>
          <w:sz w:val="26"/>
          <w:szCs w:val="26"/>
        </w:rPr>
      </w:pPr>
      <w:r>
        <w:rPr>
          <w:rFonts w:ascii="Arial Narrow" w:hAnsi="Arial Narrow"/>
          <w:sz w:val="26"/>
          <w:szCs w:val="26"/>
        </w:rPr>
        <w:t>LANDSLIDE (Cádiz) Hard Rock</w:t>
      </w:r>
    </w:p>
    <w:p>
      <w:pPr>
        <w:pStyle w:val="Normal"/>
        <w:rPr>
          <w:rFonts w:ascii="Arial Narrow" w:hAnsi="Arial Narrow"/>
          <w:sz w:val="26"/>
          <w:szCs w:val="26"/>
        </w:rPr>
      </w:pPr>
      <w:r>
        <w:rPr>
          <w:rFonts w:ascii="Arial Narrow" w:hAnsi="Arial Narrow"/>
          <w:color w:val="000000"/>
          <w:sz w:val="26"/>
          <w:szCs w:val="26"/>
        </w:rPr>
        <w:t xml:space="preserve">CLONET x SHOUT </w:t>
      </w:r>
      <w:r>
        <w:rPr>
          <w:rFonts w:ascii="Arial Narrow" w:hAnsi="Arial Narrow"/>
          <w:sz w:val="26"/>
          <w:szCs w:val="26"/>
        </w:rPr>
        <w:t xml:space="preserve">(Jerez) </w:t>
      </w:r>
      <w:r>
        <w:rPr>
          <w:rFonts w:ascii="Arial Narrow" w:hAnsi="Arial Narrow"/>
          <w:color w:val="000000"/>
          <w:sz w:val="26"/>
          <w:szCs w:val="26"/>
        </w:rPr>
        <w:t>Hip Hop</w:t>
      </w:r>
    </w:p>
    <w:p>
      <w:pPr>
        <w:pStyle w:val="Normal"/>
        <w:rPr>
          <w:rFonts w:ascii="Arial Narrow" w:hAnsi="Arial Narrow"/>
          <w:sz w:val="26"/>
          <w:szCs w:val="26"/>
        </w:rPr>
      </w:pPr>
      <w:r>
        <w:rPr>
          <w:rFonts w:ascii="Arial Narrow" w:hAnsi="Arial Narrow"/>
          <w:sz w:val="26"/>
          <w:szCs w:val="26"/>
        </w:rPr>
        <w:t>DJ MERINO (Jerez) DJ</w:t>
      </w:r>
    </w:p>
    <w:p>
      <w:pPr>
        <w:pStyle w:val="Normal"/>
        <w:rPr>
          <w:rFonts w:ascii="Arial Narrow" w:hAnsi="Arial Narrow"/>
          <w:sz w:val="26"/>
          <w:szCs w:val="26"/>
        </w:rPr>
      </w:pPr>
      <w:r>
        <w:rPr>
          <w:rFonts w:ascii="Arial Narrow" w:hAnsi="Arial Narrow"/>
          <w:sz w:val="26"/>
          <w:szCs w:val="26"/>
        </w:rPr>
        <w:t>JOTTYSTEMZ (Jerez) DJ</w:t>
      </w:r>
    </w:p>
    <w:p>
      <w:pPr>
        <w:pStyle w:val="Normal"/>
        <w:rPr/>
      </w:pPr>
      <w:r>
        <w:rPr/>
      </w:r>
    </w:p>
    <w:p>
      <w:pPr>
        <w:pStyle w:val="Normal"/>
        <w:rPr/>
      </w:pPr>
      <w:r>
        <w:rPr/>
      </w:r>
    </w:p>
    <w:p>
      <w:pPr>
        <w:pStyle w:val="Normal"/>
        <w:jc w:val="both"/>
        <w:rPr>
          <w:b w:val="false"/>
          <w:b w:val="false"/>
          <w:bCs w:val="false"/>
          <w:u w:val="single"/>
        </w:rPr>
      </w:pPr>
      <w:r>
        <w:rPr>
          <w:rFonts w:ascii="Arial Narrow" w:hAnsi="Arial Narrow"/>
          <w:b w:val="false"/>
          <w:bCs w:val="false"/>
          <w:color w:val="000000"/>
          <w:sz w:val="26"/>
          <w:szCs w:val="26"/>
          <w:u w:val="single"/>
        </w:rPr>
        <w:t>Viernes, 22 de noviembre</w:t>
      </w:r>
    </w:p>
    <w:p>
      <w:pPr>
        <w:pStyle w:val="Normal"/>
        <w:jc w:val="both"/>
        <w:rPr>
          <w:rFonts w:ascii="Arial Narrow" w:hAnsi="Arial Narrow"/>
          <w:b/>
          <w:b/>
          <w:bCs/>
          <w:sz w:val="26"/>
          <w:szCs w:val="26"/>
        </w:rPr>
      </w:pPr>
      <w:r>
        <w:rPr>
          <w:rFonts w:ascii="Arial Narrow" w:hAnsi="Arial Narrow"/>
          <w:b/>
          <w:bCs/>
          <w:sz w:val="26"/>
          <w:szCs w:val="26"/>
        </w:rPr>
      </w:r>
    </w:p>
    <w:p>
      <w:pPr>
        <w:pStyle w:val="Normal"/>
        <w:rPr>
          <w:color w:val="000000"/>
        </w:rPr>
      </w:pPr>
      <w:r>
        <w:rPr>
          <w:color w:val="000000"/>
          <w:spacing w:val="2"/>
          <w:lang w:eastAsia="es-ES"/>
        </w:rPr>
        <w:t>KINKYGEEPSY (Jerez) Urbano</w:t>
      </w:r>
    </w:p>
    <w:p>
      <w:pPr>
        <w:pStyle w:val="Normal"/>
        <w:rPr>
          <w:color w:val="000000"/>
        </w:rPr>
      </w:pPr>
      <w:r>
        <w:rPr>
          <w:color w:val="000000"/>
        </w:rPr>
        <w:t>SANDRA BAUTISTA (Barcelona) Pop-Folk-World Music</w:t>
      </w:r>
    </w:p>
    <w:p>
      <w:pPr>
        <w:pStyle w:val="Normal"/>
        <w:rPr>
          <w:color w:val="000000"/>
        </w:rPr>
      </w:pPr>
      <w:r>
        <w:rPr>
          <w:color w:val="000000"/>
        </w:rPr>
        <w:t>BELLA (El Puerto Santa María) Pop</w:t>
      </w:r>
    </w:p>
    <w:p>
      <w:pPr>
        <w:pStyle w:val="Normal"/>
        <w:rPr>
          <w:color w:val="000000"/>
        </w:rPr>
      </w:pPr>
      <w:r>
        <w:rPr>
          <w:color w:val="000000"/>
        </w:rPr>
        <w:t>METAGRINE (Sanlúcar de Barrameda) Electrónica, Alternativo, Indie.</w:t>
      </w:r>
    </w:p>
    <w:p>
      <w:pPr>
        <w:pStyle w:val="Normal"/>
        <w:rPr>
          <w:color w:val="000000"/>
        </w:rPr>
      </w:pPr>
      <w:r>
        <w:rPr>
          <w:color w:val="000000"/>
          <w:spacing w:val="2"/>
        </w:rPr>
        <w:t>GUILLTERM (Burgos) Rap Metal</w:t>
      </w:r>
    </w:p>
    <w:p>
      <w:pPr>
        <w:pStyle w:val="Normal"/>
        <w:rPr>
          <w:color w:val="000000"/>
        </w:rPr>
      </w:pPr>
      <w:r>
        <w:rPr>
          <w:color w:val="000000"/>
        </w:rPr>
        <w:t xml:space="preserve">ZIRYAB (Benalmádena) Rock Progresivo Andaluz </w:t>
      </w:r>
    </w:p>
    <w:p>
      <w:pPr>
        <w:pStyle w:val="Normal"/>
        <w:rPr>
          <w:color w:val="000000"/>
        </w:rPr>
      </w:pPr>
      <w:r>
        <w:rPr>
          <w:color w:val="000000"/>
        </w:rPr>
        <w:t>RAMNES (Jerez) Punk Rock</w:t>
      </w:r>
    </w:p>
    <w:p>
      <w:pPr>
        <w:pStyle w:val="Normal"/>
        <w:rPr>
          <w:color w:val="000000"/>
        </w:rPr>
      </w:pPr>
      <w:r>
        <w:rPr>
          <w:color w:val="000000"/>
        </w:rPr>
        <w:t>BRIDIN´FIELD (Jerez) Nu Metal</w:t>
      </w:r>
    </w:p>
    <w:p>
      <w:pPr>
        <w:pStyle w:val="Normal"/>
        <w:rPr>
          <w:color w:val="000000"/>
        </w:rPr>
      </w:pPr>
      <w:r>
        <w:rPr>
          <w:color w:val="000000"/>
        </w:rPr>
      </w:r>
    </w:p>
    <w:p>
      <w:pPr>
        <w:pStyle w:val="Normal"/>
        <w:jc w:val="both"/>
        <w:rPr>
          <w:rFonts w:ascii="Arial Narrow" w:hAnsi="Arial Narrow"/>
          <w:sz w:val="26"/>
          <w:szCs w:val="26"/>
        </w:rPr>
      </w:pPr>
      <w:r>
        <w:rPr>
          <w:rFonts w:ascii="Arial Narrow" w:hAnsi="Arial Narrow"/>
          <w:color w:val="000000"/>
          <w:sz w:val="26"/>
          <w:szCs w:val="26"/>
        </w:rPr>
        <w:t xml:space="preserve">La final de 6 Grupos 6 contará con las actuaciones como grupos invitados de Weirdsnack </w:t>
      </w:r>
      <w:r>
        <w:rPr>
          <w:rFonts w:ascii="Arial Narrow" w:hAnsi="Arial Narrow"/>
          <w:sz w:val="26"/>
          <w:szCs w:val="26"/>
        </w:rPr>
        <w:t xml:space="preserve">(Ganadores del Certamen 6 grupos 6 </w:t>
      </w:r>
      <w:r>
        <w:rPr>
          <w:rFonts w:ascii="Arial Narrow" w:hAnsi="Arial Narrow"/>
          <w:sz w:val="26"/>
          <w:szCs w:val="26"/>
        </w:rPr>
        <w:t>de</w:t>
      </w:r>
      <w:r>
        <w:rPr>
          <w:rFonts w:ascii="Arial Narrow" w:hAnsi="Arial Narrow"/>
          <w:sz w:val="26"/>
          <w:szCs w:val="26"/>
        </w:rPr>
        <w:t xml:space="preserve"> 2023),  y Más Madera </w:t>
      </w:r>
      <w:r>
        <w:rPr>
          <w:rFonts w:ascii="Arial Narrow" w:hAnsi="Arial Narrow"/>
          <w:color w:val="000000"/>
          <w:sz w:val="26"/>
          <w:szCs w:val="26"/>
        </w:rPr>
        <w:t xml:space="preserve">(Ganadores del Certamen 6 grupos 6 </w:t>
      </w:r>
      <w:r>
        <w:rPr>
          <w:rFonts w:ascii="Arial Narrow" w:hAnsi="Arial Narrow"/>
          <w:color w:val="000000"/>
          <w:sz w:val="26"/>
          <w:szCs w:val="26"/>
        </w:rPr>
        <w:t>de</w:t>
      </w:r>
      <w:r>
        <w:rPr>
          <w:rFonts w:ascii="Arial Narrow" w:hAnsi="Arial Narrow"/>
          <w:color w:val="000000"/>
          <w:sz w:val="26"/>
          <w:szCs w:val="26"/>
        </w:rPr>
        <w:t xml:space="preserve"> 2003), más los seis grupos finalistas que determine el jurado.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w:t>
      </w:r>
      <w:r>
        <w:rPr>
          <w:rFonts w:ascii="Arial Narrow" w:hAnsi="Arial Narrow"/>
          <w:sz w:val="26"/>
          <w:szCs w:val="26"/>
        </w:rPr>
        <w:t>Se adjuntan fotografías, carteles y enlace de audio</w:t>
      </w:r>
      <w:r>
        <w:rPr>
          <w:rFonts w:ascii="Arial Narrow" w:hAnsi="Arial Narrow"/>
          <w:sz w:val="26"/>
          <w:szCs w:val="26"/>
        </w:rPr>
        <w:t>)</w:t>
      </w:r>
    </w:p>
    <w:p>
      <w:pPr>
        <w:pStyle w:val="Normal"/>
        <w:jc w:val="both"/>
        <w:rPr>
          <w:rFonts w:ascii="Arial Narrow" w:hAnsi="Arial Narrow"/>
          <w:sz w:val="26"/>
          <w:szCs w:val="26"/>
        </w:rPr>
      </w:pPr>
      <w:hyperlink r:id="rId2">
        <w:r>
          <w:rPr/>
        </w:r>
      </w:hyperlink>
    </w:p>
    <w:p>
      <w:pPr>
        <w:pStyle w:val="Normal"/>
        <w:jc w:val="both"/>
        <w:rPr>
          <w:rFonts w:ascii="Arial Narrow" w:hAnsi="Arial Narrow"/>
          <w:sz w:val="26"/>
          <w:szCs w:val="26"/>
        </w:rPr>
      </w:pPr>
      <w:hyperlink r:id="rId3">
        <w:r>
          <w:rPr>
            <w:rStyle w:val="EnlacedeInternet"/>
          </w:rPr>
          <w:t>https://ssweb.seap.minhap.es/almacen/descarga/envio/3e9372dd95a16ba757d9b38a09fb582edf55559f</w:t>
        </w:r>
      </w:hyperlink>
    </w:p>
    <w:p>
      <w:pPr>
        <w:pStyle w:val="Normal"/>
        <w:jc w:val="both"/>
        <w:rPr>
          <w:rFonts w:ascii="Arial Narrow" w:hAnsi="Arial Narrow"/>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e9372dd95a16ba757d9b38a09fb582edf55559f" TargetMode="External"/><Relationship Id="rId3" Type="http://schemas.openxmlformats.org/officeDocument/2006/relationships/hyperlink" Target="https://ssweb.seap.minhap.es/almacen/descarga/envio/3e9372dd95a16ba757d9b38a09fb582edf55559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2</Pages>
  <Words>512</Words>
  <Characters>2700</Characters>
  <CharactersWithSpaces>3191</CharactersWithSpaces>
  <Paragraphs>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2024-11-20T09:37:36Z</cp:lastPrinted>
  <dcterms:modified xsi:type="dcterms:W3CDTF">2024-11-20T12:05:15Z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