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4528" w:rsidRDefault="007641D7">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C64528">
        <w:rPr>
          <w:rFonts w:ascii="Arial Narrow" w:hAnsi="Arial Narrow" w:cs="Arial Narrow"/>
          <w:b/>
          <w:bCs/>
          <w:sz w:val="40"/>
          <w:szCs w:val="40"/>
          <w:lang w:eastAsia="es-ES_tradnl"/>
        </w:rPr>
        <w:t xml:space="preserve">y </w:t>
      </w:r>
      <w:bookmarkStart w:id="0" w:name="_GoBack"/>
      <w:bookmarkEnd w:id="0"/>
      <w:r w:rsidR="00C64528">
        <w:rPr>
          <w:rFonts w:ascii="Arial Narrow" w:hAnsi="Arial Narrow" w:cs="Arial Narrow"/>
          <w:b/>
          <w:bCs/>
          <w:sz w:val="40"/>
          <w:szCs w:val="40"/>
          <w:lang w:eastAsia="es-ES_tradnl"/>
        </w:rPr>
        <w:t>técnicos municipales se reúnen con los vecinos de La Liberación para ayudarles con la tramitación de las ayudas por la DANA</w:t>
      </w:r>
    </w:p>
    <w:p w:rsidR="00C64528" w:rsidRDefault="00C64528">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C64528" w:rsidRPr="00C64528" w:rsidRDefault="00C64528">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sidRPr="00C64528">
        <w:rPr>
          <w:rFonts w:ascii="Arial Narrow" w:hAnsi="Arial Narrow" w:cs="Arial Narrow"/>
          <w:bCs/>
          <w:sz w:val="36"/>
          <w:szCs w:val="36"/>
          <w:lang w:eastAsia="es-ES_tradnl"/>
        </w:rPr>
        <w:t>García-Pelayo se comprometió en un encuentro anterior que los técnicos de Inclusión Social y Participación</w:t>
      </w:r>
      <w:r w:rsidR="00D237F5">
        <w:rPr>
          <w:rFonts w:ascii="Arial Narrow" w:hAnsi="Arial Narrow" w:cs="Arial Narrow"/>
          <w:bCs/>
          <w:sz w:val="36"/>
          <w:szCs w:val="36"/>
          <w:lang w:eastAsia="es-ES_tradnl"/>
        </w:rPr>
        <w:t xml:space="preserve"> Ciudadana</w:t>
      </w:r>
      <w:r w:rsidRPr="00C64528">
        <w:rPr>
          <w:rFonts w:ascii="Arial Narrow" w:hAnsi="Arial Narrow" w:cs="Arial Narrow"/>
          <w:bCs/>
          <w:sz w:val="36"/>
          <w:szCs w:val="36"/>
          <w:lang w:eastAsia="es-ES_tradnl"/>
        </w:rPr>
        <w:t xml:space="preserve"> prestarían su apoyo a los vecinos damnificados para que "nadie se quede sin tramitar su ayuda"</w:t>
      </w:r>
    </w:p>
    <w:p w:rsidR="00C64528" w:rsidRDefault="00C64528">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9C408C" w:rsidRDefault="009C408C">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17</w:t>
      </w:r>
      <w:r w:rsidR="007641D7">
        <w:rPr>
          <w:rFonts w:ascii="Arial Narrow" w:eastAsia="Arial" w:hAnsi="Arial Narrow" w:cs="Arial Narrow"/>
          <w:b/>
          <w:bCs/>
          <w:sz w:val="26"/>
          <w:szCs w:val="26"/>
          <w:lang w:eastAsia="es-ES_tradnl"/>
        </w:rPr>
        <w:t xml:space="preserve"> de noviembre de 2024.</w:t>
      </w:r>
      <w:r w:rsidR="007641D7">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La alcaldesa de Jerez, María José García-Pelayo, acompañada por las delegadas de Inclusión Social, </w:t>
      </w:r>
      <w:proofErr w:type="spellStart"/>
      <w:r>
        <w:rPr>
          <w:rFonts w:ascii="Arial Narrow" w:eastAsia="Arial" w:hAnsi="Arial Narrow" w:cs="Arial Narrow"/>
          <w:sz w:val="26"/>
          <w:szCs w:val="26"/>
          <w:lang w:eastAsia="es-ES_tradnl"/>
        </w:rPr>
        <w:t>Yessika</w:t>
      </w:r>
      <w:proofErr w:type="spellEnd"/>
      <w:r>
        <w:rPr>
          <w:rFonts w:ascii="Arial Narrow" w:eastAsia="Arial" w:hAnsi="Arial Narrow" w:cs="Arial Narrow"/>
          <w:sz w:val="26"/>
          <w:szCs w:val="26"/>
          <w:lang w:eastAsia="es-ES_tradnl"/>
        </w:rPr>
        <w:t xml:space="preserve"> Qui</w:t>
      </w:r>
      <w:r w:rsidR="00D237F5">
        <w:rPr>
          <w:rFonts w:ascii="Arial Narrow" w:eastAsia="Arial" w:hAnsi="Arial Narrow" w:cs="Arial Narrow"/>
          <w:sz w:val="26"/>
          <w:szCs w:val="26"/>
          <w:lang w:eastAsia="es-ES_tradnl"/>
        </w:rPr>
        <w:t>ntero, y Participación Ciudadana</w:t>
      </w:r>
      <w:r>
        <w:rPr>
          <w:rFonts w:ascii="Arial Narrow" w:eastAsia="Arial" w:hAnsi="Arial Narrow" w:cs="Arial Narrow"/>
          <w:sz w:val="26"/>
          <w:szCs w:val="26"/>
          <w:lang w:eastAsia="es-ES_tradnl"/>
        </w:rPr>
        <w:t>, Carmen Pina, así como técnicos de ambas delegaciones ha mantenido un encuentro este domingo con los vecinos de La Liberación para informarles, entre otros asuntos, de las subvenciones que pueden solicitar por los efectos de la DANA y los trámites que tienen que seguir.</w:t>
      </w:r>
    </w:p>
    <w:p w:rsidR="009C408C" w:rsidRDefault="009C408C">
      <w:pPr>
        <w:pStyle w:val="Textoindependiente"/>
        <w:spacing w:after="0" w:line="240" w:lineRule="auto"/>
        <w:jc w:val="both"/>
        <w:rPr>
          <w:rFonts w:ascii="Arial Narrow" w:eastAsia="Arial" w:hAnsi="Arial Narrow" w:cs="Arial Narrow"/>
          <w:sz w:val="26"/>
          <w:szCs w:val="26"/>
          <w:lang w:eastAsia="es-ES_tradnl"/>
        </w:rPr>
      </w:pPr>
    </w:p>
    <w:p w:rsidR="009C408C" w:rsidRDefault="009C408C">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regidora cumple de esta manera el compromiso adquirido con los vecinos de la barriada en la visita que realizó hace dos semanas y en el transcurso de la cual, entre otros asuntos, se ofreció la colaboración municipal para ayudar a estos vecinos en </w:t>
      </w:r>
      <w:r w:rsidR="00D237F5">
        <w:rPr>
          <w:rFonts w:ascii="Arial Narrow" w:eastAsia="Arial" w:hAnsi="Arial Narrow" w:cs="Arial Narrow"/>
          <w:sz w:val="26"/>
          <w:szCs w:val="26"/>
          <w:lang w:eastAsia="es-ES_tradnl"/>
        </w:rPr>
        <w:t xml:space="preserve">la tramitación de dichas ayudas tanto de la Junta de Andalucía como del Gobierno central. </w:t>
      </w:r>
      <w:r>
        <w:rPr>
          <w:rFonts w:ascii="Arial Narrow" w:eastAsia="Arial" w:hAnsi="Arial Narrow" w:cs="Arial Narrow"/>
          <w:sz w:val="26"/>
          <w:szCs w:val="26"/>
          <w:lang w:eastAsia="es-ES_tradnl"/>
        </w:rPr>
        <w:t xml:space="preserve"> </w:t>
      </w:r>
    </w:p>
    <w:p w:rsidR="009C408C" w:rsidRDefault="009C408C">
      <w:pPr>
        <w:pStyle w:val="Textoindependiente"/>
        <w:spacing w:after="0" w:line="240" w:lineRule="auto"/>
        <w:jc w:val="both"/>
        <w:rPr>
          <w:rFonts w:ascii="Arial Narrow" w:eastAsia="Arial" w:hAnsi="Arial Narrow" w:cs="Arial Narrow"/>
          <w:sz w:val="26"/>
          <w:szCs w:val="26"/>
          <w:lang w:eastAsia="es-ES_tradnl"/>
        </w:rPr>
      </w:pPr>
    </w:p>
    <w:p w:rsidR="004F0BC6" w:rsidRDefault="00C22AED">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García-Pelayo les ha explicado que la solicitud de estas ayudas tiene dos fases, por un lado, rellenar un formulario con el número de cuenta bancaria y una segunda fase </w:t>
      </w:r>
      <w:r w:rsidR="005A0438">
        <w:rPr>
          <w:rFonts w:ascii="Arial Narrow" w:eastAsia="Arial" w:hAnsi="Arial Narrow" w:cs="Arial Narrow"/>
          <w:sz w:val="26"/>
          <w:szCs w:val="26"/>
          <w:lang w:eastAsia="es-ES_tradnl"/>
        </w:rPr>
        <w:t>en el que</w:t>
      </w:r>
      <w:r w:rsidR="004F0BC6">
        <w:rPr>
          <w:rFonts w:ascii="Arial Narrow" w:eastAsia="Arial" w:hAnsi="Arial Narrow" w:cs="Arial Narrow"/>
          <w:sz w:val="26"/>
          <w:szCs w:val="26"/>
          <w:lang w:eastAsia="es-ES_tradnl"/>
        </w:rPr>
        <w:t xml:space="preserve"> ya</w:t>
      </w:r>
      <w:r w:rsidR="005A0438">
        <w:rPr>
          <w:rFonts w:ascii="Arial Narrow" w:eastAsia="Arial" w:hAnsi="Arial Narrow" w:cs="Arial Narrow"/>
          <w:sz w:val="26"/>
          <w:szCs w:val="26"/>
          <w:lang w:eastAsia="es-ES_tradnl"/>
        </w:rPr>
        <w:t xml:space="preserve"> hay que </w:t>
      </w:r>
      <w:r w:rsidR="004F0BC6">
        <w:rPr>
          <w:rFonts w:ascii="Arial Narrow" w:eastAsia="Arial" w:hAnsi="Arial Narrow" w:cs="Arial Narrow"/>
          <w:sz w:val="26"/>
          <w:szCs w:val="26"/>
          <w:lang w:eastAsia="es-ES_tradnl"/>
        </w:rPr>
        <w:t xml:space="preserve">rellenar un cuestionario y </w:t>
      </w:r>
      <w:r w:rsidR="00AB63AE">
        <w:rPr>
          <w:rFonts w:ascii="Arial Narrow" w:eastAsia="Arial" w:hAnsi="Arial Narrow" w:cs="Arial Narrow"/>
          <w:sz w:val="26"/>
          <w:szCs w:val="26"/>
          <w:lang w:eastAsia="es-ES_tradnl"/>
        </w:rPr>
        <w:t xml:space="preserve">es, </w:t>
      </w:r>
      <w:r w:rsidR="004F0BC6">
        <w:rPr>
          <w:rFonts w:ascii="Arial Narrow" w:eastAsia="Arial" w:hAnsi="Arial Narrow" w:cs="Arial Narrow"/>
          <w:sz w:val="26"/>
          <w:szCs w:val="26"/>
          <w:lang w:eastAsia="es-ES_tradnl"/>
        </w:rPr>
        <w:t>en esta segunda fase</w:t>
      </w:r>
      <w:r w:rsidR="00AB63AE">
        <w:rPr>
          <w:rFonts w:ascii="Arial Narrow" w:eastAsia="Arial" w:hAnsi="Arial Narrow" w:cs="Arial Narrow"/>
          <w:sz w:val="26"/>
          <w:szCs w:val="26"/>
          <w:lang w:eastAsia="es-ES_tradnl"/>
        </w:rPr>
        <w:t>,</w:t>
      </w:r>
      <w:r w:rsidR="004F0BC6">
        <w:rPr>
          <w:rFonts w:ascii="Arial Narrow" w:eastAsia="Arial" w:hAnsi="Arial Narrow" w:cs="Arial Narrow"/>
          <w:sz w:val="26"/>
          <w:szCs w:val="26"/>
          <w:lang w:eastAsia="es-ES_tradnl"/>
        </w:rPr>
        <w:t xml:space="preserve"> donde la colaboración de los técnicos municipales va a ser más necesaria. En el transcurso del encuentro de </w:t>
      </w:r>
      <w:r w:rsidR="00AB63AE">
        <w:rPr>
          <w:rFonts w:ascii="Arial Narrow" w:eastAsia="Arial" w:hAnsi="Arial Narrow" w:cs="Arial Narrow"/>
          <w:sz w:val="26"/>
          <w:szCs w:val="26"/>
          <w:lang w:eastAsia="es-ES_tradnl"/>
        </w:rPr>
        <w:t>este domingo</w:t>
      </w:r>
      <w:r w:rsidR="004F0BC6">
        <w:rPr>
          <w:rFonts w:ascii="Arial Narrow" w:eastAsia="Arial" w:hAnsi="Arial Narrow" w:cs="Arial Narrow"/>
          <w:sz w:val="26"/>
          <w:szCs w:val="26"/>
          <w:lang w:eastAsia="es-ES_tradnl"/>
        </w:rPr>
        <w:t>, los técnicos, que ya han atendido hasta el momento</w:t>
      </w:r>
      <w:r w:rsidR="00AB63AE">
        <w:rPr>
          <w:rFonts w:ascii="Arial Narrow" w:eastAsia="Arial" w:hAnsi="Arial Narrow" w:cs="Arial Narrow"/>
          <w:sz w:val="26"/>
          <w:szCs w:val="26"/>
          <w:lang w:eastAsia="es-ES_tradnl"/>
        </w:rPr>
        <w:t xml:space="preserve"> a</w:t>
      </w:r>
      <w:r w:rsidR="004F0BC6">
        <w:rPr>
          <w:rFonts w:ascii="Arial Narrow" w:eastAsia="Arial" w:hAnsi="Arial Narrow" w:cs="Arial Narrow"/>
          <w:sz w:val="26"/>
          <w:szCs w:val="26"/>
          <w:lang w:eastAsia="es-ES_tradnl"/>
        </w:rPr>
        <w:t xml:space="preserve"> 34 familias, han pormenorizado los trámites para solicitar estas ayudas y han atendido las distintas circunstancias personales de los solicitantes. </w:t>
      </w:r>
    </w:p>
    <w:p w:rsidR="004F0BC6" w:rsidRDefault="004F0BC6">
      <w:pPr>
        <w:pStyle w:val="Textoindependiente"/>
        <w:spacing w:after="0" w:line="240" w:lineRule="auto"/>
        <w:jc w:val="both"/>
        <w:rPr>
          <w:rFonts w:ascii="Arial Narrow" w:eastAsia="Arial" w:hAnsi="Arial Narrow" w:cs="Arial Narrow"/>
          <w:sz w:val="26"/>
          <w:szCs w:val="26"/>
          <w:lang w:eastAsia="es-ES_tradnl"/>
        </w:rPr>
      </w:pPr>
    </w:p>
    <w:p w:rsidR="004F0BC6" w:rsidRDefault="004F0BC6">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Igualmente, durante la reunión se ha informado que en los centros de barrio un trabajador o trabajadora social atenderá a las personas afectadas que necesiten ayuda para solicitar la ayuda o necesiten información al respecto. </w:t>
      </w:r>
    </w:p>
    <w:p w:rsidR="004F0BC6" w:rsidRDefault="004F0BC6">
      <w:pPr>
        <w:pStyle w:val="Textoindependiente"/>
        <w:spacing w:after="0" w:line="240" w:lineRule="auto"/>
        <w:jc w:val="both"/>
        <w:rPr>
          <w:rFonts w:ascii="Arial Narrow" w:eastAsia="Arial" w:hAnsi="Arial Narrow" w:cs="Arial Narrow"/>
          <w:sz w:val="26"/>
          <w:szCs w:val="26"/>
          <w:lang w:eastAsia="es-ES_tradnl"/>
        </w:rPr>
      </w:pPr>
    </w:p>
    <w:p w:rsidR="00AE705D" w:rsidRDefault="00AE705D" w:rsidP="00AE705D">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otro lado, también se ha abordado la necesidad de acometer </w:t>
      </w:r>
      <w:r w:rsidR="004F0BC6">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posibles mejoras en la red y en el alcantarillado para minimizar los efectos de las fuertes </w:t>
      </w:r>
      <w:r>
        <w:rPr>
          <w:rFonts w:ascii="Arial Narrow" w:eastAsia="Arial" w:hAnsi="Arial Narrow" w:cs="Arial Narrow"/>
          <w:sz w:val="26"/>
          <w:szCs w:val="26"/>
          <w:lang w:eastAsia="es-ES_tradnl"/>
        </w:rPr>
        <w:lastRenderedPageBreak/>
        <w:t>ll</w:t>
      </w:r>
      <w:r>
        <w:rPr>
          <w:rFonts w:ascii="Arial Narrow" w:eastAsia="Arial" w:hAnsi="Arial Narrow" w:cs="Arial Narrow"/>
          <w:sz w:val="26"/>
          <w:szCs w:val="26"/>
          <w:lang w:eastAsia="es-ES_tradnl"/>
        </w:rPr>
        <w:t>uvias. La alcaldesa ha explicado a los vecinos que, "una vez finalicemos la colaboración para la tramitación de las ayudas, que es lo má</w:t>
      </w:r>
      <w:r w:rsidR="00B7042B">
        <w:rPr>
          <w:rFonts w:ascii="Arial Narrow" w:eastAsia="Arial" w:hAnsi="Arial Narrow" w:cs="Arial Narrow"/>
          <w:sz w:val="26"/>
          <w:szCs w:val="26"/>
          <w:lang w:eastAsia="es-ES_tradnl"/>
        </w:rPr>
        <w:t>s urgente</w:t>
      </w:r>
      <w:r>
        <w:rPr>
          <w:rFonts w:ascii="Arial Narrow" w:eastAsia="Arial" w:hAnsi="Arial Narrow" w:cs="Arial Narrow"/>
          <w:sz w:val="26"/>
          <w:szCs w:val="26"/>
          <w:lang w:eastAsia="es-ES_tradnl"/>
        </w:rPr>
        <w:t xml:space="preserve"> en estos momentos, vamos a tener una reunión con los responsables de </w:t>
      </w:r>
      <w:proofErr w:type="spellStart"/>
      <w:r>
        <w:rPr>
          <w:rFonts w:ascii="Arial Narrow" w:eastAsia="Arial" w:hAnsi="Arial Narrow" w:cs="Arial Narrow"/>
          <w:sz w:val="26"/>
          <w:szCs w:val="26"/>
          <w:lang w:eastAsia="es-ES_tradnl"/>
        </w:rPr>
        <w:t>Aqualia</w:t>
      </w:r>
      <w:proofErr w:type="spellEnd"/>
      <w:r>
        <w:rPr>
          <w:rFonts w:ascii="Arial Narrow" w:eastAsia="Arial" w:hAnsi="Arial Narrow" w:cs="Arial Narrow"/>
          <w:sz w:val="26"/>
          <w:szCs w:val="26"/>
          <w:lang w:eastAsia="es-ES_tradnl"/>
        </w:rPr>
        <w:t xml:space="preserve"> para </w:t>
      </w:r>
      <w:r w:rsidR="00B7042B">
        <w:rPr>
          <w:rFonts w:ascii="Arial Narrow" w:eastAsia="Arial" w:hAnsi="Arial Narrow" w:cs="Arial Narrow"/>
          <w:sz w:val="26"/>
          <w:szCs w:val="26"/>
          <w:lang w:eastAsia="es-ES_tradnl"/>
        </w:rPr>
        <w:t>ver cuál es el proyecto que permita terminar con este problema</w:t>
      </w:r>
      <w:r w:rsidR="007F1BB5">
        <w:rPr>
          <w:rFonts w:ascii="Arial Narrow" w:eastAsia="Arial" w:hAnsi="Arial Narrow" w:cs="Arial Narrow"/>
          <w:sz w:val="26"/>
          <w:szCs w:val="26"/>
          <w:lang w:eastAsia="es-ES_tradnl"/>
        </w:rPr>
        <w:t>. No queremos mirar para detrás sino de cara al futuro, y si no se ha</w:t>
      </w:r>
      <w:r w:rsidR="00AB63AE">
        <w:rPr>
          <w:rFonts w:ascii="Arial Narrow" w:eastAsia="Arial" w:hAnsi="Arial Narrow" w:cs="Arial Narrow"/>
          <w:sz w:val="26"/>
          <w:szCs w:val="26"/>
          <w:lang w:eastAsia="es-ES_tradnl"/>
        </w:rPr>
        <w:t>n</w:t>
      </w:r>
      <w:r w:rsidR="007F1BB5">
        <w:rPr>
          <w:rFonts w:ascii="Arial Narrow" w:eastAsia="Arial" w:hAnsi="Arial Narrow" w:cs="Arial Narrow"/>
          <w:sz w:val="26"/>
          <w:szCs w:val="26"/>
          <w:lang w:eastAsia="es-ES_tradnl"/>
        </w:rPr>
        <w:t xml:space="preserve"> hecho antes la</w:t>
      </w:r>
      <w:r w:rsidR="00B7042B">
        <w:rPr>
          <w:rFonts w:ascii="Arial Narrow" w:eastAsia="Arial" w:hAnsi="Arial Narrow" w:cs="Arial Narrow"/>
          <w:sz w:val="26"/>
          <w:szCs w:val="26"/>
          <w:lang w:eastAsia="es-ES_tradnl"/>
        </w:rPr>
        <w:t>s</w:t>
      </w:r>
      <w:r w:rsidR="007F1BB5">
        <w:rPr>
          <w:rFonts w:ascii="Arial Narrow" w:eastAsia="Arial" w:hAnsi="Arial Narrow" w:cs="Arial Narrow"/>
          <w:sz w:val="26"/>
          <w:szCs w:val="26"/>
          <w:lang w:eastAsia="es-ES_tradnl"/>
        </w:rPr>
        <w:t xml:space="preserve"> obras</w:t>
      </w:r>
      <w:r w:rsidR="00B7042B">
        <w:rPr>
          <w:rFonts w:ascii="Arial Narrow" w:eastAsia="Arial" w:hAnsi="Arial Narrow" w:cs="Arial Narrow"/>
          <w:sz w:val="26"/>
          <w:szCs w:val="26"/>
          <w:lang w:eastAsia="es-ES_tradnl"/>
        </w:rPr>
        <w:t xml:space="preserve"> necesarias</w:t>
      </w:r>
      <w:r w:rsidR="007F1BB5">
        <w:rPr>
          <w:rFonts w:ascii="Arial Narrow" w:eastAsia="Arial" w:hAnsi="Arial Narrow" w:cs="Arial Narrow"/>
          <w:sz w:val="26"/>
          <w:szCs w:val="26"/>
          <w:lang w:eastAsia="es-ES_tradnl"/>
        </w:rPr>
        <w:t xml:space="preserve"> nos tenemos que poner manos a la obra para hacerla cuanto antes". </w:t>
      </w:r>
    </w:p>
    <w:p w:rsidR="0023779B" w:rsidRDefault="0023779B" w:rsidP="00AE705D">
      <w:pPr>
        <w:pStyle w:val="Textoindependiente"/>
        <w:spacing w:after="0" w:line="240" w:lineRule="auto"/>
        <w:jc w:val="both"/>
        <w:rPr>
          <w:rFonts w:ascii="Arial Narrow" w:eastAsia="Arial" w:hAnsi="Arial Narrow" w:cs="Arial Narrow"/>
          <w:sz w:val="26"/>
          <w:szCs w:val="26"/>
          <w:lang w:eastAsia="es-ES_tradnl"/>
        </w:rPr>
      </w:pPr>
    </w:p>
    <w:p w:rsidR="0023779B" w:rsidRDefault="0023779B" w:rsidP="00AE705D">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Igualmente, la alcaldesa ha informado que</w:t>
      </w:r>
      <w:r w:rsidR="00AB63AE">
        <w:rPr>
          <w:rFonts w:ascii="Arial Narrow" w:eastAsia="Arial" w:hAnsi="Arial Narrow" w:cs="Arial Narrow"/>
          <w:sz w:val="26"/>
          <w:szCs w:val="26"/>
          <w:lang w:eastAsia="es-ES_tradnl"/>
        </w:rPr>
        <w:t xml:space="preserve">, tal como se abordó en la anterior reunión, </w:t>
      </w:r>
      <w:r>
        <w:rPr>
          <w:rFonts w:ascii="Arial Narrow" w:eastAsia="Arial" w:hAnsi="Arial Narrow" w:cs="Arial Narrow"/>
          <w:sz w:val="26"/>
          <w:szCs w:val="26"/>
          <w:lang w:eastAsia="es-ES_tradnl"/>
        </w:rPr>
        <w:t xml:space="preserve"> ya se ha comenzado a pintar el parque de La Liberación empezando por el edificio y muro del colegio y, a continuación, se pintará el resto del parque y se instalarán juegos nuevos. </w:t>
      </w:r>
    </w:p>
    <w:p w:rsidR="0023779B" w:rsidRDefault="0023779B" w:rsidP="00AE705D">
      <w:pPr>
        <w:pStyle w:val="Textoindependiente"/>
        <w:spacing w:after="0" w:line="240" w:lineRule="auto"/>
        <w:jc w:val="both"/>
        <w:rPr>
          <w:rFonts w:ascii="Arial Narrow" w:eastAsia="Arial" w:hAnsi="Arial Narrow" w:cs="Arial Narrow"/>
          <w:sz w:val="26"/>
          <w:szCs w:val="26"/>
          <w:lang w:eastAsia="es-ES_tradnl"/>
        </w:rPr>
      </w:pPr>
    </w:p>
    <w:p w:rsidR="0023779B" w:rsidRDefault="0023779B" w:rsidP="00AE705D">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cuanto a la limpieza de imbornales de la barriada, se intensificó en los días previos a las lluvias de la pasada semana. "Pero lo importante es que hemos alcanzado una dinámica de trabajo con el presidente de la Asociación de Vecinos</w:t>
      </w:r>
      <w:r w:rsidR="008460BE">
        <w:rPr>
          <w:rFonts w:ascii="Arial Narrow" w:eastAsia="Arial" w:hAnsi="Arial Narrow" w:cs="Arial Narrow"/>
          <w:sz w:val="26"/>
          <w:szCs w:val="26"/>
          <w:lang w:eastAsia="es-ES_tradnl"/>
        </w:rPr>
        <w:t>, Manuel Delgado, para que controle cuándo se limpian los imbornales. Si ve que tarda mucho nos alerte para que se produzca dicha limpieza".</w:t>
      </w:r>
    </w:p>
    <w:p w:rsidR="008460BE" w:rsidRDefault="008460BE" w:rsidP="00AE705D">
      <w:pPr>
        <w:pStyle w:val="Textoindependiente"/>
        <w:spacing w:after="0" w:line="240" w:lineRule="auto"/>
        <w:jc w:val="both"/>
        <w:rPr>
          <w:rFonts w:ascii="Arial Narrow" w:eastAsia="Arial" w:hAnsi="Arial Narrow" w:cs="Arial Narrow"/>
          <w:sz w:val="26"/>
          <w:szCs w:val="26"/>
          <w:lang w:eastAsia="es-ES_tradnl"/>
        </w:rPr>
      </w:pPr>
    </w:p>
    <w:p w:rsidR="008460BE" w:rsidRDefault="008460BE" w:rsidP="00AE705D">
      <w:pPr>
        <w:pStyle w:val="Textoindependiente"/>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w:t>
      </w:r>
    </w:p>
    <w:p w:rsidR="00F81933" w:rsidRDefault="004F0BC6">
      <w:pPr>
        <w:pStyle w:val="Textoindependiente"/>
        <w:spacing w:after="0" w:line="240" w:lineRule="auto"/>
        <w:jc w:val="both"/>
        <w:rPr>
          <w:rFonts w:ascii="Arial Narrow" w:hAnsi="Arial Narrow"/>
          <w:i/>
          <w:iCs/>
          <w:sz w:val="26"/>
          <w:szCs w:val="26"/>
        </w:rPr>
      </w:pPr>
      <w:r>
        <w:rPr>
          <w:rFonts w:ascii="Arial Narrow" w:eastAsia="Arial" w:hAnsi="Arial Narrow" w:cs="Arial Narrow"/>
          <w:sz w:val="26"/>
          <w:szCs w:val="26"/>
          <w:lang w:eastAsia="es-ES_tradnl"/>
        </w:rPr>
        <w:t xml:space="preserve"> </w:t>
      </w:r>
    </w:p>
    <w:sectPr w:rsidR="00F8193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41D7">
      <w:r>
        <w:separator/>
      </w:r>
    </w:p>
  </w:endnote>
  <w:endnote w:type="continuationSeparator" w:id="0">
    <w:p w:rsidR="00000000" w:rsidRDefault="0076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33" w:rsidRDefault="007641D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41D7">
      <w:r>
        <w:separator/>
      </w:r>
    </w:p>
  </w:footnote>
  <w:footnote w:type="continuationSeparator" w:id="0">
    <w:p w:rsidR="00000000" w:rsidRDefault="0076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33" w:rsidRDefault="007641D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E7864"/>
    <w:multiLevelType w:val="multilevel"/>
    <w:tmpl w:val="AA5C334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17608C"/>
    <w:multiLevelType w:val="multilevel"/>
    <w:tmpl w:val="5EF435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33"/>
    <w:rsid w:val="0023779B"/>
    <w:rsid w:val="004F0BC6"/>
    <w:rsid w:val="005A0438"/>
    <w:rsid w:val="007641D7"/>
    <w:rsid w:val="007F1BB5"/>
    <w:rsid w:val="008460BE"/>
    <w:rsid w:val="009C408C"/>
    <w:rsid w:val="00AB63AE"/>
    <w:rsid w:val="00AE705D"/>
    <w:rsid w:val="00B7042B"/>
    <w:rsid w:val="00B96761"/>
    <w:rsid w:val="00C22AED"/>
    <w:rsid w:val="00C553F3"/>
    <w:rsid w:val="00C64528"/>
    <w:rsid w:val="00D237F5"/>
    <w:rsid w:val="00F8193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A5AD3-AC27-4292-8942-427BA92F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cp:lastPrinted>2024-09-04T10:27:00Z</cp:lastPrinted>
  <dcterms:created xsi:type="dcterms:W3CDTF">2024-11-17T12:17:00Z</dcterms:created>
  <dcterms:modified xsi:type="dcterms:W3CDTF">2024-11-17T12:50:00Z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