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A1CBD" w:rsidRDefault="005151E8">
      <w:pPr>
        <w:rPr>
          <w:color w:val="000000"/>
        </w:rPr>
      </w:pPr>
      <w:r>
        <w:rPr>
          <w:rFonts w:ascii="Arial Narrow" w:eastAsia="Tahoma" w:hAnsi="Arial Narrow"/>
          <w:b/>
          <w:color w:val="000000"/>
          <w:sz w:val="40"/>
          <w:szCs w:val="26"/>
        </w:rPr>
        <w:t xml:space="preserve">Jerez obtiene la mención honorífica ‘Municipio Joven del año’ en los premios Juventud Andaluza 2024 </w:t>
      </w:r>
    </w:p>
    <w:p w:rsidR="004A1CBD" w:rsidRDefault="004A1CBD">
      <w:pPr>
        <w:rPr>
          <w:sz w:val="36"/>
          <w:szCs w:val="36"/>
        </w:rPr>
      </w:pPr>
    </w:p>
    <w:p w:rsidR="004A1CBD" w:rsidRDefault="005151E8">
      <w:pPr>
        <w:rPr>
          <w:sz w:val="36"/>
          <w:szCs w:val="36"/>
        </w:rPr>
      </w:pPr>
      <w:r>
        <w:rPr>
          <w:rFonts w:ascii="Arial Narrow" w:eastAsia="Tahoma" w:hAnsi="Arial Narrow"/>
          <w:color w:val="000000"/>
          <w:sz w:val="36"/>
          <w:szCs w:val="36"/>
        </w:rPr>
        <w:t>Esta distinción, compartida con Cazalla de la Sierra, reconoce el compromiso municipal con la atención y servicio a la población joven</w:t>
      </w:r>
    </w:p>
    <w:p w:rsidR="004A1CBD" w:rsidRDefault="004A1CBD">
      <w:pPr>
        <w:jc w:val="both"/>
        <w:rPr>
          <w:rFonts w:ascii="Arial Narrow" w:eastAsia="Tahoma" w:hAnsi="Arial Narrow"/>
          <w:b/>
          <w:color w:val="000000"/>
          <w:sz w:val="12"/>
          <w:szCs w:val="26"/>
        </w:rPr>
      </w:pPr>
    </w:p>
    <w:p w:rsidR="004A1CBD" w:rsidRDefault="004A1CBD">
      <w:pPr>
        <w:jc w:val="both"/>
        <w:rPr>
          <w:rFonts w:ascii="Arial Narrow" w:eastAsia="Tahoma" w:hAnsi="Arial Narrow"/>
          <w:color w:val="000000"/>
          <w:sz w:val="26"/>
          <w:szCs w:val="26"/>
        </w:rPr>
      </w:pPr>
    </w:p>
    <w:p w:rsidR="004A1CBD" w:rsidRDefault="00C83696">
      <w:pPr>
        <w:jc w:val="both"/>
        <w:rPr>
          <w:rFonts w:ascii="Arial Narrow" w:hAnsi="Arial Narrow"/>
          <w:sz w:val="26"/>
          <w:szCs w:val="26"/>
        </w:rPr>
      </w:pPr>
      <w:r>
        <w:rPr>
          <w:rFonts w:ascii="Arial Narrow" w:hAnsi="Arial Narrow"/>
          <w:b/>
          <w:color w:val="000000"/>
          <w:sz w:val="26"/>
          <w:szCs w:val="26"/>
        </w:rPr>
        <w:t>17</w:t>
      </w:r>
      <w:r w:rsidR="005151E8">
        <w:rPr>
          <w:rFonts w:ascii="Arial Narrow" w:hAnsi="Arial Narrow"/>
          <w:b/>
          <w:color w:val="000000"/>
          <w:sz w:val="26"/>
          <w:szCs w:val="26"/>
        </w:rPr>
        <w:t xml:space="preserve"> de noviembre de 2024.</w:t>
      </w:r>
      <w:r w:rsidR="005151E8">
        <w:rPr>
          <w:rFonts w:ascii="Arial Narrow" w:hAnsi="Arial Narrow"/>
          <w:color w:val="000000"/>
          <w:sz w:val="26"/>
          <w:szCs w:val="26"/>
        </w:rPr>
        <w:t xml:space="preserve"> Jerez se encuentra entre las localidades reconocidas por los premios Juventud Andaluza 2024, </w:t>
      </w:r>
      <w:r w:rsidR="006349D4">
        <w:rPr>
          <w:rFonts w:ascii="Arial Narrow" w:hAnsi="Arial Narrow"/>
          <w:color w:val="000000"/>
          <w:sz w:val="26"/>
          <w:szCs w:val="26"/>
        </w:rPr>
        <w:t xml:space="preserve">que concede la Consejería </w:t>
      </w:r>
      <w:r w:rsidR="006349D4">
        <w:rPr>
          <w:rFonts w:ascii="Arial Narrow" w:hAnsi="Arial Narrow"/>
          <w:color w:val="000000"/>
          <w:sz w:val="26"/>
          <w:szCs w:val="26"/>
        </w:rPr>
        <w:t>de Inclusión Social, Juventud, Familias e Igualdad</w:t>
      </w:r>
      <w:r w:rsidR="006349D4">
        <w:rPr>
          <w:rFonts w:ascii="Arial Narrow" w:hAnsi="Arial Narrow"/>
          <w:color w:val="000000"/>
          <w:sz w:val="26"/>
          <w:szCs w:val="26"/>
        </w:rPr>
        <w:t xml:space="preserve">, </w:t>
      </w:r>
      <w:r w:rsidR="005151E8">
        <w:rPr>
          <w:rFonts w:ascii="Arial Narrow" w:hAnsi="Arial Narrow"/>
          <w:color w:val="000000"/>
          <w:sz w:val="26"/>
          <w:szCs w:val="26"/>
        </w:rPr>
        <w:t>siendo galardonada con la mención honorífica ‘Municipio Joven del año’, compartida con Cazalla de la Sierra. La delegada de Juventud, Carmen Pina, ha mostrado su agradecimiento por una distinción que supone un respaldo al compromiso del Gobierno municipal</w:t>
      </w:r>
      <w:r w:rsidR="00C6043A">
        <w:rPr>
          <w:rFonts w:ascii="Arial Narrow" w:hAnsi="Arial Narrow"/>
          <w:color w:val="000000"/>
          <w:sz w:val="26"/>
          <w:szCs w:val="26"/>
        </w:rPr>
        <w:t>, presidido por la alcaldesa, María José G</w:t>
      </w:r>
      <w:r w:rsidR="006349D4">
        <w:rPr>
          <w:rFonts w:ascii="Arial Narrow" w:hAnsi="Arial Narrow"/>
          <w:color w:val="000000"/>
          <w:sz w:val="26"/>
          <w:szCs w:val="26"/>
        </w:rPr>
        <w:t>a</w:t>
      </w:r>
      <w:r w:rsidR="00E572C1">
        <w:rPr>
          <w:rFonts w:ascii="Arial Narrow" w:hAnsi="Arial Narrow"/>
          <w:color w:val="000000"/>
          <w:sz w:val="26"/>
          <w:szCs w:val="26"/>
        </w:rPr>
        <w:t>rcí</w:t>
      </w:r>
      <w:r w:rsidR="00C6043A">
        <w:rPr>
          <w:rFonts w:ascii="Arial Narrow" w:hAnsi="Arial Narrow"/>
          <w:color w:val="000000"/>
          <w:sz w:val="26"/>
          <w:szCs w:val="26"/>
        </w:rPr>
        <w:t>a-Pelayo,</w:t>
      </w:r>
      <w:r w:rsidR="005151E8">
        <w:rPr>
          <w:rFonts w:ascii="Arial Narrow" w:hAnsi="Arial Narrow"/>
          <w:color w:val="000000"/>
          <w:sz w:val="26"/>
          <w:szCs w:val="26"/>
        </w:rPr>
        <w:t xml:space="preserve"> con las políticas dirigidas a la juventud, y que será entregada en fechas próximas en un acto oficial de la Junta de Andalucía.</w:t>
      </w:r>
    </w:p>
    <w:p w:rsidR="004A1CBD" w:rsidRDefault="004A1CBD">
      <w:pPr>
        <w:jc w:val="both"/>
        <w:rPr>
          <w:rFonts w:ascii="Arial Narrow" w:hAnsi="Arial Narrow"/>
          <w:sz w:val="26"/>
          <w:szCs w:val="26"/>
        </w:rPr>
      </w:pPr>
    </w:p>
    <w:p w:rsidR="004A1CBD" w:rsidRDefault="005151E8">
      <w:pPr>
        <w:jc w:val="both"/>
        <w:rPr>
          <w:rFonts w:ascii="Arial Narrow" w:hAnsi="Arial Narrow"/>
          <w:sz w:val="26"/>
          <w:szCs w:val="26"/>
        </w:rPr>
      </w:pPr>
      <w:r>
        <w:rPr>
          <w:rFonts w:ascii="Arial Narrow" w:hAnsi="Arial Narrow"/>
          <w:color w:val="000000"/>
          <w:sz w:val="26"/>
          <w:szCs w:val="26"/>
        </w:rPr>
        <w:t>La finalidad de los Premios ‘Juventud Andaluza 2024’ es distinguir y otorgar reconocimiento público a la labor desarrollada por personas jóvenes que, por su dedicación en su trabajo y su implicación personal, ponen de manifiesto su compromiso en distintos ámbitos de la sociedad; así como a la labor y trayectoria de colectivos y entidades que, en sus respectivos ámbitos de actividad, realizan un trabajo o una actividad relevante que repercute de forma positiva en el desarrollo de la juventud de Andalucía. El jurado de estos galardones está presidido por el director del Instituto Andaluz de la Juventud, Pedro Antonio Ramírez Sánchez.</w:t>
      </w:r>
    </w:p>
    <w:p w:rsidR="004A1CBD" w:rsidRDefault="004A1CBD">
      <w:pPr>
        <w:jc w:val="both"/>
        <w:rPr>
          <w:rFonts w:ascii="Arial Narrow" w:hAnsi="Arial Narrow"/>
          <w:sz w:val="26"/>
          <w:szCs w:val="26"/>
        </w:rPr>
      </w:pPr>
    </w:p>
    <w:p w:rsidR="004A1CBD" w:rsidRDefault="005151E8">
      <w:pPr>
        <w:jc w:val="both"/>
        <w:rPr>
          <w:rFonts w:ascii="Arial Narrow" w:hAnsi="Arial Narrow"/>
          <w:sz w:val="26"/>
          <w:szCs w:val="26"/>
        </w:rPr>
      </w:pPr>
      <w:r>
        <w:rPr>
          <w:rFonts w:ascii="Arial Narrow" w:hAnsi="Arial Narrow"/>
          <w:color w:val="000000"/>
          <w:sz w:val="26"/>
          <w:szCs w:val="26"/>
        </w:rPr>
        <w:t xml:space="preserve">La mención honorífica ‘Municipio Joven del año’ estaba dirigida según las bases del certamen a premiar a la localidad que hubiera destacado en la realización de programas y actuaciones en materia de juventud en los 12 meses anteriores a la convocatoria,  con el requisito de contar con la calificación de Municipio Joven de Andalucía. </w:t>
      </w:r>
    </w:p>
    <w:p w:rsidR="004A1CBD" w:rsidRDefault="004A1CBD">
      <w:pPr>
        <w:jc w:val="both"/>
        <w:rPr>
          <w:rFonts w:ascii="Arial Narrow" w:hAnsi="Arial Narrow"/>
          <w:sz w:val="26"/>
          <w:szCs w:val="26"/>
        </w:rPr>
      </w:pPr>
    </w:p>
    <w:p w:rsidR="004A1CBD" w:rsidRDefault="005151E8">
      <w:pPr>
        <w:jc w:val="both"/>
        <w:rPr>
          <w:rFonts w:ascii="Arial Narrow" w:hAnsi="Arial Narrow"/>
          <w:sz w:val="26"/>
          <w:szCs w:val="26"/>
        </w:rPr>
      </w:pPr>
      <w:r>
        <w:rPr>
          <w:rFonts w:ascii="Arial Narrow" w:hAnsi="Arial Narrow"/>
          <w:color w:val="000000"/>
          <w:sz w:val="26"/>
          <w:szCs w:val="26"/>
        </w:rPr>
        <w:t>En la memoria presentada al certamen por parte de la De</w:t>
      </w:r>
      <w:r w:rsidR="00E572C1">
        <w:rPr>
          <w:rFonts w:ascii="Arial Narrow" w:hAnsi="Arial Narrow"/>
          <w:color w:val="000000"/>
          <w:sz w:val="26"/>
          <w:szCs w:val="26"/>
        </w:rPr>
        <w:t>legación de Juventud, se aportab</w:t>
      </w:r>
      <w:r>
        <w:rPr>
          <w:rFonts w:ascii="Arial Narrow" w:hAnsi="Arial Narrow"/>
          <w:color w:val="000000"/>
          <w:sz w:val="26"/>
          <w:szCs w:val="26"/>
        </w:rPr>
        <w:t>a una información completa sobre el trabajo realizado en este último año</w:t>
      </w:r>
      <w:bookmarkStart w:id="0" w:name="_GoBack"/>
      <w:bookmarkEnd w:id="0"/>
      <w:r>
        <w:rPr>
          <w:rFonts w:ascii="Arial Narrow" w:hAnsi="Arial Narrow"/>
          <w:color w:val="000000"/>
          <w:sz w:val="26"/>
          <w:szCs w:val="26"/>
        </w:rPr>
        <w:t xml:space="preserve">, desde los servicios prestados por la Oficina de Información Juvenil (con más de 570 gestiones de Carnet Joven Europeo, 171 tramitaciones de Garantía Juvenil) o la difusión de información diaria en redes sociales. Este año de trabajo ha destacado por la creación de la Mesa Local de Juventud, con 25 entidades implicadas directamente, y una importante programación de </w:t>
      </w:r>
      <w:r>
        <w:rPr>
          <w:rFonts w:ascii="Arial Narrow" w:hAnsi="Arial Narrow"/>
          <w:color w:val="000000"/>
          <w:sz w:val="26"/>
          <w:szCs w:val="26"/>
        </w:rPr>
        <w:lastRenderedPageBreak/>
        <w:t>actividades dirigidas a fomentar la participación joven y a la difusión de valores medioambientales y solidarios, entre otros.</w:t>
      </w:r>
    </w:p>
    <w:p w:rsidR="004A1CBD" w:rsidRDefault="004A1CBD">
      <w:pPr>
        <w:jc w:val="both"/>
        <w:rPr>
          <w:rFonts w:ascii="Arial Narrow" w:hAnsi="Arial Narrow"/>
          <w:sz w:val="26"/>
          <w:szCs w:val="26"/>
        </w:rPr>
      </w:pPr>
    </w:p>
    <w:p w:rsidR="004A1CBD" w:rsidRDefault="005151E8">
      <w:pPr>
        <w:jc w:val="both"/>
        <w:rPr>
          <w:rFonts w:ascii="Arial Narrow" w:hAnsi="Arial Narrow"/>
          <w:sz w:val="26"/>
          <w:szCs w:val="26"/>
        </w:rPr>
      </w:pPr>
      <w:r>
        <w:rPr>
          <w:rFonts w:ascii="Arial Narrow" w:hAnsi="Arial Narrow"/>
          <w:color w:val="000000"/>
          <w:sz w:val="26"/>
          <w:szCs w:val="26"/>
        </w:rPr>
        <w:t xml:space="preserve">En cuanto a la programación propia de Juventud, este año ha contado con un nuevo impulso al programa </w:t>
      </w:r>
      <w:proofErr w:type="spellStart"/>
      <w:r>
        <w:rPr>
          <w:rFonts w:ascii="Arial Narrow" w:hAnsi="Arial Narrow"/>
          <w:color w:val="000000"/>
          <w:sz w:val="26"/>
          <w:szCs w:val="26"/>
        </w:rPr>
        <w:t>Spress’Arte</w:t>
      </w:r>
      <w:proofErr w:type="spellEnd"/>
      <w:r>
        <w:rPr>
          <w:rFonts w:ascii="Arial Narrow" w:hAnsi="Arial Narrow"/>
          <w:color w:val="000000"/>
          <w:sz w:val="26"/>
          <w:szCs w:val="26"/>
        </w:rPr>
        <w:t xml:space="preserve"> Jerez, la apertura de una sala de estudios en verano, novedades como la Caseta Joven en la Feria del Caballo o el Rabanito Festival, y actividades tan consolidadas como el Certamen 6 Grupos 6.</w:t>
      </w:r>
    </w:p>
    <w:p w:rsidR="004A1CBD" w:rsidRDefault="004A1CBD">
      <w:pPr>
        <w:jc w:val="both"/>
        <w:rPr>
          <w:rFonts w:ascii="Arial Narrow" w:hAnsi="Arial Narrow"/>
          <w:sz w:val="26"/>
          <w:szCs w:val="26"/>
        </w:rPr>
      </w:pPr>
    </w:p>
    <w:p w:rsidR="004A1CBD" w:rsidRDefault="005151E8">
      <w:pPr>
        <w:jc w:val="both"/>
        <w:rPr>
          <w:rFonts w:ascii="Arial Narrow" w:hAnsi="Arial Narrow"/>
          <w:color w:val="000000"/>
          <w:sz w:val="26"/>
          <w:szCs w:val="26"/>
        </w:rPr>
      </w:pPr>
      <w:r>
        <w:rPr>
          <w:rFonts w:ascii="Arial Narrow" w:hAnsi="Arial Narrow"/>
          <w:color w:val="000000"/>
          <w:sz w:val="26"/>
          <w:szCs w:val="26"/>
        </w:rPr>
        <w:t>En lo referente a colaboraciones y actividades organizadas por entidades y colectivos, cabe destacar que entre mayo de 2023 a abril de 2024, en las actividades organizadas en la Delegación de Juventud han participado un total de 33.372 personas.</w:t>
      </w:r>
    </w:p>
    <w:p w:rsidR="00C6043A" w:rsidRDefault="00C6043A">
      <w:pPr>
        <w:jc w:val="both"/>
        <w:rPr>
          <w:rFonts w:ascii="Arial Narrow" w:hAnsi="Arial Narrow"/>
          <w:color w:val="000000"/>
          <w:sz w:val="26"/>
          <w:szCs w:val="26"/>
        </w:rPr>
      </w:pPr>
    </w:p>
    <w:p w:rsidR="00C6043A" w:rsidRDefault="00C6043A">
      <w:pPr>
        <w:jc w:val="both"/>
        <w:rPr>
          <w:rFonts w:ascii="Arial Narrow" w:hAnsi="Arial Narrow"/>
          <w:sz w:val="26"/>
          <w:szCs w:val="26"/>
        </w:rPr>
      </w:pPr>
      <w:r>
        <w:rPr>
          <w:rFonts w:ascii="Arial Narrow" w:hAnsi="Arial Narrow"/>
          <w:color w:val="000000"/>
          <w:sz w:val="26"/>
          <w:szCs w:val="26"/>
        </w:rPr>
        <w:t xml:space="preserve">Desde el Gobierno municipal se felicita al resto de galardonados en esta edición, especialmente a lo localidad de Cazalla que comparte el premio 'Municipio Joven' con Jerez y a la Delegación territorial de la Junta de Andalucía en Cádiz, que dirige Alfonso Candón, por el trabajo que realizan en la Delegación a nivel provincial. </w:t>
      </w:r>
    </w:p>
    <w:p w:rsidR="004A1CBD" w:rsidRDefault="004A1CBD">
      <w:pPr>
        <w:jc w:val="both"/>
        <w:rPr>
          <w:rFonts w:ascii="Arial Narrow" w:hAnsi="Arial Narrow"/>
          <w:sz w:val="26"/>
          <w:szCs w:val="26"/>
        </w:rPr>
      </w:pPr>
    </w:p>
    <w:sectPr w:rsidR="004A1CBD">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CF4" w:rsidRDefault="005151E8">
      <w:r>
        <w:separator/>
      </w:r>
    </w:p>
  </w:endnote>
  <w:endnote w:type="continuationSeparator" w:id="0">
    <w:p w:rsidR="00672CF4" w:rsidRDefault="0051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CBD" w:rsidRDefault="005151E8">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CF4" w:rsidRDefault="005151E8">
      <w:r>
        <w:separator/>
      </w:r>
    </w:p>
  </w:footnote>
  <w:footnote w:type="continuationSeparator" w:id="0">
    <w:p w:rsidR="00672CF4" w:rsidRDefault="00515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CBD" w:rsidRDefault="005151E8">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C4EDF"/>
    <w:multiLevelType w:val="multilevel"/>
    <w:tmpl w:val="074AF9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543B0A"/>
    <w:multiLevelType w:val="multilevel"/>
    <w:tmpl w:val="4EF80A5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BD"/>
    <w:rsid w:val="004A1CBD"/>
    <w:rsid w:val="005151E8"/>
    <w:rsid w:val="006349D4"/>
    <w:rsid w:val="00672CF4"/>
    <w:rsid w:val="00C6043A"/>
    <w:rsid w:val="00C83696"/>
    <w:rsid w:val="00E572C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71860C-F268-4960-B71B-A3B44CB7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522</Words>
  <Characters>2873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10</cp:revision>
  <cp:lastPrinted>2023-10-11T07:08:00Z</cp:lastPrinted>
  <dcterms:created xsi:type="dcterms:W3CDTF">2024-06-10T06:07:00Z</dcterms:created>
  <dcterms:modified xsi:type="dcterms:W3CDTF">2024-11-17T08:44:00Z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