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85AA09" w14:textId="1A16EC26" w:rsidR="00B1144C" w:rsidRDefault="00A81031" w:rsidP="00B1144C">
      <w:pPr>
        <w:pStyle w:val="Textoindependiente"/>
        <w:spacing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Los trabajos de restauración</w:t>
      </w:r>
      <w:r w:rsidR="00B1144C">
        <w:rPr>
          <w:rFonts w:ascii="Arial Narrow" w:hAnsi="Arial Narrow" w:cs="Arial Narrow"/>
          <w:b/>
          <w:bCs/>
          <w:sz w:val="40"/>
          <w:szCs w:val="40"/>
          <w:lang w:eastAsia="es-ES_tradnl"/>
        </w:rPr>
        <w:t xml:space="preserve"> </w:t>
      </w:r>
      <w:r>
        <w:rPr>
          <w:rFonts w:ascii="Arial Narrow" w:hAnsi="Arial Narrow" w:cs="Arial Narrow"/>
          <w:b/>
          <w:bCs/>
          <w:sz w:val="40"/>
          <w:szCs w:val="40"/>
          <w:lang w:eastAsia="es-ES_tradnl"/>
        </w:rPr>
        <w:t>del río</w:t>
      </w:r>
      <w:r w:rsidR="00B1144C">
        <w:rPr>
          <w:rFonts w:ascii="Arial Narrow" w:hAnsi="Arial Narrow" w:cs="Arial Narrow"/>
          <w:b/>
          <w:bCs/>
          <w:sz w:val="40"/>
          <w:szCs w:val="40"/>
          <w:lang w:eastAsia="es-ES_tradnl"/>
        </w:rPr>
        <w:t xml:space="preserve"> Guadalete permitirá</w:t>
      </w:r>
      <w:r w:rsidR="00E21559">
        <w:rPr>
          <w:rFonts w:ascii="Arial Narrow" w:hAnsi="Arial Narrow" w:cs="Arial Narrow"/>
          <w:b/>
          <w:bCs/>
          <w:sz w:val="40"/>
          <w:szCs w:val="40"/>
          <w:lang w:eastAsia="es-ES_tradnl"/>
        </w:rPr>
        <w:t>n</w:t>
      </w:r>
      <w:bookmarkStart w:id="0" w:name="_GoBack"/>
      <w:bookmarkEnd w:id="0"/>
      <w:r w:rsidR="00B1144C">
        <w:rPr>
          <w:rFonts w:ascii="Arial Narrow" w:hAnsi="Arial Narrow" w:cs="Arial Narrow"/>
          <w:b/>
          <w:bCs/>
          <w:sz w:val="40"/>
          <w:szCs w:val="40"/>
          <w:lang w:eastAsia="es-ES_tradnl"/>
        </w:rPr>
        <w:t xml:space="preserve"> la recuperación de 7 kilómetros de los márgenes entre La Corta y </w:t>
      </w:r>
      <w:proofErr w:type="spellStart"/>
      <w:r w:rsidR="00B1144C">
        <w:rPr>
          <w:rFonts w:ascii="Arial Narrow" w:hAnsi="Arial Narrow" w:cs="Arial Narrow"/>
          <w:b/>
          <w:bCs/>
          <w:sz w:val="40"/>
          <w:szCs w:val="40"/>
          <w:lang w:eastAsia="es-ES_tradnl"/>
        </w:rPr>
        <w:t>Lomopardo</w:t>
      </w:r>
      <w:proofErr w:type="spellEnd"/>
    </w:p>
    <w:p w14:paraId="2CD8CAB3" w14:textId="21F13464" w:rsidR="00B1144C" w:rsidRDefault="00B1144C" w:rsidP="00B1144C">
      <w:pPr>
        <w:pStyle w:val="Textoindependiente"/>
        <w:spacing w:line="240" w:lineRule="auto"/>
        <w:rPr>
          <w:sz w:val="36"/>
          <w:szCs w:val="36"/>
        </w:rPr>
      </w:pPr>
      <w:r>
        <w:rPr>
          <w:rFonts w:ascii="Arial Narrow" w:hAnsi="Arial Narrow" w:cs="Arial Narrow"/>
          <w:sz w:val="36"/>
          <w:szCs w:val="36"/>
          <w:lang w:eastAsia="es-ES_tradnl"/>
        </w:rPr>
        <w:t>La alcaldesa, María José García-Pelayo, y  el delegado territorial</w:t>
      </w:r>
      <w:r w:rsidR="00A81031">
        <w:rPr>
          <w:rFonts w:ascii="Arial Narrow" w:hAnsi="Arial Narrow" w:cs="Arial Narrow"/>
          <w:sz w:val="36"/>
          <w:szCs w:val="36"/>
          <w:lang w:eastAsia="es-ES_tradnl"/>
        </w:rPr>
        <w:t xml:space="preserve"> de Agricultura</w:t>
      </w:r>
      <w:r>
        <w:rPr>
          <w:rFonts w:ascii="Arial Narrow" w:hAnsi="Arial Narrow" w:cs="Arial Narrow"/>
          <w:sz w:val="36"/>
          <w:szCs w:val="36"/>
          <w:lang w:eastAsia="es-ES_tradnl"/>
        </w:rPr>
        <w:t>, Francisco Moreno visitan las obras que está acometiendo la Junta de Andalucía</w:t>
      </w:r>
    </w:p>
    <w:p w14:paraId="13E50E0C" w14:textId="0B4F20F7" w:rsidR="00B1144C" w:rsidRDefault="00B1144C" w:rsidP="00B1144C">
      <w:pPr>
        <w:pStyle w:val="Textoindependiente"/>
        <w:spacing w:line="240" w:lineRule="auto"/>
        <w:jc w:val="both"/>
      </w:pPr>
      <w:r>
        <w:rPr>
          <w:rFonts w:ascii="Arial Narrow" w:eastAsia="Arial" w:hAnsi="Arial Narrow" w:cs="Arial Narrow"/>
          <w:b/>
          <w:bCs/>
          <w:sz w:val="26"/>
          <w:szCs w:val="26"/>
          <w:lang w:eastAsia="es-ES_tradnl"/>
        </w:rPr>
        <w:t xml:space="preserve">17 de octubre de 2024. </w:t>
      </w:r>
      <w:r>
        <w:rPr>
          <w:rFonts w:ascii="Arial Narrow" w:eastAsia="Arial" w:hAnsi="Arial Narrow" w:cs="Arial Narrow"/>
          <w:sz w:val="26"/>
          <w:szCs w:val="26"/>
          <w:lang w:eastAsia="es-ES_tradnl"/>
        </w:rPr>
        <w:t>La alcaldesa de Jerez, María José García Pelayo, acompañada del delegado territorial de Agricultura, Pesca, Agua y Desarrollo Rural</w:t>
      </w:r>
      <w:r w:rsidR="00A81031">
        <w:rPr>
          <w:rFonts w:ascii="Arial Narrow" w:eastAsia="Arial" w:hAnsi="Arial Narrow" w:cs="Arial Narrow"/>
          <w:sz w:val="26"/>
          <w:szCs w:val="26"/>
          <w:lang w:eastAsia="es-ES_tradnl"/>
        </w:rPr>
        <w:t xml:space="preserve"> de la Junta de Andalucía</w:t>
      </w:r>
      <w:r>
        <w:rPr>
          <w:rFonts w:ascii="Arial Narrow" w:eastAsia="Arial" w:hAnsi="Arial Narrow" w:cs="Arial Narrow"/>
          <w:sz w:val="26"/>
          <w:szCs w:val="26"/>
          <w:lang w:eastAsia="es-ES_tradnl"/>
        </w:rPr>
        <w:t xml:space="preserve">, Francisco Moreno, los tenientes de alcaldesa Jaime Espinar y Susana Sánchez y la delegada de alcaldía de La Corta, Carmen Márquez, ha visitado el desarrollo de las obras de restauración de los márgenes del río Guadalete que por un importe de 2.137.105 euros lleva a cabo la empresa pública </w:t>
      </w:r>
      <w:proofErr w:type="spellStart"/>
      <w:r>
        <w:rPr>
          <w:rFonts w:ascii="Arial Narrow" w:eastAsia="Arial" w:hAnsi="Arial Narrow" w:cs="Arial Narrow"/>
          <w:sz w:val="26"/>
          <w:szCs w:val="26"/>
          <w:lang w:eastAsia="es-ES_tradnl"/>
        </w:rPr>
        <w:t>Trags</w:t>
      </w:r>
      <w:r w:rsidR="00A81031">
        <w:rPr>
          <w:rFonts w:ascii="Arial Narrow" w:eastAsia="Arial" w:hAnsi="Arial Narrow" w:cs="Arial Narrow"/>
          <w:sz w:val="26"/>
          <w:szCs w:val="26"/>
          <w:lang w:eastAsia="es-ES_tradnl"/>
        </w:rPr>
        <w:t>a</w:t>
      </w:r>
      <w:proofErr w:type="spellEnd"/>
      <w:r w:rsidR="00A81031">
        <w:rPr>
          <w:rFonts w:ascii="Arial Narrow" w:eastAsia="Arial" w:hAnsi="Arial Narrow" w:cs="Arial Narrow"/>
          <w:sz w:val="26"/>
          <w:szCs w:val="26"/>
          <w:lang w:eastAsia="es-ES_tradnl"/>
        </w:rPr>
        <w:t xml:space="preserve"> dentro de un </w:t>
      </w:r>
      <w:r>
        <w:rPr>
          <w:rFonts w:ascii="Arial Narrow" w:eastAsia="Arial" w:hAnsi="Arial Narrow" w:cs="Arial Narrow"/>
          <w:sz w:val="26"/>
          <w:szCs w:val="26"/>
          <w:lang w:eastAsia="es-ES_tradnl"/>
        </w:rPr>
        <w:t xml:space="preserve"> programa de </w:t>
      </w:r>
      <w:r w:rsidR="00A81031">
        <w:rPr>
          <w:rFonts w:ascii="Arial Narrow" w:eastAsia="Arial" w:hAnsi="Arial Narrow" w:cs="Arial Narrow"/>
          <w:sz w:val="26"/>
          <w:szCs w:val="26"/>
          <w:lang w:eastAsia="es-ES_tradnl"/>
        </w:rPr>
        <w:t xml:space="preserve">prevención de inundaciones en terrenos agrícolas </w:t>
      </w:r>
      <w:r>
        <w:rPr>
          <w:rFonts w:ascii="Arial Narrow" w:eastAsia="Arial" w:hAnsi="Arial Narrow" w:cs="Arial Narrow"/>
          <w:sz w:val="26"/>
          <w:szCs w:val="26"/>
          <w:lang w:eastAsia="es-ES_tradnl"/>
        </w:rPr>
        <w:t xml:space="preserve">en un tramo de 7 kilómetros de cauce, entre las barriadas rurales de La Corta y </w:t>
      </w:r>
      <w:proofErr w:type="spellStart"/>
      <w:r>
        <w:rPr>
          <w:rFonts w:ascii="Arial Narrow" w:eastAsia="Arial" w:hAnsi="Arial Narrow" w:cs="Arial Narrow"/>
          <w:sz w:val="26"/>
          <w:szCs w:val="26"/>
          <w:lang w:eastAsia="es-ES_tradnl"/>
        </w:rPr>
        <w:t>Lomopardo</w:t>
      </w:r>
      <w:proofErr w:type="spellEnd"/>
      <w:r>
        <w:rPr>
          <w:rFonts w:ascii="Arial Narrow" w:eastAsia="Arial" w:hAnsi="Arial Narrow" w:cs="Arial Narrow"/>
          <w:sz w:val="26"/>
          <w:szCs w:val="26"/>
          <w:lang w:eastAsia="es-ES_tradnl"/>
        </w:rPr>
        <w:t>, sobre una superficie de 10 hectáreas.</w:t>
      </w:r>
    </w:p>
    <w:p w14:paraId="55588DBE" w14:textId="6B03982B" w:rsidR="00B1144C" w:rsidRDefault="00B1144C" w:rsidP="00B1144C">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Estos trabajos</w:t>
      </w:r>
      <w:r w:rsidR="0050587E">
        <w:rPr>
          <w:rFonts w:ascii="Arial Narrow" w:eastAsia="Arial" w:hAnsi="Arial Narrow" w:cs="Arial Narrow"/>
          <w:sz w:val="26"/>
          <w:szCs w:val="26"/>
          <w:lang w:eastAsia="es-ES_tradnl"/>
        </w:rPr>
        <w:t xml:space="preserve"> que se están desarrollando se</w:t>
      </w:r>
      <w:r>
        <w:rPr>
          <w:rFonts w:ascii="Arial Narrow" w:eastAsia="Arial" w:hAnsi="Arial Narrow" w:cs="Arial Narrow"/>
          <w:sz w:val="26"/>
          <w:szCs w:val="26"/>
          <w:lang w:eastAsia="es-ES_tradnl"/>
        </w:rPr>
        <w:t xml:space="preserve"> culminarán en 2025 con la plantación </w:t>
      </w:r>
      <w:r w:rsidR="0050587E">
        <w:rPr>
          <w:rFonts w:ascii="Arial Narrow" w:eastAsia="Arial" w:hAnsi="Arial Narrow" w:cs="Arial Narrow"/>
          <w:sz w:val="26"/>
          <w:szCs w:val="26"/>
          <w:lang w:eastAsia="es-ES_tradnl"/>
        </w:rPr>
        <w:t>de nuevos árboles que se añaden a los ya plantados anteriormente</w:t>
      </w:r>
      <w:r>
        <w:rPr>
          <w:rFonts w:ascii="Arial Narrow" w:eastAsia="Arial" w:hAnsi="Arial Narrow" w:cs="Arial Narrow"/>
          <w:sz w:val="26"/>
          <w:szCs w:val="26"/>
          <w:lang w:eastAsia="es-ES_tradnl"/>
        </w:rPr>
        <w:t xml:space="preserve">. “Damos las gracias a la Junta de Andalucía porque sin esta alianza y su colaboración no se podría hacer esta obra histórica; nunca antes se había hecho una intervención de esta dimensiones en el río Guadalete por el que vamos a seguir peleando”, ha manifestado la alcaldesa. María José García-Pelayo ha expresado su agradecimiento al delegado territorial y a la Junta de Andalucía por su compromiso con Jerez y su zona rural y ha extendido la felicitación a las delegaciones de Medio Rural y Servicios Públicos y a </w:t>
      </w:r>
      <w:r w:rsidR="0095662E">
        <w:rPr>
          <w:rFonts w:ascii="Arial Narrow" w:eastAsia="Arial" w:hAnsi="Arial Narrow" w:cs="Arial Narrow"/>
          <w:sz w:val="26"/>
          <w:szCs w:val="26"/>
          <w:lang w:eastAsia="es-ES_tradnl"/>
        </w:rPr>
        <w:t xml:space="preserve">la </w:t>
      </w:r>
      <w:r>
        <w:rPr>
          <w:rFonts w:ascii="Arial Narrow" w:eastAsia="Arial" w:hAnsi="Arial Narrow" w:cs="Arial Narrow"/>
          <w:sz w:val="26"/>
          <w:szCs w:val="26"/>
          <w:lang w:eastAsia="es-ES_tradnl"/>
        </w:rPr>
        <w:t>delegada de alcaldía de La Corta de la que ha reconocido su 'pelea' personal para recuperar el río.</w:t>
      </w:r>
    </w:p>
    <w:p w14:paraId="41429262" w14:textId="6421CE0B" w:rsidR="00B1144C" w:rsidRDefault="00B1144C" w:rsidP="00B1144C">
      <w:pPr>
        <w:pStyle w:val="Textoindependiente"/>
        <w:spacing w:line="240" w:lineRule="auto"/>
        <w:jc w:val="both"/>
      </w:pPr>
      <w:r>
        <w:rPr>
          <w:rFonts w:ascii="Arial Narrow" w:eastAsia="Arial" w:hAnsi="Arial Narrow" w:cs="Arial Narrow"/>
          <w:sz w:val="26"/>
          <w:szCs w:val="26"/>
          <w:lang w:eastAsia="es-ES_tradnl"/>
        </w:rPr>
        <w:t xml:space="preserve">Los trabajos </w:t>
      </w:r>
      <w:r w:rsidR="0095662E">
        <w:rPr>
          <w:rFonts w:ascii="Arial Narrow" w:eastAsia="Arial" w:hAnsi="Arial Narrow" w:cs="Arial Narrow"/>
          <w:sz w:val="26"/>
          <w:szCs w:val="26"/>
          <w:lang w:eastAsia="es-ES_tradnl"/>
        </w:rPr>
        <w:t>de restauración</w:t>
      </w:r>
      <w:r>
        <w:rPr>
          <w:rFonts w:ascii="Arial Narrow" w:eastAsia="Arial" w:hAnsi="Arial Narrow" w:cs="Arial Narrow"/>
          <w:sz w:val="26"/>
          <w:szCs w:val="26"/>
          <w:lang w:eastAsia="es-ES_tradnl"/>
        </w:rPr>
        <w:t xml:space="preserve"> de los márgenes servirán para prevenir inundaciones, abrir las orillas del río a los visitantes. “Los jerezanos y jerezanas nos debemos sentir orgullosos porque por fin vamos a recuperar nuestro río, que formó parte de la historia de nuestra ciudad y que tiene que serlo también en el futuro”, ha asegurado la alcaldesa.</w:t>
      </w:r>
    </w:p>
    <w:p w14:paraId="31F683B5" w14:textId="77777777" w:rsidR="00B1144C" w:rsidRDefault="00B1144C" w:rsidP="00B1144C">
      <w:pPr>
        <w:pStyle w:val="Textoindependiente"/>
        <w:spacing w:line="240" w:lineRule="auto"/>
        <w:jc w:val="both"/>
      </w:pPr>
      <w:r>
        <w:rPr>
          <w:rFonts w:ascii="Arial Narrow" w:eastAsia="Arial" w:hAnsi="Arial Narrow" w:cs="Arial Narrow"/>
          <w:sz w:val="26"/>
          <w:szCs w:val="26"/>
          <w:lang w:eastAsia="es-ES_tradnl"/>
        </w:rPr>
        <w:t>“El río, en esta zona, en 1945 tenía 60 metros de lado a lado, ahora son 15 metros, la vegetación se ha comido el río. Vamos a recuperar la posibilidad de disfrutarlo y de poder realizar actividades”, ha enfatizado la alcaldesa.</w:t>
      </w:r>
    </w:p>
    <w:p w14:paraId="592782E1" w14:textId="77777777" w:rsidR="00B1144C" w:rsidRDefault="00B1144C" w:rsidP="00B1144C">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María José García-Pelayo ha explicado que estas obras forman parte de “un proceso que hemos iniciado para hacer de Jerez una ciudad sostenible, para recuperar nuestra biodiversidad, nuestros espacios verdes. Es nuestro compromiso recuperar el Jerez verde y sostenible”, ha subrayado.</w:t>
      </w:r>
    </w:p>
    <w:p w14:paraId="5BD4E08E" w14:textId="6374AEDA" w:rsidR="00B1144C" w:rsidRPr="0095662E" w:rsidRDefault="00B1144C" w:rsidP="00B1144C">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lastRenderedPageBreak/>
        <w:t>El delegado territorial</w:t>
      </w:r>
      <w:r w:rsidR="0095662E">
        <w:rPr>
          <w:rFonts w:ascii="Arial Narrow" w:eastAsia="Arial" w:hAnsi="Arial Narrow" w:cs="Arial Narrow"/>
          <w:sz w:val="26"/>
          <w:szCs w:val="26"/>
          <w:lang w:eastAsia="es-ES_tradnl"/>
        </w:rPr>
        <w:t xml:space="preserve"> de Agricultura de la Junta de Andalucía,</w:t>
      </w:r>
      <w:r>
        <w:rPr>
          <w:rFonts w:ascii="Arial Narrow" w:eastAsia="Arial" w:hAnsi="Arial Narrow" w:cs="Arial Narrow"/>
          <w:sz w:val="26"/>
          <w:szCs w:val="26"/>
          <w:lang w:eastAsia="es-ES_tradnl"/>
        </w:rPr>
        <w:t xml:space="preserve"> Francisco Moreno ha señalado que con estos trabajos </w:t>
      </w:r>
      <w:r w:rsidR="0095662E">
        <w:rPr>
          <w:rFonts w:ascii="Arial Narrow" w:eastAsia="Arial" w:hAnsi="Arial Narrow" w:cs="Arial Narrow"/>
          <w:sz w:val="26"/>
          <w:szCs w:val="26"/>
          <w:lang w:eastAsia="es-ES_tradnl"/>
        </w:rPr>
        <w:t xml:space="preserve">"contemplan actuaciones que persiguen, además de mejorar el funcionamiento hidráulico, restaurar la vegetación en taludes y márgenes para el buen estado ambiental del río, para hacerlo más acogedor para los visitantes y frenar la entrada de sedimentos procedentes de las tierras próximas al cauce. </w:t>
      </w:r>
      <w:r>
        <w:rPr>
          <w:rFonts w:ascii="Arial Narrow" w:eastAsia="Arial" w:hAnsi="Arial Narrow" w:cs="Arial Narrow"/>
          <w:sz w:val="26"/>
          <w:szCs w:val="26"/>
          <w:lang w:eastAsia="es-ES_tradnl"/>
        </w:rPr>
        <w:t xml:space="preserve"> “Queremos agradecer a la alcaldesa María José García-Pelayo su empeño para que la ciudad mire </w:t>
      </w:r>
      <w:r w:rsidR="0095662E">
        <w:rPr>
          <w:rFonts w:ascii="Arial Narrow" w:eastAsia="Arial" w:hAnsi="Arial Narrow" w:cs="Arial Narrow"/>
          <w:sz w:val="26"/>
          <w:szCs w:val="26"/>
          <w:lang w:eastAsia="es-ES_tradnl"/>
        </w:rPr>
        <w:t>hacia el</w:t>
      </w:r>
      <w:r>
        <w:rPr>
          <w:rFonts w:ascii="Arial Narrow" w:eastAsia="Arial" w:hAnsi="Arial Narrow" w:cs="Arial Narrow"/>
          <w:sz w:val="26"/>
          <w:szCs w:val="26"/>
          <w:lang w:eastAsia="es-ES_tradnl"/>
        </w:rPr>
        <w:t xml:space="preserve"> río. Desde que llegó de nuevo a la alcaldía nos trasladó este compromiso a la Junta de Andalucía. Con este proyecto no sólo cumplimos nuestro compromiso con la ciudad de Jerez sino también con el medio ambiente, que el río se encuentre limpio, que la personas puedan pasear y seguir sumando en la mejora del entorno natural”, ha añadido.</w:t>
      </w:r>
    </w:p>
    <w:p w14:paraId="10B79A3B" w14:textId="4FCC15FF" w:rsidR="00B1144C" w:rsidRDefault="00B1144C" w:rsidP="00B1144C">
      <w:pPr>
        <w:pStyle w:val="Textoindependiente"/>
        <w:spacing w:line="240" w:lineRule="auto"/>
        <w:jc w:val="both"/>
      </w:pPr>
      <w:r>
        <w:rPr>
          <w:rFonts w:ascii="Arial Narrow" w:eastAsia="Arial" w:hAnsi="Arial Narrow" w:cs="Arial Narrow"/>
          <w:sz w:val="26"/>
          <w:szCs w:val="26"/>
          <w:lang w:eastAsia="es-ES_tradnl"/>
        </w:rPr>
        <w:t xml:space="preserve">Junto a los trabajos de recuperación de los márgenes, </w:t>
      </w:r>
      <w:proofErr w:type="spellStart"/>
      <w:r>
        <w:rPr>
          <w:rFonts w:ascii="Arial Narrow" w:eastAsia="Arial" w:hAnsi="Arial Narrow" w:cs="Arial Narrow"/>
          <w:sz w:val="26"/>
          <w:szCs w:val="26"/>
          <w:lang w:eastAsia="es-ES_tradnl"/>
        </w:rPr>
        <w:t>Tragsa</w:t>
      </w:r>
      <w:proofErr w:type="spellEnd"/>
      <w:r>
        <w:rPr>
          <w:rFonts w:ascii="Arial Narrow" w:eastAsia="Arial" w:hAnsi="Arial Narrow" w:cs="Arial Narrow"/>
          <w:sz w:val="26"/>
          <w:szCs w:val="26"/>
          <w:lang w:eastAsia="es-ES_tradnl"/>
        </w:rPr>
        <w:t xml:space="preserve">  ha procedido a limpiar las arboledas afectadas por el incendio de 2022. “Son dos años de </w:t>
      </w:r>
      <w:r w:rsidR="0095662E">
        <w:rPr>
          <w:rFonts w:ascii="Arial Narrow" w:eastAsia="Arial" w:hAnsi="Arial Narrow" w:cs="Arial Narrow"/>
          <w:sz w:val="26"/>
          <w:szCs w:val="26"/>
          <w:lang w:eastAsia="es-ES_tradnl"/>
        </w:rPr>
        <w:t>restauración</w:t>
      </w:r>
      <w:r>
        <w:rPr>
          <w:rFonts w:ascii="Arial Narrow" w:eastAsia="Arial" w:hAnsi="Arial Narrow" w:cs="Arial Narrow"/>
          <w:sz w:val="26"/>
          <w:szCs w:val="26"/>
          <w:lang w:eastAsia="es-ES_tradnl"/>
        </w:rPr>
        <w:t xml:space="preserve"> de 2024-25 que van a enlazar con otro proyecto importante que es el sendero del río Guadalete, con un presupuesto también importante de 1,5 millones de euros. Vamos a poder pasear por los márgenes de nuestro río y vivir y disfrutar de las aguas”, ha recalcado la alcaldesa. </w:t>
      </w:r>
    </w:p>
    <w:p w14:paraId="6EA47976" w14:textId="77777777" w:rsidR="00B1144C" w:rsidRDefault="00B1144C" w:rsidP="00B1144C">
      <w:pPr>
        <w:pStyle w:val="Textoindependiente"/>
        <w:spacing w:line="240" w:lineRule="auto"/>
        <w:jc w:val="both"/>
      </w:pPr>
    </w:p>
    <w:p w14:paraId="36D48E44" w14:textId="77777777" w:rsidR="00B1144C" w:rsidRDefault="00B1144C" w:rsidP="00B1144C">
      <w:pPr>
        <w:pStyle w:val="Textoindependiente"/>
        <w:spacing w:line="240" w:lineRule="auto"/>
        <w:jc w:val="both"/>
      </w:pPr>
      <w:r>
        <w:rPr>
          <w:rFonts w:ascii="Arial Narrow" w:eastAsia="Arial" w:hAnsi="Arial Narrow" w:cs="Arial Narrow"/>
          <w:sz w:val="26"/>
          <w:szCs w:val="26"/>
          <w:lang w:eastAsia="es-ES_tradnl"/>
        </w:rPr>
        <w:t>(Se adjunta fotografía y enlace de audio:</w:t>
      </w:r>
    </w:p>
    <w:p w14:paraId="13629DD9" w14:textId="77777777" w:rsidR="00B1144C" w:rsidRDefault="00B1144C" w:rsidP="00B1144C">
      <w:pPr>
        <w:pStyle w:val="Textoindependiente"/>
        <w:spacing w:line="240" w:lineRule="auto"/>
        <w:jc w:val="both"/>
      </w:pPr>
    </w:p>
    <w:p w14:paraId="494E4AD3" w14:textId="77777777" w:rsidR="00B1144C" w:rsidRDefault="00E21559" w:rsidP="00B1144C">
      <w:pPr>
        <w:spacing w:after="140"/>
        <w:jc w:val="both"/>
      </w:pPr>
      <w:hyperlink r:id="rId7" w:tgtFrame="_blank" w:history="1">
        <w:bookmarkStart w:id="1" w:name="LPlnk418906"/>
        <w:bookmarkEnd w:id="1"/>
        <w:r w:rsidR="00B1144C">
          <w:rPr>
            <w:rStyle w:val="Hipervnculo"/>
            <w:rFonts w:ascii="wf segoe-ui normal;Segoe UI;Seg" w:hAnsi="wf segoe-ui normal;Segoe UI;Seg"/>
            <w:sz w:val="23"/>
          </w:rPr>
          <w:t>https://we.tl/t-WFEZ3idq04</w:t>
        </w:r>
      </w:hyperlink>
      <w:r w:rsidR="00B1144C">
        <w:t xml:space="preserve"> </w:t>
      </w:r>
    </w:p>
    <w:p w14:paraId="5B9954F2" w14:textId="77777777" w:rsidR="00B1144C" w:rsidRDefault="00B1144C" w:rsidP="00B1144C">
      <w:pPr>
        <w:pStyle w:val="Textoindependiente"/>
        <w:spacing w:line="240" w:lineRule="auto"/>
        <w:jc w:val="both"/>
      </w:pPr>
    </w:p>
    <w:p w14:paraId="7D027AC3" w14:textId="77777777" w:rsidR="006A44A0" w:rsidRPr="00B1144C" w:rsidRDefault="006A44A0" w:rsidP="00B1144C"/>
    <w:sectPr w:rsidR="006A44A0" w:rsidRPr="00B1144C">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716AC" w14:textId="77777777" w:rsidR="00290BBD" w:rsidRDefault="00290BBD">
      <w:r>
        <w:separator/>
      </w:r>
    </w:p>
  </w:endnote>
  <w:endnote w:type="continuationSeparator" w:id="0">
    <w:p w14:paraId="41314879" w14:textId="77777777" w:rsidR="00290BBD" w:rsidRDefault="002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43A35" w14:textId="77777777" w:rsidR="00290BBD" w:rsidRDefault="00290BBD">
      <w:r>
        <w:separator/>
      </w:r>
    </w:p>
  </w:footnote>
  <w:footnote w:type="continuationSeparator" w:id="0">
    <w:p w14:paraId="538814B3" w14:textId="77777777" w:rsidR="00290BBD" w:rsidRDefault="0029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B2397"/>
    <w:rsid w:val="00153324"/>
    <w:rsid w:val="00184CE3"/>
    <w:rsid w:val="00290BBD"/>
    <w:rsid w:val="002929AE"/>
    <w:rsid w:val="002A1731"/>
    <w:rsid w:val="00315388"/>
    <w:rsid w:val="004870C1"/>
    <w:rsid w:val="004A6CD3"/>
    <w:rsid w:val="0050587E"/>
    <w:rsid w:val="006631BE"/>
    <w:rsid w:val="006A44A0"/>
    <w:rsid w:val="007025C7"/>
    <w:rsid w:val="0070790E"/>
    <w:rsid w:val="0081073A"/>
    <w:rsid w:val="008F4FC0"/>
    <w:rsid w:val="0095662E"/>
    <w:rsid w:val="00956F5A"/>
    <w:rsid w:val="00A81031"/>
    <w:rsid w:val="00AF0F99"/>
    <w:rsid w:val="00B1144C"/>
    <w:rsid w:val="00BE0499"/>
    <w:rsid w:val="00CD022A"/>
    <w:rsid w:val="00D471BB"/>
    <w:rsid w:val="00E21559"/>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B1144C"/>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WFEZ3idq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6</cp:revision>
  <cp:lastPrinted>2023-10-11T07:08:00Z</cp:lastPrinted>
  <dcterms:created xsi:type="dcterms:W3CDTF">2024-10-17T13:05:00Z</dcterms:created>
  <dcterms:modified xsi:type="dcterms:W3CDTF">2024-10-17T14:48:00Z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