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10F7" w:rsidRDefault="00F06625" w:rsidP="009E0980">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sidRPr="004810F7">
        <w:rPr>
          <w:rFonts w:ascii="Arial Narrow" w:hAnsi="Arial Narrow" w:cs="Arial Narrow"/>
          <w:b/>
          <w:bCs/>
          <w:sz w:val="40"/>
          <w:szCs w:val="40"/>
          <w:lang w:eastAsia="es-ES_tradnl"/>
        </w:rPr>
        <w:t xml:space="preserve">Junta y Ayuntamiento presiden una reunión para impulsar </w:t>
      </w:r>
      <w:r w:rsidR="004810F7">
        <w:rPr>
          <w:rFonts w:ascii="Arial Narrow" w:hAnsi="Arial Narrow" w:cs="Arial Narrow"/>
          <w:b/>
          <w:bCs/>
          <w:sz w:val="40"/>
          <w:szCs w:val="40"/>
          <w:lang w:eastAsia="es-ES_tradnl"/>
        </w:rPr>
        <w:t xml:space="preserve">el desarrollo del Hub Aeronáutico Net Zero </w:t>
      </w:r>
      <w:r w:rsidR="004810F7" w:rsidRPr="004810F7">
        <w:rPr>
          <w:rFonts w:ascii="Arial Narrow" w:hAnsi="Arial Narrow" w:cs="Arial Narrow"/>
          <w:b/>
          <w:bCs/>
          <w:sz w:val="40"/>
          <w:szCs w:val="40"/>
          <w:lang w:eastAsia="es-ES_tradnl"/>
        </w:rPr>
        <w:t>Jerez</w:t>
      </w:r>
    </w:p>
    <w:p w:rsidR="004810F7" w:rsidRDefault="004810F7" w:rsidP="004810F7">
      <w:pPr>
        <w:pStyle w:val="Textoindependiente"/>
        <w:widowControl w:val="0"/>
        <w:shd w:val="clear" w:color="auto" w:fill="FFFFFF"/>
        <w:tabs>
          <w:tab w:val="left" w:pos="729"/>
        </w:tabs>
        <w:spacing w:after="142" w:line="240" w:lineRule="auto"/>
        <w:rPr>
          <w:rFonts w:ascii="Arial Narrow" w:hAnsi="Arial Narrow" w:cs="Arial Narrow"/>
          <w:bCs/>
          <w:sz w:val="32"/>
          <w:szCs w:val="40"/>
          <w:lang w:eastAsia="es-ES_tradnl"/>
        </w:rPr>
      </w:pPr>
      <w:r w:rsidRPr="004810F7">
        <w:rPr>
          <w:rFonts w:ascii="Arial Narrow" w:hAnsi="Arial Narrow" w:cs="Arial Narrow"/>
          <w:bCs/>
          <w:sz w:val="32"/>
          <w:szCs w:val="40"/>
          <w:lang w:eastAsia="es-ES_tradnl"/>
        </w:rPr>
        <w:t xml:space="preserve">Empresas del sector aeronáutico conocen el programa de Plug and Play para </w:t>
      </w:r>
      <w:r w:rsidR="00276BFA">
        <w:rPr>
          <w:rFonts w:ascii="Arial Narrow" w:hAnsi="Arial Narrow" w:cs="Arial Narrow"/>
          <w:bCs/>
          <w:sz w:val="32"/>
          <w:szCs w:val="40"/>
          <w:lang w:eastAsia="es-ES_tradnl"/>
        </w:rPr>
        <w:t>captar</w:t>
      </w:r>
      <w:r>
        <w:rPr>
          <w:rFonts w:ascii="Arial Narrow" w:hAnsi="Arial Narrow" w:cs="Arial Narrow"/>
          <w:bCs/>
          <w:sz w:val="32"/>
          <w:szCs w:val="40"/>
          <w:lang w:eastAsia="es-ES_tradnl"/>
        </w:rPr>
        <w:t xml:space="preserve"> startups innovadoras</w:t>
      </w:r>
    </w:p>
    <w:p w:rsidR="00FB7C92" w:rsidRDefault="003B4AF6" w:rsidP="004810F7">
      <w:pPr>
        <w:pStyle w:val="Textoindependiente"/>
        <w:widowControl w:val="0"/>
        <w:shd w:val="clear" w:color="auto" w:fill="FFFFFF"/>
        <w:tabs>
          <w:tab w:val="left" w:pos="729"/>
        </w:tabs>
        <w:spacing w:after="142" w:line="240" w:lineRule="auto"/>
        <w:rPr>
          <w:rFonts w:ascii="Arial Narrow" w:hAnsi="Arial Narrow" w:cs="Arial Narrow"/>
          <w:bCs/>
          <w:sz w:val="32"/>
          <w:szCs w:val="40"/>
          <w:lang w:eastAsia="es-ES_tradnl"/>
        </w:rPr>
      </w:pPr>
      <w:r>
        <w:rPr>
          <w:rFonts w:ascii="Arial Narrow" w:hAnsi="Arial Narrow" w:cs="Arial Narrow"/>
          <w:bCs/>
          <w:sz w:val="32"/>
          <w:szCs w:val="40"/>
          <w:lang w:eastAsia="es-ES_tradnl"/>
        </w:rPr>
        <w:t>La iniciativa</w:t>
      </w:r>
      <w:r w:rsidR="00FB7C92">
        <w:rPr>
          <w:rFonts w:ascii="Arial Narrow" w:hAnsi="Arial Narrow" w:cs="Arial Narrow"/>
          <w:bCs/>
          <w:sz w:val="32"/>
          <w:szCs w:val="40"/>
          <w:lang w:eastAsia="es-ES_tradnl"/>
        </w:rPr>
        <w:t xml:space="preserve"> persigue la </w:t>
      </w:r>
      <w:r w:rsidR="00FB7C92" w:rsidRPr="00FB7C92">
        <w:rPr>
          <w:rFonts w:ascii="Arial Narrow" w:hAnsi="Arial Narrow" w:cs="Arial Narrow"/>
          <w:bCs/>
          <w:sz w:val="32"/>
          <w:szCs w:val="40"/>
          <w:lang w:eastAsia="es-ES_tradnl"/>
        </w:rPr>
        <w:t>atra</w:t>
      </w:r>
      <w:r w:rsidR="00725D0A">
        <w:rPr>
          <w:rFonts w:ascii="Arial Narrow" w:hAnsi="Arial Narrow" w:cs="Arial Narrow"/>
          <w:bCs/>
          <w:sz w:val="32"/>
          <w:szCs w:val="40"/>
          <w:lang w:eastAsia="es-ES_tradnl"/>
        </w:rPr>
        <w:t xml:space="preserve">cción de inversión en tecnología y la </w:t>
      </w:r>
      <w:r w:rsidR="00FB7C92" w:rsidRPr="00FB7C92">
        <w:rPr>
          <w:rFonts w:ascii="Arial Narrow" w:hAnsi="Arial Narrow" w:cs="Arial Narrow"/>
          <w:bCs/>
          <w:sz w:val="32"/>
          <w:szCs w:val="40"/>
          <w:lang w:eastAsia="es-ES_tradnl"/>
        </w:rPr>
        <w:t xml:space="preserve"> creación de nuevas empresas y </w:t>
      </w:r>
      <w:r w:rsidR="00FB7C92">
        <w:rPr>
          <w:rFonts w:ascii="Arial Narrow" w:hAnsi="Arial Narrow" w:cs="Arial Narrow"/>
          <w:bCs/>
          <w:sz w:val="32"/>
          <w:szCs w:val="40"/>
          <w:lang w:eastAsia="es-ES_tradnl"/>
        </w:rPr>
        <w:t>empleo de calidad</w:t>
      </w:r>
    </w:p>
    <w:p w:rsidR="007D3559" w:rsidRDefault="007D3559" w:rsidP="007D3559">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17</w:t>
      </w:r>
      <w:r w:rsidR="00611EC5">
        <w:rPr>
          <w:rFonts w:ascii="Arial Narrow" w:eastAsia="Arial" w:hAnsi="Arial Narrow" w:cs="Arial Narrow"/>
          <w:b/>
          <w:bCs/>
          <w:sz w:val="26"/>
          <w:szCs w:val="26"/>
          <w:lang w:eastAsia="es-ES_tradnl"/>
        </w:rPr>
        <w:t xml:space="preserve"> </w:t>
      </w:r>
      <w:r w:rsidR="00550351">
        <w:rPr>
          <w:rFonts w:ascii="Arial Narrow" w:eastAsia="Arial" w:hAnsi="Arial Narrow" w:cs="Arial Narrow"/>
          <w:b/>
          <w:bCs/>
          <w:sz w:val="26"/>
          <w:szCs w:val="26"/>
          <w:lang w:eastAsia="es-ES_tradnl"/>
        </w:rPr>
        <w:t>de</w:t>
      </w:r>
      <w:r w:rsidR="008C084E">
        <w:rPr>
          <w:rFonts w:ascii="Arial Narrow" w:eastAsia="Arial" w:hAnsi="Arial Narrow" w:cs="Arial Narrow"/>
          <w:b/>
          <w:bCs/>
          <w:sz w:val="26"/>
          <w:szCs w:val="26"/>
          <w:lang w:eastAsia="es-ES_tradnl"/>
        </w:rPr>
        <w:t xml:space="preserve"> octubre</w:t>
      </w:r>
      <w:r w:rsidR="00217E19">
        <w:rPr>
          <w:rFonts w:ascii="Arial Narrow" w:eastAsia="Arial" w:hAnsi="Arial Narrow" w:cs="Arial Narrow"/>
          <w:b/>
          <w:bCs/>
          <w:sz w:val="26"/>
          <w:szCs w:val="26"/>
          <w:lang w:eastAsia="es-ES_tradnl"/>
        </w:rPr>
        <w:t xml:space="preserve"> </w:t>
      </w:r>
      <w:r w:rsidR="00550351">
        <w:rPr>
          <w:rFonts w:ascii="Arial Narrow" w:eastAsia="Arial" w:hAnsi="Arial Narrow" w:cs="Arial Narrow"/>
          <w:b/>
          <w:bCs/>
          <w:sz w:val="26"/>
          <w:szCs w:val="26"/>
          <w:lang w:eastAsia="es-ES_tradnl"/>
        </w:rPr>
        <w:t>de 2024</w:t>
      </w:r>
      <w:r>
        <w:rPr>
          <w:rFonts w:ascii="Arial Narrow" w:eastAsia="Arial" w:hAnsi="Arial Narrow" w:cs="Arial Narrow"/>
          <w:b/>
          <w:bCs/>
          <w:sz w:val="26"/>
          <w:szCs w:val="26"/>
          <w:lang w:eastAsia="es-ES_tradnl"/>
        </w:rPr>
        <w:t xml:space="preserve">. </w:t>
      </w:r>
      <w:r>
        <w:rPr>
          <w:rFonts w:ascii="Arial Narrow" w:eastAsia="Arial" w:hAnsi="Arial Narrow" w:cs="Arial Narrow"/>
          <w:bCs/>
          <w:sz w:val="26"/>
          <w:szCs w:val="26"/>
          <w:lang w:eastAsia="es-ES_tradnl"/>
        </w:rPr>
        <w:t xml:space="preserve">La alcaldesa de Jerez, María José García-Pelayo, junto al secretario general de Industria y Minas de la Junta de Andalucía, Cristóbal Sánchez, ha presidido en el Ayuntamiento </w:t>
      </w:r>
      <w:r w:rsidR="00C27D0F">
        <w:rPr>
          <w:rFonts w:ascii="Arial Narrow" w:eastAsia="Arial" w:hAnsi="Arial Narrow" w:cs="Arial Narrow"/>
          <w:bCs/>
          <w:sz w:val="26"/>
          <w:szCs w:val="26"/>
          <w:lang w:eastAsia="es-ES_tradnl"/>
        </w:rPr>
        <w:t>el acto</w:t>
      </w:r>
      <w:r>
        <w:rPr>
          <w:rFonts w:ascii="Arial Narrow" w:eastAsia="Arial" w:hAnsi="Arial Narrow" w:cs="Arial Narrow"/>
          <w:bCs/>
          <w:sz w:val="26"/>
          <w:szCs w:val="26"/>
          <w:lang w:eastAsia="es-ES_tradnl"/>
        </w:rPr>
        <w:t xml:space="preserve"> de presentación a empresas del sector </w:t>
      </w:r>
      <w:r w:rsidR="00F06625">
        <w:rPr>
          <w:rFonts w:ascii="Arial Narrow" w:eastAsia="Arial" w:hAnsi="Arial Narrow" w:cs="Arial Narrow"/>
          <w:bCs/>
          <w:sz w:val="26"/>
          <w:szCs w:val="26"/>
          <w:lang w:eastAsia="es-ES_tradnl"/>
        </w:rPr>
        <w:t xml:space="preserve">aeronáutico </w:t>
      </w:r>
      <w:r>
        <w:rPr>
          <w:rFonts w:ascii="Arial Narrow" w:eastAsia="Arial" w:hAnsi="Arial Narrow" w:cs="Arial Narrow"/>
          <w:bCs/>
          <w:sz w:val="26"/>
          <w:szCs w:val="26"/>
          <w:lang w:eastAsia="es-ES_tradnl"/>
        </w:rPr>
        <w:t>del proyecto que la multinacional</w:t>
      </w:r>
      <w:r w:rsidR="004C7D8B">
        <w:rPr>
          <w:rFonts w:ascii="Arial Narrow" w:eastAsia="Arial" w:hAnsi="Arial Narrow" w:cs="Arial Narrow"/>
          <w:bCs/>
          <w:sz w:val="26"/>
          <w:szCs w:val="26"/>
          <w:lang w:eastAsia="es-ES_tradnl"/>
        </w:rPr>
        <w:t xml:space="preserve"> Plug and </w:t>
      </w:r>
      <w:r>
        <w:rPr>
          <w:rFonts w:ascii="Arial Narrow" w:eastAsia="Arial" w:hAnsi="Arial Narrow" w:cs="Arial Narrow"/>
          <w:bCs/>
          <w:sz w:val="26"/>
          <w:szCs w:val="26"/>
          <w:lang w:eastAsia="es-ES_tradnl"/>
        </w:rPr>
        <w:t xml:space="preserve">Play </w:t>
      </w:r>
      <w:r w:rsidR="004C7D8B">
        <w:rPr>
          <w:rFonts w:ascii="Arial Narrow" w:eastAsia="Arial" w:hAnsi="Arial Narrow" w:cs="Arial Narrow"/>
          <w:bCs/>
          <w:sz w:val="26"/>
          <w:szCs w:val="26"/>
          <w:lang w:eastAsia="es-ES_tradnl"/>
        </w:rPr>
        <w:t>ha diseñado para</w:t>
      </w:r>
      <w:r>
        <w:rPr>
          <w:rFonts w:ascii="Arial Narrow" w:eastAsia="Arial" w:hAnsi="Arial Narrow" w:cs="Arial Narrow"/>
          <w:bCs/>
          <w:sz w:val="26"/>
          <w:szCs w:val="26"/>
          <w:lang w:eastAsia="es-ES_tradnl"/>
        </w:rPr>
        <w:t xml:space="preserve"> el desarrollo del Hub ‘Net Zero Jerez’. En este encuentro han estado presentes además la delegada territorial de Economía, Hacienda, Fondos Europeos, Industria y Energía en Cádiz, Inmaculada Oliveros, el teniente de Alcaldesa, Jaime Espinar, y las delegadas de Urbanismo y Empleo, Belén de la Cuadra y Nela García. </w:t>
      </w:r>
    </w:p>
    <w:p w:rsidR="00405DC5" w:rsidRDefault="00405DC5" w:rsidP="007D3559">
      <w:pPr>
        <w:tabs>
          <w:tab w:val="left" w:pos="3045"/>
        </w:tabs>
        <w:jc w:val="both"/>
        <w:rPr>
          <w:rFonts w:ascii="Arial Narrow" w:eastAsia="Arial" w:hAnsi="Arial Narrow" w:cs="Arial Narrow"/>
          <w:bCs/>
          <w:sz w:val="26"/>
          <w:szCs w:val="26"/>
          <w:lang w:eastAsia="es-ES_tradnl"/>
        </w:rPr>
      </w:pPr>
    </w:p>
    <w:p w:rsidR="004C7D8B" w:rsidRDefault="00405DC5" w:rsidP="007D3559">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“Quiero agradecer al secretario general de Industria y a las empresas asistentes a la reunión su máximo interés porque damos un paso de gigante en el impulso a las startups que van a proveer de proyectos a las distintas firmas del sector aeronáutico. La Junta va a destinar un millón de euros para financiar estos proyectos y lo importante es que estas </w:t>
      </w:r>
      <w:r w:rsidRPr="00405DC5">
        <w:rPr>
          <w:rFonts w:ascii="Arial Narrow" w:eastAsia="Arial" w:hAnsi="Arial Narrow" w:cs="Arial Narrow"/>
          <w:bCs/>
          <w:sz w:val="26"/>
          <w:szCs w:val="26"/>
          <w:lang w:eastAsia="es-ES_tradnl"/>
        </w:rPr>
        <w:t>nueva</w:t>
      </w:r>
      <w:r>
        <w:rPr>
          <w:rFonts w:ascii="Arial Narrow" w:eastAsia="Arial" w:hAnsi="Arial Narrow" w:cs="Arial Narrow"/>
          <w:bCs/>
          <w:sz w:val="26"/>
          <w:szCs w:val="26"/>
          <w:lang w:eastAsia="es-ES_tradnl"/>
        </w:rPr>
        <w:t>s</w:t>
      </w:r>
      <w:r w:rsidRPr="00405DC5">
        <w:rPr>
          <w:rFonts w:ascii="Arial Narrow" w:eastAsia="Arial" w:hAnsi="Arial Narrow" w:cs="Arial Narrow"/>
          <w:bCs/>
          <w:sz w:val="26"/>
          <w:szCs w:val="26"/>
          <w:lang w:eastAsia="es-ES_tradnl"/>
        </w:rPr>
        <w:t xml:space="preserve"> empresa</w:t>
      </w:r>
      <w:r>
        <w:rPr>
          <w:rFonts w:ascii="Arial Narrow" w:eastAsia="Arial" w:hAnsi="Arial Narrow" w:cs="Arial Narrow"/>
          <w:bCs/>
          <w:sz w:val="26"/>
          <w:szCs w:val="26"/>
          <w:lang w:eastAsia="es-ES_tradnl"/>
        </w:rPr>
        <w:t xml:space="preserve">s </w:t>
      </w:r>
      <w:r w:rsidRPr="00405DC5">
        <w:rPr>
          <w:rFonts w:ascii="Arial Narrow" w:eastAsia="Arial" w:hAnsi="Arial Narrow" w:cs="Arial Narrow"/>
          <w:bCs/>
          <w:sz w:val="26"/>
          <w:szCs w:val="26"/>
          <w:lang w:eastAsia="es-ES_tradnl"/>
        </w:rPr>
        <w:t>que se enfoca</w:t>
      </w:r>
      <w:r w:rsidR="00F06625">
        <w:rPr>
          <w:rFonts w:ascii="Arial Narrow" w:eastAsia="Arial" w:hAnsi="Arial Narrow" w:cs="Arial Narrow"/>
          <w:bCs/>
          <w:sz w:val="26"/>
          <w:szCs w:val="26"/>
          <w:lang w:eastAsia="es-ES_tradnl"/>
        </w:rPr>
        <w:t>n</w:t>
      </w:r>
      <w:r w:rsidRPr="00405DC5">
        <w:rPr>
          <w:rFonts w:ascii="Arial Narrow" w:eastAsia="Arial" w:hAnsi="Arial Narrow" w:cs="Arial Narrow"/>
          <w:bCs/>
          <w:sz w:val="26"/>
          <w:szCs w:val="26"/>
          <w:lang w:eastAsia="es-ES_tradnl"/>
        </w:rPr>
        <w:t xml:space="preserve"> en la innovación y la tecnología </w:t>
      </w:r>
      <w:r w:rsidR="00F06625">
        <w:rPr>
          <w:rFonts w:ascii="Arial Narrow" w:eastAsia="Arial" w:hAnsi="Arial Narrow" w:cs="Arial Narrow"/>
          <w:bCs/>
          <w:sz w:val="26"/>
          <w:szCs w:val="26"/>
          <w:lang w:eastAsia="es-ES_tradnl"/>
        </w:rPr>
        <w:t xml:space="preserve">se van a instalar en Jerez y desde aquí van a proveer de determinados servicios al sector aeronáutico a nivel mundial”, ha dicho la regidora tras esta reunión. </w:t>
      </w:r>
    </w:p>
    <w:p w:rsidR="00F06625" w:rsidRDefault="00F06625" w:rsidP="007D3559">
      <w:pPr>
        <w:tabs>
          <w:tab w:val="left" w:pos="3045"/>
        </w:tabs>
        <w:jc w:val="both"/>
        <w:rPr>
          <w:rFonts w:ascii="Arial Narrow" w:eastAsia="Arial" w:hAnsi="Arial Narrow" w:cs="Arial Narrow"/>
          <w:bCs/>
          <w:sz w:val="26"/>
          <w:szCs w:val="26"/>
          <w:lang w:eastAsia="es-ES_tradnl"/>
        </w:rPr>
      </w:pPr>
    </w:p>
    <w:p w:rsidR="00F06625" w:rsidRDefault="00FE34D3" w:rsidP="007D3559">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Por </w:t>
      </w:r>
      <w:r w:rsidR="0032307A">
        <w:rPr>
          <w:rFonts w:ascii="Arial Narrow" w:eastAsia="Arial" w:hAnsi="Arial Narrow" w:cs="Arial Narrow"/>
          <w:bCs/>
          <w:sz w:val="26"/>
          <w:szCs w:val="26"/>
          <w:lang w:eastAsia="es-ES_tradnl"/>
        </w:rPr>
        <w:t>su parte, el representante del G</w:t>
      </w:r>
      <w:bookmarkStart w:id="0" w:name="_GoBack"/>
      <w:bookmarkEnd w:id="0"/>
      <w:r>
        <w:rPr>
          <w:rFonts w:ascii="Arial Narrow" w:eastAsia="Arial" w:hAnsi="Arial Narrow" w:cs="Arial Narrow"/>
          <w:bCs/>
          <w:sz w:val="26"/>
          <w:szCs w:val="26"/>
          <w:lang w:eastAsia="es-ES_tradnl"/>
        </w:rPr>
        <w:t>obierno autonómico</w:t>
      </w:r>
      <w:r w:rsidR="00F06625">
        <w:rPr>
          <w:rFonts w:ascii="Arial Narrow" w:eastAsia="Arial" w:hAnsi="Arial Narrow" w:cs="Arial Narrow"/>
          <w:bCs/>
          <w:sz w:val="26"/>
          <w:szCs w:val="26"/>
          <w:lang w:eastAsia="es-ES_tradnl"/>
        </w:rPr>
        <w:t>, Cristóbal Sánchez, ha asegurado que “el objetivo es especializar a la zona de Jerez en el desarrollo</w:t>
      </w:r>
      <w:r w:rsidR="00107AF3">
        <w:rPr>
          <w:rFonts w:ascii="Arial Narrow" w:eastAsia="Arial" w:hAnsi="Arial Narrow" w:cs="Arial Narrow"/>
          <w:bCs/>
          <w:sz w:val="26"/>
          <w:szCs w:val="26"/>
          <w:lang w:eastAsia="es-ES_tradnl"/>
        </w:rPr>
        <w:t xml:space="preserve"> de proyectos de aeronáutica y que aquí esté el foco de este ecosistema industrial con conexiones por supuesto con el resto de la industria de este sector en el territorio andaluz”.</w:t>
      </w:r>
    </w:p>
    <w:p w:rsidR="0021276D" w:rsidRDefault="0021276D" w:rsidP="007D3559">
      <w:pPr>
        <w:tabs>
          <w:tab w:val="left" w:pos="3045"/>
        </w:tabs>
        <w:jc w:val="both"/>
        <w:rPr>
          <w:rFonts w:ascii="Arial Narrow" w:eastAsia="Arial" w:hAnsi="Arial Narrow" w:cs="Arial Narrow"/>
          <w:bCs/>
          <w:sz w:val="26"/>
          <w:szCs w:val="26"/>
          <w:lang w:eastAsia="es-ES_tradnl"/>
        </w:rPr>
      </w:pPr>
    </w:p>
    <w:p w:rsidR="0021276D" w:rsidRDefault="0021276D" w:rsidP="0021276D">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En esta </w:t>
      </w:r>
      <w:r w:rsidR="00370370">
        <w:rPr>
          <w:rFonts w:ascii="Arial Narrow" w:eastAsia="Arial" w:hAnsi="Arial Narrow" w:cs="Arial Narrow"/>
          <w:bCs/>
          <w:sz w:val="26"/>
          <w:szCs w:val="26"/>
          <w:lang w:eastAsia="es-ES_tradnl"/>
        </w:rPr>
        <w:t xml:space="preserve">convocatoria </w:t>
      </w:r>
      <w:r>
        <w:rPr>
          <w:rFonts w:ascii="Arial Narrow" w:eastAsia="Arial" w:hAnsi="Arial Narrow" w:cs="Arial Narrow"/>
          <w:bCs/>
          <w:sz w:val="26"/>
          <w:szCs w:val="26"/>
          <w:lang w:eastAsia="es-ES_tradnl"/>
        </w:rPr>
        <w:t xml:space="preserve">se ha dado un paso más en la puesta en marcha del programa específico de aceleración de startups para Jerez. Borja Aznar, managing director de Plug and Play, ha presentado a las empresas que han mostrado interés en el Hub las características y fases de dicho proyecto que tiene como objetivo crear un programa de referencia y de impacto para transformar la industria aeroespacial de Jerez, la provincia y la comunidad autónoma conectando a empresas con las startups </w:t>
      </w:r>
      <w:r w:rsidR="004A5C2A">
        <w:rPr>
          <w:rFonts w:ascii="Arial Narrow" w:eastAsia="Arial" w:hAnsi="Arial Narrow" w:cs="Arial Narrow"/>
          <w:bCs/>
          <w:sz w:val="26"/>
          <w:szCs w:val="26"/>
          <w:lang w:eastAsia="es-ES_tradnl"/>
        </w:rPr>
        <w:t>más innovadoras del mercado</w:t>
      </w:r>
      <w:r w:rsidR="006F124E">
        <w:rPr>
          <w:rFonts w:ascii="Arial Narrow" w:eastAsia="Arial" w:hAnsi="Arial Narrow" w:cs="Arial Narrow"/>
          <w:bCs/>
          <w:sz w:val="26"/>
          <w:szCs w:val="26"/>
          <w:lang w:eastAsia="es-ES_tradnl"/>
        </w:rPr>
        <w:t xml:space="preserve"> </w:t>
      </w:r>
      <w:r w:rsidR="0048204A">
        <w:rPr>
          <w:rFonts w:ascii="Arial Narrow" w:eastAsia="Arial" w:hAnsi="Arial Narrow" w:cs="Arial Narrow"/>
          <w:bCs/>
          <w:sz w:val="26"/>
          <w:szCs w:val="26"/>
          <w:lang w:eastAsia="es-ES_tradnl"/>
        </w:rPr>
        <w:t xml:space="preserve">y </w:t>
      </w:r>
      <w:r w:rsidR="006F124E">
        <w:rPr>
          <w:rFonts w:ascii="Arial Narrow" w:eastAsia="Arial" w:hAnsi="Arial Narrow" w:cs="Arial Narrow"/>
          <w:bCs/>
          <w:sz w:val="26"/>
          <w:szCs w:val="26"/>
          <w:lang w:eastAsia="es-ES_tradnl"/>
        </w:rPr>
        <w:t xml:space="preserve">buscando un impacto en la economía local a través de la atracción de inversión en tecnología, creación de nuevas empresas y de empleo de calidad. </w:t>
      </w:r>
    </w:p>
    <w:p w:rsidR="00FA51DD" w:rsidRDefault="00FA51DD" w:rsidP="007D3559">
      <w:pPr>
        <w:tabs>
          <w:tab w:val="left" w:pos="3045"/>
        </w:tabs>
        <w:jc w:val="both"/>
        <w:rPr>
          <w:rFonts w:ascii="Arial Narrow" w:eastAsia="Arial" w:hAnsi="Arial Narrow" w:cs="Arial Narrow"/>
          <w:bCs/>
          <w:sz w:val="26"/>
          <w:szCs w:val="26"/>
          <w:lang w:eastAsia="es-ES_tradnl"/>
        </w:rPr>
      </w:pPr>
    </w:p>
    <w:p w:rsidR="00FA51DD" w:rsidRDefault="00FA51DD" w:rsidP="007D3559">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De esta maner</w:t>
      </w:r>
      <w:r w:rsidR="0021276D">
        <w:rPr>
          <w:rFonts w:ascii="Arial Narrow" w:eastAsia="Arial" w:hAnsi="Arial Narrow" w:cs="Arial Narrow"/>
          <w:bCs/>
          <w:sz w:val="26"/>
          <w:szCs w:val="26"/>
          <w:lang w:eastAsia="es-ES_tradnl"/>
        </w:rPr>
        <w:t>a</w:t>
      </w:r>
      <w:r>
        <w:rPr>
          <w:rFonts w:ascii="Arial Narrow" w:eastAsia="Arial" w:hAnsi="Arial Narrow" w:cs="Arial Narrow"/>
          <w:bCs/>
          <w:sz w:val="26"/>
          <w:szCs w:val="26"/>
          <w:lang w:eastAsia="es-ES_tradnl"/>
        </w:rPr>
        <w:t xml:space="preserve"> tras recopilar los intereses y necesidades de las empresas se iniciará un periodo de búsqueda de startups en el que se podrán presentar las solicitudes para tener la oportunidad de ser seleccionado en el proyecto del Hub. Una vez finalizado dicho plazo</w:t>
      </w:r>
      <w:r w:rsidR="0021276D">
        <w:rPr>
          <w:rFonts w:ascii="Arial Narrow" w:eastAsia="Arial" w:hAnsi="Arial Narrow" w:cs="Arial Narrow"/>
          <w:bCs/>
          <w:sz w:val="26"/>
          <w:szCs w:val="26"/>
          <w:lang w:eastAsia="es-ES_tradnl"/>
        </w:rPr>
        <w:t>,</w:t>
      </w:r>
      <w:r>
        <w:rPr>
          <w:rFonts w:ascii="Arial Narrow" w:eastAsia="Arial" w:hAnsi="Arial Narrow" w:cs="Arial Narrow"/>
          <w:bCs/>
          <w:sz w:val="26"/>
          <w:szCs w:val="26"/>
          <w:lang w:eastAsia="es-ES_tradnl"/>
        </w:rPr>
        <w:t xml:space="preserve"> las preseleccionadas podrán presentar sus proyectos ante los socios del Hub eligiéndose entre 20 y 30 startups finalistas</w:t>
      </w:r>
      <w:r w:rsidR="0021276D">
        <w:rPr>
          <w:rFonts w:ascii="Arial Narrow" w:eastAsia="Arial" w:hAnsi="Arial Narrow" w:cs="Arial Narrow"/>
          <w:bCs/>
          <w:sz w:val="26"/>
          <w:szCs w:val="26"/>
          <w:lang w:eastAsia="es-ES_tradnl"/>
        </w:rPr>
        <w:t>,</w:t>
      </w:r>
      <w:r>
        <w:rPr>
          <w:rFonts w:ascii="Arial Narrow" w:eastAsia="Arial" w:hAnsi="Arial Narrow" w:cs="Arial Narrow"/>
          <w:bCs/>
          <w:sz w:val="26"/>
          <w:szCs w:val="26"/>
          <w:lang w:eastAsia="es-ES_tradnl"/>
        </w:rPr>
        <w:t xml:space="preserve"> momento tras el cual comenzará el programa de aceleración propiamente dicho.</w:t>
      </w:r>
    </w:p>
    <w:p w:rsidR="004810F7" w:rsidRDefault="004810F7" w:rsidP="007D3559">
      <w:pPr>
        <w:tabs>
          <w:tab w:val="left" w:pos="3045"/>
        </w:tabs>
        <w:jc w:val="both"/>
        <w:rPr>
          <w:rFonts w:ascii="Arial Narrow" w:eastAsia="Arial" w:hAnsi="Arial Narrow" w:cs="Arial Narrow"/>
          <w:bCs/>
          <w:sz w:val="26"/>
          <w:szCs w:val="26"/>
          <w:lang w:eastAsia="es-ES_tradnl"/>
        </w:rPr>
      </w:pPr>
      <w:r w:rsidRPr="004810F7">
        <w:rPr>
          <w:rFonts w:ascii="Arial Narrow" w:eastAsia="Arial" w:hAnsi="Arial Narrow" w:cs="Arial Narrow"/>
          <w:bCs/>
          <w:sz w:val="26"/>
          <w:szCs w:val="26"/>
          <w:lang w:eastAsia="es-ES_tradnl"/>
        </w:rPr>
        <w:t>La Junta de Andalucía lanzará en el último trimestre de este año la primera convocatoria de ayudas de los Fondos de Tra</w:t>
      </w:r>
      <w:r w:rsidR="00EE3500">
        <w:rPr>
          <w:rFonts w:ascii="Arial Narrow" w:eastAsia="Arial" w:hAnsi="Arial Narrow" w:cs="Arial Narrow"/>
          <w:bCs/>
          <w:sz w:val="26"/>
          <w:szCs w:val="26"/>
          <w:lang w:eastAsia="es-ES_tradnl"/>
        </w:rPr>
        <w:t>nsición Justa financiando el cien por cien de los proyectos de estas startups</w:t>
      </w:r>
      <w:r w:rsidR="00BB08A7">
        <w:rPr>
          <w:rFonts w:ascii="Arial Narrow" w:eastAsia="Arial" w:hAnsi="Arial Narrow" w:cs="Arial Narrow"/>
          <w:bCs/>
          <w:sz w:val="26"/>
          <w:szCs w:val="26"/>
          <w:lang w:eastAsia="es-ES_tradnl"/>
        </w:rPr>
        <w:t xml:space="preserve"> </w:t>
      </w:r>
    </w:p>
    <w:p w:rsidR="00FA51DD" w:rsidRDefault="00FA51DD" w:rsidP="007D3559">
      <w:pPr>
        <w:tabs>
          <w:tab w:val="left" w:pos="3045"/>
        </w:tabs>
        <w:jc w:val="both"/>
        <w:rPr>
          <w:rFonts w:ascii="Arial Narrow" w:eastAsia="Arial" w:hAnsi="Arial Narrow" w:cs="Arial Narrow"/>
          <w:bCs/>
          <w:sz w:val="26"/>
          <w:szCs w:val="26"/>
          <w:lang w:eastAsia="es-ES_tradnl"/>
        </w:rPr>
      </w:pPr>
    </w:p>
    <w:p w:rsidR="00FA51DD" w:rsidRPr="00FA51DD" w:rsidRDefault="003B4AF6" w:rsidP="00FA51DD">
      <w:pPr>
        <w:tabs>
          <w:tab w:val="left" w:pos="3045"/>
        </w:tabs>
        <w:jc w:val="both"/>
        <w:rPr>
          <w:rFonts w:ascii="Arial Narrow" w:eastAsia="Arial" w:hAnsi="Arial Narrow" w:cs="Arial Narrow"/>
          <w:b/>
          <w:bCs/>
          <w:sz w:val="26"/>
          <w:szCs w:val="26"/>
          <w:lang w:eastAsia="es-ES_tradnl"/>
        </w:rPr>
      </w:pPr>
      <w:r>
        <w:rPr>
          <w:rFonts w:ascii="Arial Narrow" w:eastAsia="Arial" w:hAnsi="Arial Narrow" w:cs="Arial Narrow"/>
          <w:b/>
          <w:bCs/>
          <w:sz w:val="26"/>
          <w:szCs w:val="26"/>
          <w:lang w:eastAsia="es-ES_tradnl"/>
        </w:rPr>
        <w:t>Creación de un ‘Ecosistema Industrial’</w:t>
      </w:r>
    </w:p>
    <w:p w:rsidR="00FA51DD" w:rsidRPr="007D3559" w:rsidRDefault="00FA51DD" w:rsidP="00FA51DD">
      <w:pPr>
        <w:tabs>
          <w:tab w:val="left" w:pos="3045"/>
        </w:tabs>
        <w:jc w:val="both"/>
        <w:rPr>
          <w:rFonts w:ascii="Arial Narrow" w:eastAsia="Arial" w:hAnsi="Arial Narrow" w:cs="Arial Narrow"/>
          <w:bCs/>
          <w:sz w:val="26"/>
          <w:szCs w:val="26"/>
          <w:lang w:eastAsia="es-ES_tradnl"/>
        </w:rPr>
      </w:pPr>
    </w:p>
    <w:p w:rsidR="007D3559" w:rsidRDefault="004C7D8B" w:rsidP="007D3559">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Cabe recordar que </w:t>
      </w:r>
      <w:r w:rsidR="007D3559" w:rsidRPr="007D3559">
        <w:rPr>
          <w:rFonts w:ascii="Arial Narrow" w:eastAsia="Arial" w:hAnsi="Arial Narrow" w:cs="Arial Narrow"/>
          <w:bCs/>
          <w:sz w:val="26"/>
          <w:szCs w:val="26"/>
          <w:lang w:eastAsia="es-ES_tradnl"/>
        </w:rPr>
        <w:t>el pasado mes de junio el Ayuntamiento d</w:t>
      </w:r>
      <w:r>
        <w:rPr>
          <w:rFonts w:ascii="Arial Narrow" w:eastAsia="Arial" w:hAnsi="Arial Narrow" w:cs="Arial Narrow"/>
          <w:bCs/>
          <w:sz w:val="26"/>
          <w:szCs w:val="26"/>
          <w:lang w:eastAsia="es-ES_tradnl"/>
        </w:rPr>
        <w:t xml:space="preserve">e Jerez y la multinacional Plug and </w:t>
      </w:r>
      <w:r w:rsidR="007D3559" w:rsidRPr="007D3559">
        <w:rPr>
          <w:rFonts w:ascii="Arial Narrow" w:eastAsia="Arial" w:hAnsi="Arial Narrow" w:cs="Arial Narrow"/>
          <w:bCs/>
          <w:sz w:val="26"/>
          <w:szCs w:val="26"/>
          <w:lang w:eastAsia="es-ES_tradnl"/>
        </w:rPr>
        <w:t>Play firmaron un convenio de colaboración para la instalación de startup</w:t>
      </w:r>
      <w:r>
        <w:rPr>
          <w:rFonts w:ascii="Arial Narrow" w:eastAsia="Arial" w:hAnsi="Arial Narrow" w:cs="Arial Narrow"/>
          <w:bCs/>
          <w:sz w:val="26"/>
          <w:szCs w:val="26"/>
          <w:lang w:eastAsia="es-ES_tradnl"/>
        </w:rPr>
        <w:t xml:space="preserve">s en este Hub Aeronáutico. Plug and </w:t>
      </w:r>
      <w:r w:rsidR="007D3559" w:rsidRPr="007D3559">
        <w:rPr>
          <w:rFonts w:ascii="Arial Narrow" w:eastAsia="Arial" w:hAnsi="Arial Narrow" w:cs="Arial Narrow"/>
          <w:bCs/>
          <w:sz w:val="26"/>
          <w:szCs w:val="26"/>
          <w:lang w:eastAsia="es-ES_tradnl"/>
        </w:rPr>
        <w:t>Play es una empresa con amplia experiencia internacional en desarrollar programas similares al del proyecto tractor Hub aeronáutico Net Zero y cuenta con una red implantada en más de 50 ciudades en el mundo con el objetivo de fomentar la innovación, desarrollando más de 60 programas al año donde participaron más de 2.700 startups.</w:t>
      </w:r>
    </w:p>
    <w:p w:rsidR="007D3559" w:rsidRDefault="007D3559" w:rsidP="007D3559">
      <w:pPr>
        <w:tabs>
          <w:tab w:val="left" w:pos="3045"/>
        </w:tabs>
        <w:jc w:val="both"/>
        <w:rPr>
          <w:rFonts w:ascii="Arial Narrow" w:eastAsia="Arial" w:hAnsi="Arial Narrow" w:cs="Arial Narrow"/>
          <w:bCs/>
          <w:sz w:val="26"/>
          <w:szCs w:val="26"/>
          <w:lang w:eastAsia="es-ES_tradnl"/>
        </w:rPr>
      </w:pPr>
    </w:p>
    <w:p w:rsidR="007D3559" w:rsidRDefault="004469E8" w:rsidP="007D3559">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Posteriormente en julio,</w:t>
      </w:r>
      <w:r w:rsidR="007D3559" w:rsidRPr="007D3559">
        <w:rPr>
          <w:rFonts w:ascii="Arial Narrow" w:eastAsia="Arial" w:hAnsi="Arial Narrow" w:cs="Arial Narrow"/>
          <w:bCs/>
          <w:sz w:val="26"/>
          <w:szCs w:val="26"/>
          <w:lang w:eastAsia="es-ES_tradnl"/>
        </w:rPr>
        <w:t xml:space="preserve"> se conocían los resultados de las manifestaciones de interés para impulsar el Hub tras el plazo abierto por la Consejería de industria de la Junta de Andalucía y que confirmaba la presentación de hasta catorce proyectos de doce empresas por un valor de 203 millones. Entre las presentadas figuran iniciativas relacionadas con el desarrollo de aviones ‘cero emisiones’, la fabricación de nuevos materiales, la puesta en marcha de startups o de mantenimiento y reparación de aeronaves entre otras ideas.</w:t>
      </w:r>
    </w:p>
    <w:p w:rsidR="007D3559" w:rsidRPr="007D3559" w:rsidRDefault="007D3559" w:rsidP="007D3559">
      <w:pPr>
        <w:tabs>
          <w:tab w:val="left" w:pos="3045"/>
        </w:tabs>
        <w:jc w:val="both"/>
        <w:rPr>
          <w:rFonts w:ascii="Arial Narrow" w:eastAsia="Arial" w:hAnsi="Arial Narrow" w:cs="Arial Narrow"/>
          <w:bCs/>
          <w:sz w:val="26"/>
          <w:szCs w:val="26"/>
          <w:lang w:eastAsia="es-ES_tradnl"/>
        </w:rPr>
      </w:pPr>
    </w:p>
    <w:p w:rsidR="007D3559" w:rsidRDefault="007D3559" w:rsidP="007D3559">
      <w:pPr>
        <w:tabs>
          <w:tab w:val="left" w:pos="3045"/>
        </w:tabs>
        <w:jc w:val="both"/>
        <w:rPr>
          <w:rFonts w:ascii="Arial Narrow" w:eastAsia="Arial" w:hAnsi="Arial Narrow" w:cs="Arial Narrow"/>
          <w:bCs/>
          <w:sz w:val="26"/>
          <w:szCs w:val="26"/>
          <w:lang w:eastAsia="es-ES_tradnl"/>
        </w:rPr>
      </w:pPr>
      <w:r w:rsidRPr="007D3559">
        <w:rPr>
          <w:rFonts w:ascii="Arial Narrow" w:eastAsia="Arial" w:hAnsi="Arial Narrow" w:cs="Arial Narrow"/>
          <w:bCs/>
          <w:sz w:val="26"/>
          <w:szCs w:val="26"/>
          <w:lang w:eastAsia="es-ES_tradnl"/>
        </w:rPr>
        <w:t>El Hub Aeronáutico Net Zero Jerez surge con la clara intención de impulsar un ecosistema industrial centrado en la aviación sostenible, nuevos combustibles y nuevos procesos para el MRO (Mantenimiento, Reparación y Operaciones en la industria aeronáutica) con sede en nuestra ciudad. La iniciativa nace con la visión de posicionar a Andalucía y a Jerez como referente en el desarrollo de esa aviación de futuro dentro de la Estrategia Aeroespacial Autonómica que comprende el desarrollo de estas actividades como un ámbito de oportunidad industrial siendo nuestra ciudad un nodo de potencial crecimiento en este ámbito.</w:t>
      </w:r>
    </w:p>
    <w:p w:rsidR="0066376D" w:rsidRDefault="0066376D" w:rsidP="007D3559">
      <w:pPr>
        <w:tabs>
          <w:tab w:val="left" w:pos="3045"/>
        </w:tabs>
        <w:jc w:val="both"/>
        <w:rPr>
          <w:rFonts w:ascii="Arial Narrow" w:eastAsia="Arial" w:hAnsi="Arial Narrow" w:cs="Arial Narrow"/>
          <w:bCs/>
          <w:sz w:val="26"/>
          <w:szCs w:val="26"/>
          <w:lang w:eastAsia="es-ES_tradnl"/>
        </w:rPr>
      </w:pPr>
    </w:p>
    <w:p w:rsidR="0066376D" w:rsidRDefault="00FF2A47" w:rsidP="007D3559">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w:t>
      </w:r>
      <w:r w:rsidR="0066376D">
        <w:rPr>
          <w:rFonts w:ascii="Arial Narrow" w:eastAsia="Arial" w:hAnsi="Arial Narrow" w:cs="Arial Narrow"/>
          <w:bCs/>
          <w:sz w:val="26"/>
          <w:szCs w:val="26"/>
          <w:lang w:eastAsia="es-ES_tradnl"/>
        </w:rPr>
        <w:t xml:space="preserve">Se adjunta </w:t>
      </w:r>
      <w:r>
        <w:rPr>
          <w:rFonts w:ascii="Arial Narrow" w:eastAsia="Arial" w:hAnsi="Arial Narrow" w:cs="Arial Narrow"/>
          <w:bCs/>
          <w:sz w:val="26"/>
          <w:szCs w:val="26"/>
          <w:lang w:eastAsia="es-ES_tradnl"/>
        </w:rPr>
        <w:t>fotografías y enlace de audio:</w:t>
      </w:r>
    </w:p>
    <w:p w:rsidR="00FF2A47" w:rsidRDefault="00FF2A47" w:rsidP="007D3559">
      <w:pPr>
        <w:tabs>
          <w:tab w:val="left" w:pos="3045"/>
        </w:tabs>
        <w:jc w:val="both"/>
        <w:rPr>
          <w:rFonts w:ascii="Arial Narrow" w:eastAsia="Arial" w:hAnsi="Arial Narrow" w:cs="Arial Narrow"/>
          <w:bCs/>
          <w:sz w:val="26"/>
          <w:szCs w:val="26"/>
          <w:lang w:eastAsia="es-ES_tradnl"/>
        </w:rPr>
      </w:pPr>
    </w:p>
    <w:p w:rsidR="00FF2A47" w:rsidRPr="007D3559" w:rsidRDefault="00FF2A47" w:rsidP="007D3559">
      <w:pPr>
        <w:tabs>
          <w:tab w:val="left" w:pos="3045"/>
        </w:tabs>
        <w:jc w:val="both"/>
        <w:rPr>
          <w:rFonts w:ascii="Arial Narrow" w:eastAsia="Arial" w:hAnsi="Arial Narrow" w:cs="Arial Narrow"/>
          <w:bCs/>
          <w:sz w:val="26"/>
          <w:szCs w:val="26"/>
          <w:lang w:eastAsia="es-ES_tradnl"/>
        </w:rPr>
      </w:pPr>
      <w:hyperlink r:id="rId7" w:history="1">
        <w:r>
          <w:rPr>
            <w:rStyle w:val="Hipervnculo"/>
          </w:rPr>
          <w:t>https://soundcloud.com/user-162770691/hub-aac/s-Xqw3MlYxFe0</w:t>
        </w:r>
      </w:hyperlink>
    </w:p>
    <w:sectPr w:rsidR="00FF2A47" w:rsidRPr="007D3559">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BE7" w:rsidRDefault="00CF1BE7">
      <w:r>
        <w:separator/>
      </w:r>
    </w:p>
  </w:endnote>
  <w:endnote w:type="continuationSeparator" w:id="0">
    <w:p w:rsidR="00CF1BE7" w:rsidRDefault="00CF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Arial Unicode MS"/>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BE7" w:rsidRDefault="00CF1BE7">
      <w:r>
        <w:separator/>
      </w:r>
    </w:p>
  </w:footnote>
  <w:footnote w:type="continuationSeparator" w:id="0">
    <w:p w:rsidR="00CF1BE7" w:rsidRDefault="00CF1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840"/>
    <w:multiLevelType w:val="multilevel"/>
    <w:tmpl w:val="70F61A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C20AD4"/>
    <w:multiLevelType w:val="hybridMultilevel"/>
    <w:tmpl w:val="5CDA8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C9607C"/>
    <w:multiLevelType w:val="hybridMultilevel"/>
    <w:tmpl w:val="FDBE2FE4"/>
    <w:lvl w:ilvl="0" w:tplc="0C0A0001">
      <w:start w:val="1"/>
      <w:numFmt w:val="bullet"/>
      <w:lvlText w:val=""/>
      <w:lvlJc w:val="left"/>
      <w:pPr>
        <w:ind w:left="720" w:hanging="360"/>
      </w:pPr>
      <w:rPr>
        <w:rFonts w:ascii="Symbol" w:hAnsi="Symbol" w:hint="default"/>
      </w:rPr>
    </w:lvl>
    <w:lvl w:ilvl="1" w:tplc="961C2C06">
      <w:numFmt w:val="bullet"/>
      <w:lvlText w:val="•"/>
      <w:lvlJc w:val="left"/>
      <w:pPr>
        <w:ind w:left="1800" w:hanging="720"/>
      </w:pPr>
      <w:rPr>
        <w:rFonts w:ascii="Arial Narrow" w:eastAsia="Arial" w:hAnsi="Arial Narrow"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AF601BB"/>
    <w:multiLevelType w:val="multilevel"/>
    <w:tmpl w:val="2A3237C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4"/>
    <w:rsid w:val="0001079B"/>
    <w:rsid w:val="0001675C"/>
    <w:rsid w:val="00026D74"/>
    <w:rsid w:val="00043BC7"/>
    <w:rsid w:val="000A0AC7"/>
    <w:rsid w:val="000C3A48"/>
    <w:rsid w:val="00107AF3"/>
    <w:rsid w:val="001174F3"/>
    <w:rsid w:val="0016495A"/>
    <w:rsid w:val="001E35D5"/>
    <w:rsid w:val="001E3837"/>
    <w:rsid w:val="001E4724"/>
    <w:rsid w:val="001F28FF"/>
    <w:rsid w:val="0021276D"/>
    <w:rsid w:val="00217E19"/>
    <w:rsid w:val="00247D2E"/>
    <w:rsid w:val="00262CED"/>
    <w:rsid w:val="00270309"/>
    <w:rsid w:val="00276BFA"/>
    <w:rsid w:val="002801A7"/>
    <w:rsid w:val="002E4682"/>
    <w:rsid w:val="002E5775"/>
    <w:rsid w:val="00315F69"/>
    <w:rsid w:val="0032307A"/>
    <w:rsid w:val="00343C00"/>
    <w:rsid w:val="00356D3F"/>
    <w:rsid w:val="00357D6F"/>
    <w:rsid w:val="00361E6B"/>
    <w:rsid w:val="00370370"/>
    <w:rsid w:val="00390193"/>
    <w:rsid w:val="00390302"/>
    <w:rsid w:val="003B366A"/>
    <w:rsid w:val="003B4AF6"/>
    <w:rsid w:val="003F20FA"/>
    <w:rsid w:val="00402B92"/>
    <w:rsid w:val="00405DC5"/>
    <w:rsid w:val="00423833"/>
    <w:rsid w:val="00424E82"/>
    <w:rsid w:val="004469E8"/>
    <w:rsid w:val="004810F7"/>
    <w:rsid w:val="0048204A"/>
    <w:rsid w:val="004A5C2A"/>
    <w:rsid w:val="004B713A"/>
    <w:rsid w:val="004C7D8B"/>
    <w:rsid w:val="004D798D"/>
    <w:rsid w:val="004E1DAF"/>
    <w:rsid w:val="004E3A85"/>
    <w:rsid w:val="004E405F"/>
    <w:rsid w:val="004F02DF"/>
    <w:rsid w:val="004F1B63"/>
    <w:rsid w:val="004F5181"/>
    <w:rsid w:val="0050677D"/>
    <w:rsid w:val="00514F1A"/>
    <w:rsid w:val="00516022"/>
    <w:rsid w:val="00542215"/>
    <w:rsid w:val="00550351"/>
    <w:rsid w:val="00561AC6"/>
    <w:rsid w:val="00562BD5"/>
    <w:rsid w:val="00566C61"/>
    <w:rsid w:val="0058067E"/>
    <w:rsid w:val="005822CC"/>
    <w:rsid w:val="00582E08"/>
    <w:rsid w:val="005A1DD2"/>
    <w:rsid w:val="005E5E7B"/>
    <w:rsid w:val="00611EC5"/>
    <w:rsid w:val="0062412A"/>
    <w:rsid w:val="0066376D"/>
    <w:rsid w:val="00670E36"/>
    <w:rsid w:val="00682AF6"/>
    <w:rsid w:val="006B3195"/>
    <w:rsid w:val="006F124E"/>
    <w:rsid w:val="007166CB"/>
    <w:rsid w:val="00725D0A"/>
    <w:rsid w:val="0077156A"/>
    <w:rsid w:val="007A696C"/>
    <w:rsid w:val="007D3559"/>
    <w:rsid w:val="007F333C"/>
    <w:rsid w:val="0080637B"/>
    <w:rsid w:val="008102C3"/>
    <w:rsid w:val="008165CF"/>
    <w:rsid w:val="008717BE"/>
    <w:rsid w:val="00890670"/>
    <w:rsid w:val="008A13DD"/>
    <w:rsid w:val="008B1FF8"/>
    <w:rsid w:val="008C084E"/>
    <w:rsid w:val="008C1059"/>
    <w:rsid w:val="008E0871"/>
    <w:rsid w:val="00924B7F"/>
    <w:rsid w:val="009326A4"/>
    <w:rsid w:val="0094600E"/>
    <w:rsid w:val="00976D1A"/>
    <w:rsid w:val="009E0980"/>
    <w:rsid w:val="009E60B5"/>
    <w:rsid w:val="009F52BA"/>
    <w:rsid w:val="009F7E70"/>
    <w:rsid w:val="00A22C76"/>
    <w:rsid w:val="00A44D02"/>
    <w:rsid w:val="00A576C0"/>
    <w:rsid w:val="00A66784"/>
    <w:rsid w:val="00AA5FFE"/>
    <w:rsid w:val="00AA7F93"/>
    <w:rsid w:val="00B027C5"/>
    <w:rsid w:val="00B050B1"/>
    <w:rsid w:val="00B130DD"/>
    <w:rsid w:val="00B22144"/>
    <w:rsid w:val="00B342EF"/>
    <w:rsid w:val="00BA6A20"/>
    <w:rsid w:val="00BA75DD"/>
    <w:rsid w:val="00BB08A7"/>
    <w:rsid w:val="00BC02EE"/>
    <w:rsid w:val="00BC37B7"/>
    <w:rsid w:val="00BC4C55"/>
    <w:rsid w:val="00BD6456"/>
    <w:rsid w:val="00BF0B25"/>
    <w:rsid w:val="00C27D0F"/>
    <w:rsid w:val="00C50AB9"/>
    <w:rsid w:val="00C54FE1"/>
    <w:rsid w:val="00C55082"/>
    <w:rsid w:val="00C94FCB"/>
    <w:rsid w:val="00CE0ED2"/>
    <w:rsid w:val="00CF1BE7"/>
    <w:rsid w:val="00D25B21"/>
    <w:rsid w:val="00D27F57"/>
    <w:rsid w:val="00D357E1"/>
    <w:rsid w:val="00D406E1"/>
    <w:rsid w:val="00D45FF5"/>
    <w:rsid w:val="00DA7F07"/>
    <w:rsid w:val="00DC08D6"/>
    <w:rsid w:val="00DD455F"/>
    <w:rsid w:val="00E136A6"/>
    <w:rsid w:val="00E22C24"/>
    <w:rsid w:val="00E754FD"/>
    <w:rsid w:val="00E95ACD"/>
    <w:rsid w:val="00EC19A0"/>
    <w:rsid w:val="00EC3866"/>
    <w:rsid w:val="00EC608D"/>
    <w:rsid w:val="00EE3500"/>
    <w:rsid w:val="00EE5E77"/>
    <w:rsid w:val="00F0068B"/>
    <w:rsid w:val="00F06625"/>
    <w:rsid w:val="00F12B07"/>
    <w:rsid w:val="00F1608E"/>
    <w:rsid w:val="00F20148"/>
    <w:rsid w:val="00F53369"/>
    <w:rsid w:val="00F557C4"/>
    <w:rsid w:val="00F70F88"/>
    <w:rsid w:val="00FA51DD"/>
    <w:rsid w:val="00FB7C92"/>
    <w:rsid w:val="00FE34D3"/>
    <w:rsid w:val="00FF2A4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D77BA-867C-4045-ABBE-E3757AE2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rsid w:val="007F333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rsid w:val="00550351"/>
    <w:rPr>
      <w:rFonts w:ascii="Tahoma" w:hAnsi="Tahoma" w:cs="Tahoma"/>
      <w:kern w:val="2"/>
      <w:sz w:val="24"/>
      <w:lang w:eastAsia="zh-CN"/>
    </w:rPr>
  </w:style>
  <w:style w:type="paragraph" w:styleId="Prrafodelista">
    <w:name w:val="List Paragraph"/>
    <w:basedOn w:val="Normal"/>
    <w:uiPriority w:val="34"/>
    <w:qFormat/>
    <w:rsid w:val="00DD455F"/>
    <w:pPr>
      <w:ind w:left="720"/>
      <w:contextualSpacing/>
    </w:pPr>
  </w:style>
  <w:style w:type="character" w:styleId="Hipervnculo">
    <w:name w:val="Hyperlink"/>
    <w:basedOn w:val="Fuentedeprrafopredeter"/>
    <w:uiPriority w:val="99"/>
    <w:semiHidden/>
    <w:unhideWhenUsed/>
    <w:rsid w:val="00FF2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4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hub-aac/s-Xqw3MlYxF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787</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19</cp:revision>
  <cp:lastPrinted>2024-10-17T09:28:00Z</cp:lastPrinted>
  <dcterms:created xsi:type="dcterms:W3CDTF">2024-10-17T09:13:00Z</dcterms:created>
  <dcterms:modified xsi:type="dcterms:W3CDTF">2024-10-17T10:22:00Z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