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FD" w:rsidRDefault="00E752FD">
      <w:pPr>
        <w:pStyle w:val="Textoindependiente"/>
        <w:spacing w:line="240" w:lineRule="auto"/>
        <w:rPr>
          <w:rStyle w:val="Ninguno"/>
          <w:rFonts w:ascii="Arial Narrow" w:hAnsi="Arial Narrow"/>
          <w:b/>
          <w:bCs/>
          <w:sz w:val="40"/>
          <w:szCs w:val="40"/>
        </w:rPr>
      </w:pPr>
      <w:r>
        <w:rPr>
          <w:rStyle w:val="Ninguno"/>
          <w:rFonts w:ascii="Arial Narrow" w:hAnsi="Arial Narrow"/>
          <w:b/>
          <w:bCs/>
          <w:sz w:val="40"/>
          <w:szCs w:val="40"/>
        </w:rPr>
        <w:t xml:space="preserve">El Ayuntamiento de </w:t>
      </w:r>
      <w:r w:rsidRPr="00E752FD">
        <w:rPr>
          <w:rStyle w:val="Ninguno"/>
          <w:rFonts w:ascii="Arial Narrow" w:hAnsi="Arial Narrow"/>
          <w:b/>
          <w:bCs/>
          <w:sz w:val="40"/>
          <w:szCs w:val="40"/>
        </w:rPr>
        <w:t xml:space="preserve">Jerez avanza en el proyecto </w:t>
      </w:r>
      <w:r w:rsidR="0038768D">
        <w:rPr>
          <w:rStyle w:val="Ninguno"/>
          <w:rFonts w:ascii="Arial Narrow" w:hAnsi="Arial Narrow"/>
          <w:b/>
          <w:bCs/>
          <w:sz w:val="40"/>
          <w:szCs w:val="40"/>
        </w:rPr>
        <w:t xml:space="preserve">de investigación </w:t>
      </w:r>
      <w:proofErr w:type="spellStart"/>
      <w:r w:rsidRPr="00E752FD">
        <w:rPr>
          <w:rStyle w:val="Ninguno"/>
          <w:rFonts w:ascii="Arial Narrow" w:hAnsi="Arial Narrow"/>
          <w:b/>
          <w:bCs/>
          <w:sz w:val="40"/>
          <w:szCs w:val="40"/>
        </w:rPr>
        <w:t>Palimpsest</w:t>
      </w:r>
      <w:proofErr w:type="spellEnd"/>
      <w:r w:rsidRPr="00E752FD">
        <w:rPr>
          <w:rStyle w:val="Ninguno"/>
          <w:rFonts w:ascii="Arial Narrow" w:hAnsi="Arial Narrow"/>
          <w:b/>
          <w:bCs/>
          <w:sz w:val="40"/>
          <w:szCs w:val="40"/>
        </w:rPr>
        <w:t xml:space="preserve"> junto a Milán y </w:t>
      </w:r>
      <w:proofErr w:type="spellStart"/>
      <w:r w:rsidRPr="00E752FD">
        <w:rPr>
          <w:rStyle w:val="Ninguno"/>
          <w:rFonts w:ascii="Arial Narrow" w:hAnsi="Arial Narrow"/>
          <w:b/>
          <w:bCs/>
          <w:sz w:val="40"/>
          <w:szCs w:val="40"/>
        </w:rPr>
        <w:t>Lodz</w:t>
      </w:r>
      <w:proofErr w:type="spellEnd"/>
      <w:r w:rsidRPr="00E752FD">
        <w:rPr>
          <w:rStyle w:val="Ninguno"/>
          <w:rFonts w:ascii="Arial Narrow" w:hAnsi="Arial Narrow"/>
          <w:b/>
          <w:bCs/>
          <w:sz w:val="40"/>
          <w:szCs w:val="40"/>
        </w:rPr>
        <w:t xml:space="preserve"> </w:t>
      </w:r>
      <w:r w:rsidR="00BE7668">
        <w:rPr>
          <w:rStyle w:val="Ninguno"/>
          <w:rFonts w:ascii="Arial Narrow" w:hAnsi="Arial Narrow"/>
          <w:b/>
          <w:bCs/>
          <w:sz w:val="40"/>
          <w:szCs w:val="40"/>
        </w:rPr>
        <w:t xml:space="preserve">y enmarcado en el programa </w:t>
      </w:r>
      <w:proofErr w:type="spellStart"/>
      <w:r w:rsidR="00BE7668">
        <w:rPr>
          <w:rStyle w:val="Ninguno"/>
          <w:rFonts w:ascii="Arial Narrow" w:hAnsi="Arial Narrow"/>
          <w:b/>
          <w:bCs/>
          <w:sz w:val="40"/>
          <w:szCs w:val="40"/>
        </w:rPr>
        <w:t>Horizon</w:t>
      </w:r>
      <w:proofErr w:type="spellEnd"/>
      <w:r w:rsidR="00BE7668">
        <w:rPr>
          <w:rStyle w:val="Ninguno"/>
          <w:rFonts w:ascii="Arial Narrow" w:hAnsi="Arial Narrow"/>
          <w:b/>
          <w:bCs/>
          <w:sz w:val="40"/>
          <w:szCs w:val="40"/>
        </w:rPr>
        <w:t xml:space="preserve"> </w:t>
      </w:r>
      <w:proofErr w:type="spellStart"/>
      <w:r w:rsidR="00BE7668">
        <w:rPr>
          <w:rStyle w:val="Ninguno"/>
          <w:rFonts w:ascii="Arial Narrow" w:hAnsi="Arial Narrow"/>
          <w:b/>
          <w:bCs/>
          <w:sz w:val="40"/>
          <w:szCs w:val="40"/>
        </w:rPr>
        <w:t>Europe</w:t>
      </w:r>
      <w:proofErr w:type="spellEnd"/>
      <w:r w:rsidR="00BE7668">
        <w:rPr>
          <w:rStyle w:val="Ninguno"/>
          <w:rFonts w:ascii="Arial Narrow" w:hAnsi="Arial Narrow"/>
          <w:b/>
          <w:bCs/>
          <w:sz w:val="40"/>
          <w:szCs w:val="40"/>
        </w:rPr>
        <w:t xml:space="preserve"> 2020</w:t>
      </w:r>
      <w:bookmarkStart w:id="0" w:name="_GoBack"/>
      <w:bookmarkEnd w:id="0"/>
      <w:r>
        <w:rPr>
          <w:rStyle w:val="Ninguno"/>
          <w:rFonts w:ascii="Arial Narrow" w:hAnsi="Arial Narrow"/>
          <w:b/>
          <w:bCs/>
          <w:sz w:val="40"/>
          <w:szCs w:val="40"/>
        </w:rPr>
        <w:t xml:space="preserve"> </w:t>
      </w:r>
    </w:p>
    <w:p w:rsidR="00E752FD" w:rsidRPr="000A563E" w:rsidRDefault="00E752FD">
      <w:pPr>
        <w:pStyle w:val="Textoindependiente"/>
        <w:spacing w:line="240" w:lineRule="auto"/>
        <w:rPr>
          <w:rStyle w:val="Ninguno"/>
          <w:rFonts w:ascii="Arial Narrow" w:hAnsi="Arial Narrow"/>
          <w:b/>
          <w:bCs/>
          <w:sz w:val="10"/>
          <w:szCs w:val="40"/>
        </w:rPr>
      </w:pPr>
    </w:p>
    <w:p w:rsidR="0038768D" w:rsidRPr="00FD2C3B" w:rsidRDefault="0038768D">
      <w:pPr>
        <w:pStyle w:val="Textoindependiente"/>
        <w:spacing w:line="240" w:lineRule="auto"/>
        <w:rPr>
          <w:rStyle w:val="Ninguno"/>
          <w:rFonts w:ascii="Arial Narrow" w:hAnsi="Arial Narrow"/>
          <w:bCs/>
          <w:sz w:val="36"/>
          <w:szCs w:val="36"/>
        </w:rPr>
      </w:pPr>
      <w:r w:rsidRPr="00FD2C3B">
        <w:rPr>
          <w:rStyle w:val="Ninguno"/>
          <w:rFonts w:ascii="Arial Narrow" w:hAnsi="Arial Narrow"/>
          <w:bCs/>
          <w:sz w:val="36"/>
          <w:szCs w:val="36"/>
        </w:rPr>
        <w:t xml:space="preserve">Agustín Muñoz y Francisco Zurita agradecen a la Escuela de Arte y a los expertos que </w:t>
      </w:r>
      <w:r w:rsidR="00293990" w:rsidRPr="00FD2C3B">
        <w:rPr>
          <w:rStyle w:val="Ninguno"/>
          <w:rFonts w:ascii="Arial Narrow" w:hAnsi="Arial Narrow"/>
          <w:bCs/>
          <w:sz w:val="36"/>
          <w:szCs w:val="36"/>
        </w:rPr>
        <w:t xml:space="preserve">participan en esta fase </w:t>
      </w:r>
      <w:r w:rsidR="00EC6D21" w:rsidRPr="00FD2C3B">
        <w:rPr>
          <w:rStyle w:val="Ninguno"/>
          <w:rFonts w:ascii="Arial Narrow" w:hAnsi="Arial Narrow"/>
          <w:bCs/>
          <w:sz w:val="36"/>
          <w:szCs w:val="36"/>
        </w:rPr>
        <w:t xml:space="preserve">creativa </w:t>
      </w:r>
      <w:r w:rsidRPr="00FD2C3B">
        <w:rPr>
          <w:rStyle w:val="Ninguno"/>
          <w:rFonts w:ascii="Arial Narrow" w:hAnsi="Arial Narrow"/>
          <w:bCs/>
          <w:sz w:val="36"/>
          <w:szCs w:val="36"/>
        </w:rPr>
        <w:t xml:space="preserve">su implicación y conocimiento </w:t>
      </w:r>
      <w:r w:rsidR="00293990" w:rsidRPr="00FD2C3B">
        <w:rPr>
          <w:rStyle w:val="Ninguno"/>
          <w:rFonts w:ascii="Arial Narrow" w:hAnsi="Arial Narrow"/>
          <w:bCs/>
          <w:sz w:val="36"/>
          <w:szCs w:val="36"/>
        </w:rPr>
        <w:t xml:space="preserve">en prácticas que </w:t>
      </w:r>
      <w:r w:rsidRPr="00FD2C3B">
        <w:rPr>
          <w:rStyle w:val="Ninguno"/>
          <w:rFonts w:ascii="Arial Narrow" w:hAnsi="Arial Narrow"/>
          <w:bCs/>
          <w:sz w:val="36"/>
          <w:szCs w:val="36"/>
        </w:rPr>
        <w:t>vincula</w:t>
      </w:r>
      <w:r w:rsidR="00293990" w:rsidRPr="00FD2C3B">
        <w:rPr>
          <w:rStyle w:val="Ninguno"/>
          <w:rFonts w:ascii="Arial Narrow" w:hAnsi="Arial Narrow"/>
          <w:bCs/>
          <w:sz w:val="36"/>
          <w:szCs w:val="36"/>
        </w:rPr>
        <w:t>n</w:t>
      </w:r>
      <w:r w:rsidRPr="00FD2C3B">
        <w:rPr>
          <w:rStyle w:val="Ninguno"/>
          <w:rFonts w:ascii="Arial Narrow" w:hAnsi="Arial Narrow"/>
          <w:bCs/>
          <w:sz w:val="36"/>
          <w:szCs w:val="36"/>
        </w:rPr>
        <w:t xml:space="preserve"> sostenibilidad y </w:t>
      </w:r>
      <w:r w:rsidR="00293990" w:rsidRPr="00FD2C3B">
        <w:rPr>
          <w:rStyle w:val="Ninguno"/>
          <w:rFonts w:ascii="Arial Narrow" w:hAnsi="Arial Narrow"/>
          <w:bCs/>
          <w:sz w:val="36"/>
          <w:szCs w:val="36"/>
        </w:rPr>
        <w:t>patrimonio cultural</w:t>
      </w:r>
    </w:p>
    <w:p w:rsidR="0038768D" w:rsidRPr="000A563E" w:rsidRDefault="0038768D">
      <w:pPr>
        <w:pStyle w:val="Textoindependiente"/>
        <w:spacing w:line="240" w:lineRule="auto"/>
        <w:rPr>
          <w:rStyle w:val="Ninguno"/>
          <w:rFonts w:ascii="Arial Narrow" w:hAnsi="Arial Narrow"/>
          <w:bCs/>
          <w:sz w:val="18"/>
          <w:szCs w:val="40"/>
        </w:rPr>
      </w:pPr>
    </w:p>
    <w:p w:rsidR="009B4E85" w:rsidRDefault="00FD2C3B" w:rsidP="009B4E85">
      <w:pPr>
        <w:pStyle w:val="Textoindependiente"/>
        <w:spacing w:line="240" w:lineRule="auto"/>
        <w:jc w:val="both"/>
        <w:rPr>
          <w:rStyle w:val="Ninguno"/>
          <w:rFonts w:ascii="Arial Narrow" w:hAnsi="Arial Narrow"/>
          <w:bCs/>
          <w:sz w:val="28"/>
          <w:szCs w:val="40"/>
        </w:rPr>
      </w:pPr>
      <w:r>
        <w:rPr>
          <w:rStyle w:val="Ninguno"/>
          <w:rFonts w:ascii="Arial Narrow" w:hAnsi="Arial Narrow"/>
          <w:b/>
          <w:bCs/>
          <w:sz w:val="28"/>
          <w:szCs w:val="40"/>
        </w:rPr>
        <w:t xml:space="preserve">6 </w:t>
      </w:r>
      <w:r w:rsidR="00293990" w:rsidRPr="00293990">
        <w:rPr>
          <w:rStyle w:val="Ninguno"/>
          <w:rFonts w:ascii="Arial Narrow" w:hAnsi="Arial Narrow"/>
          <w:b/>
          <w:bCs/>
          <w:sz w:val="28"/>
          <w:szCs w:val="40"/>
        </w:rPr>
        <w:t>de octubre de 2024.</w:t>
      </w:r>
      <w:r w:rsidR="00293990">
        <w:rPr>
          <w:rStyle w:val="Ninguno"/>
          <w:rFonts w:ascii="Arial Narrow" w:hAnsi="Arial Narrow"/>
          <w:bCs/>
          <w:sz w:val="28"/>
          <w:szCs w:val="40"/>
        </w:rPr>
        <w:t xml:space="preserve"> El teniente de alcaldesa de Presidencia, Agustín Muñoz, y el delegado de Cultura, Francisco Zurita, han participado </w:t>
      </w:r>
      <w:r w:rsidR="000A563E">
        <w:rPr>
          <w:rStyle w:val="Ninguno"/>
          <w:rFonts w:ascii="Arial Narrow" w:hAnsi="Arial Narrow"/>
          <w:bCs/>
          <w:sz w:val="28"/>
          <w:szCs w:val="40"/>
        </w:rPr>
        <w:t xml:space="preserve">esta semana </w:t>
      </w:r>
      <w:r w:rsidR="00293990">
        <w:rPr>
          <w:rStyle w:val="Ninguno"/>
          <w:rFonts w:ascii="Arial Narrow" w:hAnsi="Arial Narrow"/>
          <w:bCs/>
          <w:sz w:val="28"/>
          <w:szCs w:val="40"/>
        </w:rPr>
        <w:t>en un encuentro con el alumnado de Cerámica de la Escuela de Arte de Jerez, donde han agradecido la implicación</w:t>
      </w:r>
      <w:r w:rsidR="000A563E">
        <w:rPr>
          <w:rStyle w:val="Ninguno"/>
          <w:rFonts w:ascii="Arial Narrow" w:hAnsi="Arial Narrow"/>
          <w:bCs/>
          <w:sz w:val="28"/>
          <w:szCs w:val="40"/>
        </w:rPr>
        <w:t>,</w:t>
      </w:r>
      <w:r w:rsidR="00293990">
        <w:rPr>
          <w:rStyle w:val="Ninguno"/>
          <w:rFonts w:ascii="Arial Narrow" w:hAnsi="Arial Narrow"/>
          <w:bCs/>
          <w:sz w:val="28"/>
          <w:szCs w:val="40"/>
        </w:rPr>
        <w:t xml:space="preserve"> tanto del centro formativo, como de la consultora </w:t>
      </w:r>
      <w:proofErr w:type="spellStart"/>
      <w:r w:rsidR="00293990">
        <w:rPr>
          <w:rStyle w:val="Ninguno"/>
          <w:rFonts w:ascii="Arial Narrow" w:hAnsi="Arial Narrow"/>
          <w:bCs/>
          <w:sz w:val="28"/>
          <w:szCs w:val="40"/>
        </w:rPr>
        <w:t>Nomad</w:t>
      </w:r>
      <w:proofErr w:type="spellEnd"/>
      <w:r w:rsidR="00293990">
        <w:rPr>
          <w:rStyle w:val="Ninguno"/>
          <w:rFonts w:ascii="Arial Narrow" w:hAnsi="Arial Narrow"/>
          <w:bCs/>
          <w:sz w:val="28"/>
          <w:szCs w:val="40"/>
        </w:rPr>
        <w:t xml:space="preserve"> Garden</w:t>
      </w:r>
      <w:r w:rsidR="000A563E">
        <w:rPr>
          <w:rStyle w:val="Ninguno"/>
          <w:rFonts w:ascii="Arial Narrow" w:hAnsi="Arial Narrow"/>
          <w:bCs/>
          <w:sz w:val="28"/>
          <w:szCs w:val="40"/>
        </w:rPr>
        <w:t xml:space="preserve">, la artista </w:t>
      </w:r>
      <w:proofErr w:type="spellStart"/>
      <w:r w:rsidR="000A563E">
        <w:rPr>
          <w:rStyle w:val="Ninguno"/>
          <w:rFonts w:ascii="Arial Narrow" w:hAnsi="Arial Narrow"/>
          <w:bCs/>
          <w:sz w:val="28"/>
          <w:szCs w:val="40"/>
        </w:rPr>
        <w:t>Estelle</w:t>
      </w:r>
      <w:proofErr w:type="spellEnd"/>
      <w:r w:rsidR="000A563E">
        <w:rPr>
          <w:rStyle w:val="Ninguno"/>
          <w:rFonts w:ascii="Arial Narrow" w:hAnsi="Arial Narrow"/>
          <w:bCs/>
          <w:sz w:val="28"/>
          <w:szCs w:val="40"/>
        </w:rPr>
        <w:t xml:space="preserve"> </w:t>
      </w:r>
      <w:proofErr w:type="spellStart"/>
      <w:r w:rsidR="000A563E">
        <w:rPr>
          <w:rStyle w:val="Ninguno"/>
          <w:rFonts w:ascii="Arial Narrow" w:hAnsi="Arial Narrow"/>
          <w:bCs/>
          <w:sz w:val="28"/>
          <w:szCs w:val="40"/>
        </w:rPr>
        <w:t>Jullian</w:t>
      </w:r>
      <w:proofErr w:type="spellEnd"/>
      <w:r w:rsidR="00293990">
        <w:rPr>
          <w:rStyle w:val="Ninguno"/>
          <w:rFonts w:ascii="Arial Narrow" w:hAnsi="Arial Narrow"/>
          <w:bCs/>
          <w:sz w:val="28"/>
          <w:szCs w:val="40"/>
        </w:rPr>
        <w:t xml:space="preserve"> y los expertos multidisciplinares que </w:t>
      </w:r>
      <w:r w:rsidR="009B4E85">
        <w:rPr>
          <w:rStyle w:val="Ninguno"/>
          <w:rFonts w:ascii="Arial Narrow" w:hAnsi="Arial Narrow"/>
          <w:bCs/>
          <w:sz w:val="28"/>
          <w:szCs w:val="40"/>
        </w:rPr>
        <w:t>aportan su experiencia y conocimiento al</w:t>
      </w:r>
      <w:r w:rsidR="00293990">
        <w:rPr>
          <w:rStyle w:val="Ninguno"/>
          <w:rFonts w:ascii="Arial Narrow" w:hAnsi="Arial Narrow"/>
          <w:bCs/>
          <w:sz w:val="28"/>
          <w:szCs w:val="40"/>
        </w:rPr>
        <w:t xml:space="preserve"> proyecto </w:t>
      </w:r>
      <w:r w:rsidR="009B4E85">
        <w:rPr>
          <w:rStyle w:val="Ninguno"/>
          <w:rFonts w:ascii="Arial Narrow" w:hAnsi="Arial Narrow"/>
          <w:bCs/>
          <w:sz w:val="28"/>
          <w:szCs w:val="40"/>
        </w:rPr>
        <w:t xml:space="preserve">europeo </w:t>
      </w:r>
      <w:proofErr w:type="spellStart"/>
      <w:r w:rsidR="009B4E85">
        <w:rPr>
          <w:rStyle w:val="Ninguno"/>
          <w:rFonts w:ascii="Arial Narrow" w:hAnsi="Arial Narrow"/>
          <w:bCs/>
          <w:sz w:val="28"/>
          <w:szCs w:val="40"/>
        </w:rPr>
        <w:t>Palimpsest</w:t>
      </w:r>
      <w:proofErr w:type="spellEnd"/>
      <w:r w:rsidR="009B4E85">
        <w:rPr>
          <w:rStyle w:val="Ninguno"/>
          <w:rFonts w:ascii="Arial Narrow" w:hAnsi="Arial Narrow"/>
          <w:bCs/>
          <w:sz w:val="28"/>
          <w:szCs w:val="40"/>
        </w:rPr>
        <w:t xml:space="preserve">. </w:t>
      </w:r>
    </w:p>
    <w:p w:rsidR="009B4E85" w:rsidRDefault="009B4E85" w:rsidP="009B4E85">
      <w:pPr>
        <w:pStyle w:val="Textoindependiente"/>
        <w:spacing w:line="240" w:lineRule="auto"/>
        <w:jc w:val="both"/>
        <w:rPr>
          <w:rStyle w:val="Ninguno"/>
          <w:rFonts w:ascii="Arial Narrow" w:hAnsi="Arial Narrow"/>
          <w:bCs/>
          <w:sz w:val="28"/>
          <w:szCs w:val="28"/>
        </w:rPr>
      </w:pPr>
      <w:r w:rsidRPr="009B4E85">
        <w:rPr>
          <w:rStyle w:val="Ninguno"/>
          <w:rFonts w:ascii="Arial Narrow" w:hAnsi="Arial Narrow"/>
          <w:bCs/>
          <w:sz w:val="28"/>
          <w:szCs w:val="28"/>
        </w:rPr>
        <w:t>Jerez</w:t>
      </w:r>
      <w:r>
        <w:rPr>
          <w:rStyle w:val="Ninguno"/>
          <w:rFonts w:ascii="Arial Narrow" w:hAnsi="Arial Narrow"/>
          <w:bCs/>
          <w:sz w:val="28"/>
          <w:szCs w:val="28"/>
        </w:rPr>
        <w:t xml:space="preserve"> </w:t>
      </w:r>
      <w:r w:rsidRPr="009B4E85">
        <w:rPr>
          <w:rStyle w:val="Ninguno"/>
          <w:rFonts w:ascii="Arial Narrow" w:hAnsi="Arial Narrow"/>
          <w:bCs/>
          <w:sz w:val="28"/>
          <w:szCs w:val="28"/>
        </w:rPr>
        <w:t xml:space="preserve">participa en este proyecto junto a Milán y la ciudad polaca de </w:t>
      </w:r>
      <w:proofErr w:type="spellStart"/>
      <w:r w:rsidRPr="009B4E85">
        <w:rPr>
          <w:rStyle w:val="Ninguno"/>
          <w:rFonts w:ascii="Arial Narrow" w:hAnsi="Arial Narrow"/>
          <w:bCs/>
          <w:sz w:val="28"/>
          <w:szCs w:val="28"/>
        </w:rPr>
        <w:t>Lodz</w:t>
      </w:r>
      <w:proofErr w:type="spellEnd"/>
      <w:r w:rsidRPr="009B4E85">
        <w:rPr>
          <w:rStyle w:val="Ninguno"/>
          <w:rFonts w:ascii="Arial Narrow" w:hAnsi="Arial Narrow"/>
          <w:bCs/>
          <w:sz w:val="28"/>
          <w:szCs w:val="28"/>
        </w:rPr>
        <w:t xml:space="preserve">, dentro del programa </w:t>
      </w:r>
      <w:proofErr w:type="spellStart"/>
      <w:r w:rsidRPr="009B4E85">
        <w:rPr>
          <w:rStyle w:val="Ninguno"/>
          <w:rFonts w:ascii="Arial Narrow" w:hAnsi="Arial Narrow"/>
          <w:bCs/>
          <w:sz w:val="28"/>
          <w:szCs w:val="28"/>
        </w:rPr>
        <w:t>Horizon</w:t>
      </w:r>
      <w:proofErr w:type="spellEnd"/>
      <w:r w:rsidRPr="009B4E85">
        <w:rPr>
          <w:rStyle w:val="Ninguno"/>
          <w:rFonts w:ascii="Arial Narrow" w:hAnsi="Arial Narrow"/>
          <w:bCs/>
          <w:sz w:val="28"/>
          <w:szCs w:val="28"/>
        </w:rPr>
        <w:t xml:space="preserve"> </w:t>
      </w:r>
      <w:proofErr w:type="spellStart"/>
      <w:r w:rsidRPr="009B4E85">
        <w:rPr>
          <w:rStyle w:val="Ninguno"/>
          <w:rFonts w:ascii="Arial Narrow" w:hAnsi="Arial Narrow"/>
          <w:bCs/>
          <w:sz w:val="28"/>
          <w:szCs w:val="28"/>
        </w:rPr>
        <w:t>Europe</w:t>
      </w:r>
      <w:proofErr w:type="spellEnd"/>
      <w:r w:rsidRPr="009B4E85">
        <w:rPr>
          <w:rStyle w:val="Ninguno"/>
          <w:rFonts w:ascii="Arial Narrow" w:hAnsi="Arial Narrow"/>
          <w:bCs/>
          <w:sz w:val="28"/>
          <w:szCs w:val="28"/>
        </w:rPr>
        <w:t xml:space="preserve"> 2020, uno de los instrumentos más potentes de la Unión Europea para fomentar la</w:t>
      </w:r>
      <w:r>
        <w:rPr>
          <w:rStyle w:val="Ninguno"/>
          <w:rFonts w:ascii="Arial Narrow" w:hAnsi="Arial Narrow"/>
          <w:bCs/>
          <w:sz w:val="28"/>
          <w:szCs w:val="28"/>
        </w:rPr>
        <w:t xml:space="preserve"> investigación y la innovación, mediante la concesión de 155.000 euros</w:t>
      </w:r>
      <w:r w:rsidR="00F80CB4">
        <w:rPr>
          <w:rStyle w:val="Ninguno"/>
          <w:rFonts w:ascii="Arial Narrow" w:hAnsi="Arial Narrow"/>
          <w:bCs/>
          <w:sz w:val="28"/>
          <w:szCs w:val="28"/>
        </w:rPr>
        <w:t>.</w:t>
      </w:r>
    </w:p>
    <w:p w:rsidR="00F80CB4" w:rsidRDefault="00F80CB4" w:rsidP="009B4E85">
      <w:pPr>
        <w:pStyle w:val="Textoindependiente"/>
        <w:spacing w:line="240" w:lineRule="auto"/>
        <w:jc w:val="both"/>
        <w:rPr>
          <w:rStyle w:val="Ninguno"/>
          <w:rFonts w:ascii="Arial Narrow" w:hAnsi="Arial Narrow"/>
          <w:bCs/>
          <w:sz w:val="28"/>
          <w:szCs w:val="28"/>
        </w:rPr>
      </w:pPr>
      <w:r>
        <w:rPr>
          <w:rStyle w:val="Ninguno"/>
          <w:rFonts w:ascii="Arial Narrow" w:hAnsi="Arial Narrow"/>
          <w:bCs/>
          <w:sz w:val="28"/>
          <w:szCs w:val="28"/>
        </w:rPr>
        <w:t xml:space="preserve">Agustín Muñoz ha incidido en la importancia que tiene para la ciudad </w:t>
      </w:r>
      <w:r w:rsidR="00955328">
        <w:rPr>
          <w:rStyle w:val="Ninguno"/>
          <w:rFonts w:ascii="Arial Narrow" w:hAnsi="Arial Narrow"/>
          <w:bCs/>
          <w:sz w:val="28"/>
          <w:szCs w:val="28"/>
        </w:rPr>
        <w:t>tomar parte</w:t>
      </w:r>
      <w:r>
        <w:rPr>
          <w:rStyle w:val="Ninguno"/>
          <w:rFonts w:ascii="Arial Narrow" w:hAnsi="Arial Narrow"/>
          <w:bCs/>
          <w:sz w:val="28"/>
          <w:szCs w:val="28"/>
        </w:rPr>
        <w:t xml:space="preserve"> en proyectos como </w:t>
      </w:r>
      <w:proofErr w:type="spellStart"/>
      <w:r>
        <w:rPr>
          <w:rStyle w:val="Ninguno"/>
          <w:rFonts w:ascii="Arial Narrow" w:hAnsi="Arial Narrow"/>
          <w:bCs/>
          <w:sz w:val="28"/>
          <w:szCs w:val="28"/>
        </w:rPr>
        <w:t>Palimpsest</w:t>
      </w:r>
      <w:proofErr w:type="spellEnd"/>
      <w:r>
        <w:rPr>
          <w:rStyle w:val="Ninguno"/>
          <w:rFonts w:ascii="Arial Narrow" w:hAnsi="Arial Narrow"/>
          <w:bCs/>
          <w:sz w:val="28"/>
          <w:szCs w:val="28"/>
        </w:rPr>
        <w:t>, que están vinculad</w:t>
      </w:r>
      <w:r w:rsidR="00955328">
        <w:rPr>
          <w:rStyle w:val="Ninguno"/>
          <w:rFonts w:ascii="Arial Narrow" w:hAnsi="Arial Narrow"/>
          <w:bCs/>
          <w:sz w:val="28"/>
          <w:szCs w:val="28"/>
        </w:rPr>
        <w:t xml:space="preserve">os al proceso de candidatura de </w:t>
      </w:r>
      <w:r>
        <w:rPr>
          <w:rStyle w:val="Ninguno"/>
          <w:rFonts w:ascii="Arial Narrow" w:hAnsi="Arial Narrow"/>
          <w:bCs/>
          <w:sz w:val="28"/>
          <w:szCs w:val="28"/>
        </w:rPr>
        <w:t xml:space="preserve">Jerez 2031, Capital Europea de la Cultura, iniciativas </w:t>
      </w:r>
      <w:r w:rsidR="000A563E">
        <w:rPr>
          <w:rStyle w:val="Ninguno"/>
          <w:rFonts w:ascii="Arial Narrow" w:hAnsi="Arial Narrow"/>
          <w:bCs/>
          <w:sz w:val="28"/>
          <w:szCs w:val="28"/>
        </w:rPr>
        <w:t>de transformación social</w:t>
      </w:r>
      <w:r>
        <w:rPr>
          <w:rStyle w:val="Ninguno"/>
          <w:rFonts w:ascii="Arial Narrow" w:hAnsi="Arial Narrow"/>
          <w:bCs/>
          <w:sz w:val="28"/>
          <w:szCs w:val="28"/>
        </w:rPr>
        <w:t xml:space="preserve">, alineadas </w:t>
      </w:r>
      <w:r w:rsidR="00955328">
        <w:rPr>
          <w:rStyle w:val="Ninguno"/>
          <w:rFonts w:ascii="Arial Narrow" w:hAnsi="Arial Narrow"/>
          <w:bCs/>
          <w:sz w:val="28"/>
          <w:szCs w:val="28"/>
        </w:rPr>
        <w:t>con</w:t>
      </w:r>
      <w:r>
        <w:rPr>
          <w:rStyle w:val="Ninguno"/>
          <w:rFonts w:ascii="Arial Narrow" w:hAnsi="Arial Narrow"/>
          <w:bCs/>
          <w:sz w:val="28"/>
          <w:szCs w:val="28"/>
        </w:rPr>
        <w:t xml:space="preserve"> los criterios europeos de inclusión, sostenibilidad e igualdad</w:t>
      </w:r>
      <w:r w:rsidR="00EC6D21">
        <w:rPr>
          <w:rStyle w:val="Ninguno"/>
          <w:rFonts w:ascii="Arial Narrow" w:hAnsi="Arial Narrow"/>
          <w:bCs/>
          <w:sz w:val="28"/>
          <w:szCs w:val="28"/>
        </w:rPr>
        <w:t>.</w:t>
      </w:r>
    </w:p>
    <w:p w:rsidR="000A563E" w:rsidRPr="00F14093" w:rsidRDefault="00EC6D21" w:rsidP="009B4E85">
      <w:pPr>
        <w:pStyle w:val="Textoindependiente"/>
        <w:spacing w:line="240" w:lineRule="auto"/>
        <w:jc w:val="both"/>
        <w:rPr>
          <w:rStyle w:val="Ninguno"/>
          <w:rFonts w:ascii="Arial Narrow" w:hAnsi="Arial Narrow"/>
          <w:bCs/>
          <w:sz w:val="28"/>
          <w:szCs w:val="28"/>
        </w:rPr>
      </w:pPr>
      <w:r>
        <w:rPr>
          <w:rStyle w:val="Ninguno"/>
          <w:rFonts w:ascii="Arial Narrow" w:hAnsi="Arial Narrow"/>
          <w:bCs/>
          <w:sz w:val="28"/>
          <w:szCs w:val="28"/>
        </w:rPr>
        <w:t xml:space="preserve">Asimismo, el teniente de alcaldesa ha destacado el aspecto integral </w:t>
      </w:r>
      <w:r w:rsidR="00E73D7E">
        <w:rPr>
          <w:rStyle w:val="Ninguno"/>
          <w:rFonts w:ascii="Arial Narrow" w:hAnsi="Arial Narrow"/>
          <w:bCs/>
          <w:sz w:val="28"/>
          <w:szCs w:val="28"/>
        </w:rPr>
        <w:t xml:space="preserve">del proyecto que se está diseñando en Jerez, propuesto por la artista francesa </w:t>
      </w:r>
      <w:proofErr w:type="spellStart"/>
      <w:r w:rsidR="00E73D7E">
        <w:rPr>
          <w:rStyle w:val="Ninguno"/>
          <w:rFonts w:ascii="Arial Narrow" w:hAnsi="Arial Narrow"/>
          <w:bCs/>
          <w:sz w:val="28"/>
          <w:szCs w:val="28"/>
        </w:rPr>
        <w:t>Estelle</w:t>
      </w:r>
      <w:proofErr w:type="spellEnd"/>
      <w:r w:rsidR="00E73D7E">
        <w:rPr>
          <w:rStyle w:val="Ninguno"/>
          <w:rFonts w:ascii="Arial Narrow" w:hAnsi="Arial Narrow"/>
          <w:bCs/>
          <w:sz w:val="28"/>
          <w:szCs w:val="28"/>
        </w:rPr>
        <w:t xml:space="preserve"> </w:t>
      </w:r>
      <w:proofErr w:type="spellStart"/>
      <w:r w:rsidR="00E73D7E">
        <w:rPr>
          <w:rStyle w:val="Ninguno"/>
          <w:rFonts w:ascii="Arial Narrow" w:hAnsi="Arial Narrow"/>
          <w:bCs/>
          <w:sz w:val="28"/>
          <w:szCs w:val="28"/>
        </w:rPr>
        <w:t>Jullian</w:t>
      </w:r>
      <w:proofErr w:type="spellEnd"/>
      <w:r w:rsidR="00E73D7E">
        <w:rPr>
          <w:rStyle w:val="Ninguno"/>
          <w:rFonts w:ascii="Arial Narrow" w:hAnsi="Arial Narrow"/>
          <w:bCs/>
          <w:sz w:val="28"/>
          <w:szCs w:val="28"/>
        </w:rPr>
        <w:t xml:space="preserve"> (bajo el título </w:t>
      </w:r>
      <w:r w:rsidR="00E73D7E" w:rsidRPr="00E73D7E">
        <w:rPr>
          <w:rStyle w:val="Ninguno"/>
          <w:rFonts w:ascii="Arial Narrow" w:hAnsi="Arial Narrow"/>
          <w:bCs/>
          <w:sz w:val="28"/>
          <w:szCs w:val="28"/>
        </w:rPr>
        <w:t>‘</w:t>
      </w:r>
      <w:proofErr w:type="spellStart"/>
      <w:r w:rsidR="00E73D7E" w:rsidRPr="00E73D7E">
        <w:rPr>
          <w:rStyle w:val="Ninguno"/>
          <w:rFonts w:ascii="Arial Narrow" w:hAnsi="Arial Narrow"/>
          <w:bCs/>
          <w:sz w:val="28"/>
          <w:szCs w:val="28"/>
        </w:rPr>
        <w:t>The</w:t>
      </w:r>
      <w:proofErr w:type="spellEnd"/>
      <w:r w:rsidR="00E73D7E" w:rsidRPr="00E73D7E">
        <w:rPr>
          <w:rStyle w:val="Ninguno"/>
          <w:rFonts w:ascii="Arial Narrow" w:hAnsi="Arial Narrow"/>
          <w:bCs/>
          <w:sz w:val="28"/>
          <w:szCs w:val="28"/>
        </w:rPr>
        <w:t xml:space="preserve"> </w:t>
      </w:r>
      <w:proofErr w:type="spellStart"/>
      <w:r w:rsidR="00E73D7E" w:rsidRPr="00E73D7E">
        <w:rPr>
          <w:rStyle w:val="Ninguno"/>
          <w:rFonts w:ascii="Arial Narrow" w:hAnsi="Arial Narrow"/>
          <w:bCs/>
          <w:sz w:val="28"/>
          <w:szCs w:val="28"/>
        </w:rPr>
        <w:t>Songs</w:t>
      </w:r>
      <w:proofErr w:type="spellEnd"/>
      <w:r w:rsidR="00E73D7E" w:rsidRPr="00E73D7E">
        <w:rPr>
          <w:rStyle w:val="Ninguno"/>
          <w:rFonts w:ascii="Arial Narrow" w:hAnsi="Arial Narrow"/>
          <w:bCs/>
          <w:sz w:val="28"/>
          <w:szCs w:val="28"/>
        </w:rPr>
        <w:t xml:space="preserve"> </w:t>
      </w:r>
      <w:proofErr w:type="spellStart"/>
      <w:r w:rsidR="00E73D7E" w:rsidRPr="00E73D7E">
        <w:rPr>
          <w:rStyle w:val="Ninguno"/>
          <w:rFonts w:ascii="Arial Narrow" w:hAnsi="Arial Narrow"/>
          <w:bCs/>
          <w:sz w:val="28"/>
          <w:szCs w:val="28"/>
        </w:rPr>
        <w:t>from</w:t>
      </w:r>
      <w:proofErr w:type="spellEnd"/>
      <w:r w:rsidR="00E73D7E" w:rsidRPr="00E73D7E">
        <w:rPr>
          <w:rStyle w:val="Ninguno"/>
          <w:rFonts w:ascii="Arial Narrow" w:hAnsi="Arial Narrow"/>
          <w:bCs/>
          <w:sz w:val="28"/>
          <w:szCs w:val="28"/>
        </w:rPr>
        <w:t xml:space="preserve"> </w:t>
      </w:r>
      <w:proofErr w:type="spellStart"/>
      <w:r w:rsidR="00E73D7E" w:rsidRPr="00E73D7E">
        <w:rPr>
          <w:rStyle w:val="Ninguno"/>
          <w:rFonts w:ascii="Arial Narrow" w:hAnsi="Arial Narrow"/>
          <w:bCs/>
          <w:sz w:val="28"/>
          <w:szCs w:val="28"/>
        </w:rPr>
        <w:t>the</w:t>
      </w:r>
      <w:proofErr w:type="spellEnd"/>
      <w:r w:rsidR="00E73D7E" w:rsidRPr="00E73D7E">
        <w:rPr>
          <w:rStyle w:val="Ninguno"/>
          <w:rFonts w:ascii="Arial Narrow" w:hAnsi="Arial Narrow"/>
          <w:bCs/>
          <w:sz w:val="28"/>
          <w:szCs w:val="28"/>
        </w:rPr>
        <w:t xml:space="preserve"> </w:t>
      </w:r>
      <w:proofErr w:type="spellStart"/>
      <w:r w:rsidR="00E73D7E" w:rsidRPr="00E73D7E">
        <w:rPr>
          <w:rStyle w:val="Ninguno"/>
          <w:rFonts w:ascii="Arial Narrow" w:hAnsi="Arial Narrow"/>
          <w:bCs/>
          <w:sz w:val="28"/>
          <w:szCs w:val="28"/>
        </w:rPr>
        <w:t>Nearby</w:t>
      </w:r>
      <w:proofErr w:type="spellEnd"/>
      <w:r w:rsidR="00E73D7E" w:rsidRPr="00E73D7E">
        <w:rPr>
          <w:rStyle w:val="Ninguno"/>
          <w:rFonts w:ascii="Arial Narrow" w:hAnsi="Arial Narrow"/>
          <w:bCs/>
          <w:sz w:val="28"/>
          <w:szCs w:val="28"/>
        </w:rPr>
        <w:t xml:space="preserve"> </w:t>
      </w:r>
      <w:proofErr w:type="spellStart"/>
      <w:r w:rsidR="00E73D7E" w:rsidRPr="00E73D7E">
        <w:rPr>
          <w:rStyle w:val="Ninguno"/>
          <w:rFonts w:ascii="Arial Narrow" w:hAnsi="Arial Narrow"/>
          <w:bCs/>
          <w:sz w:val="28"/>
          <w:szCs w:val="28"/>
        </w:rPr>
        <w:t>Earth</w:t>
      </w:r>
      <w:proofErr w:type="spellEnd"/>
      <w:r w:rsidR="00E73D7E" w:rsidRPr="00E73D7E">
        <w:rPr>
          <w:rStyle w:val="Ninguno"/>
          <w:rFonts w:ascii="Arial Narrow" w:hAnsi="Arial Narrow"/>
          <w:bCs/>
          <w:sz w:val="28"/>
          <w:szCs w:val="28"/>
        </w:rPr>
        <w:t>’</w:t>
      </w:r>
      <w:r w:rsidR="00E73D7E">
        <w:rPr>
          <w:rStyle w:val="Ninguno"/>
          <w:rFonts w:ascii="Arial Narrow" w:hAnsi="Arial Narrow"/>
          <w:bCs/>
          <w:sz w:val="28"/>
          <w:szCs w:val="28"/>
        </w:rPr>
        <w:t xml:space="preserve">) </w:t>
      </w:r>
      <w:r w:rsidR="000A563E">
        <w:rPr>
          <w:rStyle w:val="Ninguno"/>
          <w:rFonts w:ascii="Arial Narrow" w:hAnsi="Arial Narrow"/>
          <w:bCs/>
          <w:sz w:val="28"/>
          <w:szCs w:val="28"/>
        </w:rPr>
        <w:t>dado que</w:t>
      </w:r>
      <w:r w:rsidR="00E73D7E">
        <w:rPr>
          <w:rStyle w:val="Ninguno"/>
          <w:rFonts w:ascii="Arial Narrow" w:hAnsi="Arial Narrow"/>
          <w:bCs/>
          <w:sz w:val="28"/>
          <w:szCs w:val="28"/>
        </w:rPr>
        <w:t xml:space="preserve"> no sólo aborda prácticas de reciclaje y reutilización, como pueden ser los residuos de la poda de la vid, sino que, además, vincula el paisaje de la campiña con la riqueza cultural de la tradicional zambomba jerezana.</w:t>
      </w:r>
    </w:p>
    <w:p w:rsidR="000A563E" w:rsidRPr="000A563E" w:rsidRDefault="000A563E" w:rsidP="009B4E85">
      <w:pPr>
        <w:pStyle w:val="Textoindependiente"/>
        <w:spacing w:line="240" w:lineRule="auto"/>
        <w:jc w:val="both"/>
        <w:rPr>
          <w:rStyle w:val="Ninguno"/>
          <w:rFonts w:ascii="Arial Narrow" w:hAnsi="Arial Narrow"/>
          <w:b/>
          <w:bCs/>
          <w:sz w:val="28"/>
          <w:szCs w:val="28"/>
        </w:rPr>
      </w:pPr>
      <w:r w:rsidRPr="000A563E">
        <w:rPr>
          <w:rStyle w:val="Ninguno"/>
          <w:rFonts w:ascii="Arial Narrow" w:hAnsi="Arial Narrow"/>
          <w:b/>
          <w:bCs/>
          <w:sz w:val="28"/>
          <w:szCs w:val="28"/>
        </w:rPr>
        <w:t>Paisaje, sostenibilidad y patrimonio cultural</w:t>
      </w:r>
    </w:p>
    <w:p w:rsidR="000A563E" w:rsidRDefault="000A563E" w:rsidP="000A563E">
      <w:pPr>
        <w:pStyle w:val="Textoindependiente"/>
        <w:spacing w:line="240" w:lineRule="auto"/>
        <w:jc w:val="both"/>
        <w:rPr>
          <w:rStyle w:val="Ninguno"/>
          <w:rFonts w:ascii="Arial Narrow" w:hAnsi="Arial Narrow"/>
          <w:bCs/>
          <w:sz w:val="28"/>
          <w:szCs w:val="28"/>
        </w:rPr>
      </w:pPr>
      <w:r>
        <w:rPr>
          <w:rStyle w:val="Ninguno"/>
          <w:rFonts w:ascii="Arial Narrow" w:hAnsi="Arial Narrow"/>
          <w:bCs/>
          <w:sz w:val="28"/>
          <w:szCs w:val="28"/>
        </w:rPr>
        <w:t xml:space="preserve">Concretamente durante estos días se ha iniciado, en colaboración con la Escuela de Arte de Jerez, la fase de creación del prototipo de este instrumento musical, en un proceso colaborativo en el que se ha </w:t>
      </w:r>
      <w:r>
        <w:rPr>
          <w:rStyle w:val="Ninguno"/>
          <w:rFonts w:ascii="Arial Narrow" w:hAnsi="Arial Narrow"/>
          <w:bCs/>
          <w:sz w:val="28"/>
          <w:szCs w:val="28"/>
        </w:rPr>
        <w:lastRenderedPageBreak/>
        <w:t>incorporado el conocimiento de artesanos, profesores, investigadores, entidades protectoras del medio ambiente y profesionales del sector bodeguero.</w:t>
      </w:r>
    </w:p>
    <w:p w:rsidR="00955328" w:rsidRDefault="0070744D" w:rsidP="009B4E85">
      <w:pPr>
        <w:pStyle w:val="Textoindependiente"/>
        <w:spacing w:line="240" w:lineRule="auto"/>
        <w:jc w:val="both"/>
        <w:rPr>
          <w:rStyle w:val="Ninguno"/>
          <w:rFonts w:ascii="Arial Narrow" w:hAnsi="Arial Narrow"/>
          <w:bCs/>
          <w:sz w:val="28"/>
          <w:szCs w:val="28"/>
        </w:rPr>
      </w:pPr>
      <w:r>
        <w:rPr>
          <w:rStyle w:val="Ninguno"/>
          <w:rFonts w:ascii="Arial Narrow" w:hAnsi="Arial Narrow"/>
          <w:bCs/>
          <w:sz w:val="28"/>
          <w:szCs w:val="28"/>
        </w:rPr>
        <w:t xml:space="preserve">Con más detalle, </w:t>
      </w:r>
      <w:proofErr w:type="spellStart"/>
      <w:r>
        <w:rPr>
          <w:rStyle w:val="Ninguno"/>
          <w:rFonts w:ascii="Arial Narrow" w:hAnsi="Arial Narrow"/>
          <w:bCs/>
          <w:sz w:val="28"/>
          <w:szCs w:val="28"/>
        </w:rPr>
        <w:t>Palimpest</w:t>
      </w:r>
      <w:proofErr w:type="spellEnd"/>
      <w:r>
        <w:rPr>
          <w:rStyle w:val="Ninguno"/>
          <w:rFonts w:ascii="Arial Narrow" w:hAnsi="Arial Narrow"/>
          <w:bCs/>
          <w:sz w:val="28"/>
          <w:szCs w:val="28"/>
        </w:rPr>
        <w:t xml:space="preserve"> basa su metodología en la colaboración y la interacción entre artistas, expertos y </w:t>
      </w:r>
      <w:r w:rsidR="00E73D7E" w:rsidRPr="00E73D7E">
        <w:rPr>
          <w:rStyle w:val="Ninguno"/>
          <w:rFonts w:ascii="Arial Narrow" w:hAnsi="Arial Narrow"/>
          <w:bCs/>
          <w:sz w:val="28"/>
          <w:szCs w:val="28"/>
        </w:rPr>
        <w:t>agentes locales</w:t>
      </w:r>
      <w:r>
        <w:rPr>
          <w:rStyle w:val="Ninguno"/>
          <w:rFonts w:ascii="Arial Narrow" w:hAnsi="Arial Narrow"/>
          <w:bCs/>
          <w:sz w:val="28"/>
          <w:szCs w:val="28"/>
        </w:rPr>
        <w:t xml:space="preserve"> que abordan las conexiones entre el paisaje, la sostenibilidad del mismo y la herencia cultural que poseen las comunidades, todo ello orientado a ofrecer soluciones que mejoren sus condiciones de habitabilidad</w:t>
      </w:r>
      <w:r w:rsidR="00955328">
        <w:rPr>
          <w:rStyle w:val="Ninguno"/>
          <w:rFonts w:ascii="Arial Narrow" w:hAnsi="Arial Narrow"/>
          <w:bCs/>
          <w:sz w:val="28"/>
          <w:szCs w:val="28"/>
        </w:rPr>
        <w:t xml:space="preserve"> y puedan ser implementadas en el futuro en otras ciudades</w:t>
      </w:r>
      <w:r>
        <w:rPr>
          <w:rStyle w:val="Ninguno"/>
          <w:rFonts w:ascii="Arial Narrow" w:hAnsi="Arial Narrow"/>
          <w:bCs/>
          <w:sz w:val="28"/>
          <w:szCs w:val="28"/>
        </w:rPr>
        <w:t xml:space="preserve">. </w:t>
      </w:r>
    </w:p>
    <w:p w:rsidR="0070744D" w:rsidRDefault="0070744D" w:rsidP="009B4E85">
      <w:pPr>
        <w:pStyle w:val="Textoindependiente"/>
        <w:spacing w:line="240" w:lineRule="auto"/>
        <w:jc w:val="both"/>
        <w:rPr>
          <w:rStyle w:val="Ninguno"/>
          <w:rFonts w:ascii="Arial Narrow" w:hAnsi="Arial Narrow"/>
          <w:bCs/>
          <w:sz w:val="28"/>
          <w:szCs w:val="28"/>
        </w:rPr>
      </w:pPr>
      <w:r>
        <w:rPr>
          <w:rStyle w:val="Ninguno"/>
          <w:rFonts w:ascii="Arial Narrow" w:hAnsi="Arial Narrow"/>
          <w:bCs/>
          <w:sz w:val="28"/>
          <w:szCs w:val="28"/>
        </w:rPr>
        <w:t>De este modo, el proyecto que se está desarrollando en Jerez tendrá como finalidad la reutilización de los instrumentos musicales artesanales en elementos que configuren e</w:t>
      </w:r>
      <w:r w:rsidR="00FD2C3B">
        <w:rPr>
          <w:rStyle w:val="Ninguno"/>
          <w:rFonts w:ascii="Arial Narrow" w:hAnsi="Arial Narrow"/>
          <w:bCs/>
          <w:sz w:val="28"/>
          <w:szCs w:val="28"/>
        </w:rPr>
        <w:t>mparrados que mejoren</w:t>
      </w:r>
      <w:r w:rsidR="00955328">
        <w:rPr>
          <w:rStyle w:val="Ninguno"/>
          <w:rFonts w:ascii="Arial Narrow" w:hAnsi="Arial Narrow"/>
          <w:bCs/>
          <w:sz w:val="28"/>
          <w:szCs w:val="28"/>
        </w:rPr>
        <w:t xml:space="preserve"> los niveles de temperatura</w:t>
      </w:r>
      <w:r>
        <w:rPr>
          <w:rStyle w:val="Ninguno"/>
          <w:rFonts w:ascii="Arial Narrow" w:hAnsi="Arial Narrow"/>
          <w:bCs/>
          <w:sz w:val="28"/>
          <w:szCs w:val="28"/>
        </w:rPr>
        <w:t>.</w:t>
      </w:r>
    </w:p>
    <w:p w:rsidR="00F14093" w:rsidRDefault="0070744D" w:rsidP="009B4E85">
      <w:pPr>
        <w:pStyle w:val="Textoindependiente"/>
        <w:spacing w:line="240" w:lineRule="auto"/>
        <w:jc w:val="both"/>
        <w:rPr>
          <w:rStyle w:val="Ninguno"/>
          <w:rFonts w:ascii="Arial Narrow" w:hAnsi="Arial Narrow"/>
          <w:bCs/>
          <w:sz w:val="28"/>
          <w:szCs w:val="28"/>
        </w:rPr>
      </w:pPr>
      <w:r>
        <w:rPr>
          <w:rStyle w:val="Ninguno"/>
          <w:rFonts w:ascii="Arial Narrow" w:hAnsi="Arial Narrow"/>
          <w:bCs/>
          <w:sz w:val="28"/>
          <w:szCs w:val="28"/>
        </w:rPr>
        <w:t>En cuanto a los requerimientos que m</w:t>
      </w:r>
      <w:r w:rsidR="000A563E">
        <w:rPr>
          <w:rStyle w:val="Ninguno"/>
          <w:rFonts w:ascii="Arial Narrow" w:hAnsi="Arial Narrow"/>
          <w:bCs/>
          <w:sz w:val="28"/>
          <w:szCs w:val="28"/>
        </w:rPr>
        <w:t>arca la norm</w:t>
      </w:r>
      <w:r w:rsidR="00955328">
        <w:rPr>
          <w:rStyle w:val="Ninguno"/>
          <w:rFonts w:ascii="Arial Narrow" w:hAnsi="Arial Narrow"/>
          <w:bCs/>
          <w:sz w:val="28"/>
          <w:szCs w:val="28"/>
        </w:rPr>
        <w:t xml:space="preserve">ativa de </w:t>
      </w:r>
      <w:proofErr w:type="spellStart"/>
      <w:r w:rsidR="00955328">
        <w:rPr>
          <w:rStyle w:val="Ninguno"/>
          <w:rFonts w:ascii="Arial Narrow" w:hAnsi="Arial Narrow"/>
          <w:bCs/>
          <w:sz w:val="28"/>
          <w:szCs w:val="28"/>
        </w:rPr>
        <w:t>Palimpsest</w:t>
      </w:r>
      <w:proofErr w:type="spellEnd"/>
      <w:r w:rsidR="00955328">
        <w:rPr>
          <w:rStyle w:val="Ninguno"/>
          <w:rFonts w:ascii="Arial Narrow" w:hAnsi="Arial Narrow"/>
          <w:bCs/>
          <w:sz w:val="28"/>
          <w:szCs w:val="28"/>
        </w:rPr>
        <w:t xml:space="preserve">, enmarcada en </w:t>
      </w:r>
      <w:proofErr w:type="spellStart"/>
      <w:r w:rsidR="000A563E" w:rsidRPr="009B4E85">
        <w:rPr>
          <w:rStyle w:val="Ninguno"/>
          <w:rFonts w:ascii="Arial Narrow" w:hAnsi="Arial Narrow"/>
          <w:bCs/>
          <w:sz w:val="28"/>
          <w:szCs w:val="28"/>
        </w:rPr>
        <w:t>Horizon</w:t>
      </w:r>
      <w:proofErr w:type="spellEnd"/>
      <w:r w:rsidR="000A563E" w:rsidRPr="009B4E85">
        <w:rPr>
          <w:rStyle w:val="Ninguno"/>
          <w:rFonts w:ascii="Arial Narrow" w:hAnsi="Arial Narrow"/>
          <w:bCs/>
          <w:sz w:val="28"/>
          <w:szCs w:val="28"/>
        </w:rPr>
        <w:t xml:space="preserve"> </w:t>
      </w:r>
      <w:proofErr w:type="spellStart"/>
      <w:r w:rsidR="000A563E" w:rsidRPr="009B4E85">
        <w:rPr>
          <w:rStyle w:val="Ninguno"/>
          <w:rFonts w:ascii="Arial Narrow" w:hAnsi="Arial Narrow"/>
          <w:bCs/>
          <w:sz w:val="28"/>
          <w:szCs w:val="28"/>
        </w:rPr>
        <w:t>Europe</w:t>
      </w:r>
      <w:proofErr w:type="spellEnd"/>
      <w:r w:rsidR="000A563E" w:rsidRPr="009B4E85">
        <w:rPr>
          <w:rStyle w:val="Ninguno"/>
          <w:rFonts w:ascii="Arial Narrow" w:hAnsi="Arial Narrow"/>
          <w:bCs/>
          <w:sz w:val="28"/>
          <w:szCs w:val="28"/>
        </w:rPr>
        <w:t xml:space="preserve"> 2020</w:t>
      </w:r>
      <w:r w:rsidR="000A563E">
        <w:rPr>
          <w:rStyle w:val="Ninguno"/>
          <w:rFonts w:ascii="Arial Narrow" w:hAnsi="Arial Narrow"/>
          <w:bCs/>
          <w:sz w:val="28"/>
          <w:szCs w:val="28"/>
        </w:rPr>
        <w:t xml:space="preserve">, cabe señalar que </w:t>
      </w:r>
      <w:r w:rsidR="00955328">
        <w:rPr>
          <w:rStyle w:val="Ninguno"/>
          <w:rFonts w:ascii="Arial Narrow" w:hAnsi="Arial Narrow"/>
          <w:bCs/>
          <w:sz w:val="28"/>
          <w:szCs w:val="28"/>
        </w:rPr>
        <w:t xml:space="preserve">recientemente </w:t>
      </w:r>
      <w:r w:rsidR="000A563E">
        <w:rPr>
          <w:rStyle w:val="Ninguno"/>
          <w:rFonts w:ascii="Arial Narrow" w:hAnsi="Arial Narrow"/>
          <w:bCs/>
          <w:sz w:val="28"/>
          <w:szCs w:val="28"/>
        </w:rPr>
        <w:t>el Ayuntamiento de Jerez</w:t>
      </w:r>
      <w:r w:rsidR="00F14093">
        <w:rPr>
          <w:rStyle w:val="Ninguno"/>
          <w:rFonts w:ascii="Arial Narrow" w:hAnsi="Arial Narrow"/>
          <w:bCs/>
          <w:sz w:val="28"/>
          <w:szCs w:val="28"/>
        </w:rPr>
        <w:t>,</w:t>
      </w:r>
      <w:r w:rsidR="000A563E">
        <w:rPr>
          <w:rStyle w:val="Ninguno"/>
          <w:rFonts w:ascii="Arial Narrow" w:hAnsi="Arial Narrow"/>
          <w:bCs/>
          <w:sz w:val="28"/>
          <w:szCs w:val="28"/>
        </w:rPr>
        <w:t xml:space="preserve"> junto a la consultora </w:t>
      </w:r>
      <w:proofErr w:type="spellStart"/>
      <w:r w:rsidR="000A563E">
        <w:rPr>
          <w:rStyle w:val="Ninguno"/>
          <w:rFonts w:ascii="Arial Narrow" w:hAnsi="Arial Narrow"/>
          <w:bCs/>
          <w:sz w:val="28"/>
          <w:szCs w:val="28"/>
        </w:rPr>
        <w:t>Nomad</w:t>
      </w:r>
      <w:proofErr w:type="spellEnd"/>
      <w:r w:rsidR="000A563E">
        <w:rPr>
          <w:rStyle w:val="Ninguno"/>
          <w:rFonts w:ascii="Arial Narrow" w:hAnsi="Arial Narrow"/>
          <w:bCs/>
          <w:sz w:val="28"/>
          <w:szCs w:val="28"/>
        </w:rPr>
        <w:t xml:space="preserve"> Garden</w:t>
      </w:r>
      <w:r w:rsidR="00F14093">
        <w:rPr>
          <w:rStyle w:val="Ninguno"/>
          <w:rFonts w:ascii="Arial Narrow" w:hAnsi="Arial Narrow"/>
          <w:bCs/>
          <w:sz w:val="28"/>
          <w:szCs w:val="28"/>
        </w:rPr>
        <w:t>,</w:t>
      </w:r>
      <w:r w:rsidR="000A563E">
        <w:rPr>
          <w:rStyle w:val="Ninguno"/>
          <w:rFonts w:ascii="Arial Narrow" w:hAnsi="Arial Narrow"/>
          <w:bCs/>
          <w:sz w:val="28"/>
          <w:szCs w:val="28"/>
        </w:rPr>
        <w:t xml:space="preserve"> </w:t>
      </w:r>
      <w:r w:rsidR="00955328">
        <w:rPr>
          <w:rStyle w:val="Ninguno"/>
          <w:rFonts w:ascii="Arial Narrow" w:hAnsi="Arial Narrow"/>
          <w:bCs/>
          <w:sz w:val="28"/>
          <w:szCs w:val="28"/>
        </w:rPr>
        <w:t xml:space="preserve">presentó los avances del proyecto </w:t>
      </w:r>
      <w:r w:rsidR="000A563E">
        <w:rPr>
          <w:rStyle w:val="Ninguno"/>
          <w:rFonts w:ascii="Arial Narrow" w:hAnsi="Arial Narrow"/>
          <w:bCs/>
          <w:sz w:val="28"/>
          <w:szCs w:val="28"/>
        </w:rPr>
        <w:t xml:space="preserve">en la prestigiosa universidad italiana </w:t>
      </w:r>
      <w:proofErr w:type="spellStart"/>
      <w:r w:rsidR="000A563E">
        <w:rPr>
          <w:rStyle w:val="Ninguno"/>
          <w:rFonts w:ascii="Arial Narrow" w:hAnsi="Arial Narrow"/>
          <w:bCs/>
          <w:sz w:val="28"/>
          <w:szCs w:val="28"/>
        </w:rPr>
        <w:t>Politecnico</w:t>
      </w:r>
      <w:proofErr w:type="spellEnd"/>
      <w:r w:rsidR="000A563E">
        <w:rPr>
          <w:rStyle w:val="Ninguno"/>
          <w:rFonts w:ascii="Arial Narrow" w:hAnsi="Arial Narrow"/>
          <w:bCs/>
          <w:sz w:val="28"/>
          <w:szCs w:val="28"/>
        </w:rPr>
        <w:t xml:space="preserve"> di Milano </w:t>
      </w:r>
      <w:r w:rsidR="00F14093">
        <w:rPr>
          <w:rStyle w:val="Ninguno"/>
          <w:rFonts w:ascii="Arial Narrow" w:hAnsi="Arial Narrow"/>
          <w:bCs/>
          <w:sz w:val="28"/>
          <w:szCs w:val="28"/>
        </w:rPr>
        <w:t>ante los evaluadores europeos alcanzando un hito significativo. Por último</w:t>
      </w:r>
      <w:r w:rsidR="00A41B81">
        <w:rPr>
          <w:rStyle w:val="Ninguno"/>
          <w:rFonts w:ascii="Arial Narrow" w:hAnsi="Arial Narrow"/>
          <w:bCs/>
          <w:sz w:val="28"/>
          <w:szCs w:val="28"/>
        </w:rPr>
        <w:t>,</w:t>
      </w:r>
      <w:r w:rsidR="00F14093">
        <w:rPr>
          <w:rStyle w:val="Ninguno"/>
          <w:rFonts w:ascii="Arial Narrow" w:hAnsi="Arial Narrow"/>
          <w:bCs/>
          <w:sz w:val="28"/>
          <w:szCs w:val="28"/>
        </w:rPr>
        <w:t xml:space="preserve"> cabe recordar que este proyecto culminará en 2026.</w:t>
      </w:r>
    </w:p>
    <w:p w:rsidR="00F14093" w:rsidRDefault="00F14093" w:rsidP="00F14093">
      <w:pPr>
        <w:pStyle w:val="Textoindependiente"/>
        <w:spacing w:line="240" w:lineRule="auto"/>
        <w:jc w:val="both"/>
        <w:rPr>
          <w:rStyle w:val="Ninguno"/>
          <w:rFonts w:ascii="Arial Narrow" w:hAnsi="Arial Narrow"/>
          <w:b/>
          <w:bCs/>
          <w:sz w:val="28"/>
          <w:szCs w:val="28"/>
        </w:rPr>
      </w:pPr>
      <w:r w:rsidRPr="00F14093">
        <w:rPr>
          <w:rStyle w:val="Ninguno"/>
          <w:rFonts w:ascii="Arial Narrow" w:hAnsi="Arial Narrow"/>
          <w:b/>
          <w:bCs/>
          <w:sz w:val="28"/>
          <w:szCs w:val="28"/>
        </w:rPr>
        <w:t xml:space="preserve">Instituciones participantes y colaboradoras en </w:t>
      </w:r>
      <w:proofErr w:type="spellStart"/>
      <w:r w:rsidRPr="00F14093">
        <w:rPr>
          <w:rStyle w:val="Ninguno"/>
          <w:rFonts w:ascii="Arial Narrow" w:hAnsi="Arial Narrow"/>
          <w:b/>
          <w:bCs/>
          <w:sz w:val="28"/>
          <w:szCs w:val="28"/>
        </w:rPr>
        <w:t>Palimpsest</w:t>
      </w:r>
      <w:proofErr w:type="spellEnd"/>
    </w:p>
    <w:p w:rsidR="00977CC3" w:rsidRDefault="00AF5DA4" w:rsidP="00F14093">
      <w:pPr>
        <w:pStyle w:val="Textoindependiente"/>
        <w:spacing w:line="240" w:lineRule="auto"/>
        <w:jc w:val="both"/>
        <w:rPr>
          <w:rFonts w:ascii="Arial" w:hAnsi="Arial" w:cs="Arial"/>
          <w:sz w:val="28"/>
          <w:szCs w:val="28"/>
        </w:rPr>
      </w:pPr>
      <w:proofErr w:type="spellStart"/>
      <w:r w:rsidRPr="00F14093">
        <w:rPr>
          <w:rFonts w:ascii="Arial Narrow" w:hAnsi="Arial Narrow"/>
          <w:bCs/>
          <w:sz w:val="28"/>
          <w:szCs w:val="28"/>
          <w:lang w:val="es-ES"/>
        </w:rPr>
        <w:t>Politecnico</w:t>
      </w:r>
      <w:proofErr w:type="spellEnd"/>
      <w:r w:rsidRPr="00F14093">
        <w:rPr>
          <w:rFonts w:ascii="Arial Narrow" w:hAnsi="Arial Narrow"/>
          <w:bCs/>
          <w:sz w:val="28"/>
          <w:szCs w:val="28"/>
          <w:lang w:val="es-ES"/>
        </w:rPr>
        <w:t xml:space="preserve"> Di Milano</w:t>
      </w:r>
      <w:r w:rsidR="00F14093">
        <w:rPr>
          <w:rFonts w:ascii="Arial Narrow" w:hAnsi="Arial Narrow"/>
          <w:bCs/>
          <w:sz w:val="28"/>
          <w:szCs w:val="28"/>
          <w:lang w:val="es-ES"/>
        </w:rPr>
        <w:t xml:space="preserve">, </w:t>
      </w:r>
      <w:r w:rsidRPr="00F14093">
        <w:rPr>
          <w:rFonts w:ascii="Arial Narrow" w:hAnsi="Arial Narrow"/>
          <w:bCs/>
          <w:sz w:val="28"/>
          <w:szCs w:val="28"/>
          <w:lang w:val="es-ES"/>
        </w:rPr>
        <w:t xml:space="preserve">Aalborg </w:t>
      </w:r>
      <w:proofErr w:type="spellStart"/>
      <w:r w:rsidRPr="00F14093">
        <w:rPr>
          <w:rFonts w:ascii="Arial Narrow" w:hAnsi="Arial Narrow"/>
          <w:bCs/>
          <w:sz w:val="28"/>
          <w:szCs w:val="28"/>
          <w:lang w:val="es-ES"/>
        </w:rPr>
        <w:t>Universitet</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Asociacion</w:t>
      </w:r>
      <w:proofErr w:type="spellEnd"/>
      <w:r w:rsidRPr="00F14093">
        <w:rPr>
          <w:rFonts w:ascii="Arial Narrow" w:hAnsi="Arial Narrow"/>
          <w:bCs/>
          <w:sz w:val="28"/>
          <w:szCs w:val="28"/>
          <w:lang w:val="es-ES"/>
        </w:rPr>
        <w:t xml:space="preserve"> Bc3 </w:t>
      </w:r>
      <w:proofErr w:type="spellStart"/>
      <w:r w:rsidRPr="00F14093">
        <w:rPr>
          <w:rFonts w:ascii="Arial Narrow" w:hAnsi="Arial Narrow"/>
          <w:bCs/>
          <w:sz w:val="28"/>
          <w:szCs w:val="28"/>
          <w:lang w:val="es-ES"/>
        </w:rPr>
        <w:t>Basque</w:t>
      </w:r>
      <w:proofErr w:type="spellEnd"/>
      <w:r w:rsidRPr="00F14093">
        <w:rPr>
          <w:rFonts w:ascii="Arial Narrow" w:hAnsi="Arial Narrow"/>
          <w:bCs/>
          <w:sz w:val="28"/>
          <w:szCs w:val="28"/>
          <w:lang w:val="es-ES"/>
        </w:rPr>
        <w:t xml:space="preserve"> Centre </w:t>
      </w:r>
      <w:proofErr w:type="spellStart"/>
      <w:r w:rsidRPr="00F14093">
        <w:rPr>
          <w:rFonts w:ascii="Arial Narrow" w:hAnsi="Arial Narrow"/>
          <w:bCs/>
          <w:sz w:val="28"/>
          <w:szCs w:val="28"/>
          <w:lang w:val="es-ES"/>
        </w:rPr>
        <w:t>For</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Climate</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Change</w:t>
      </w:r>
      <w:proofErr w:type="spellEnd"/>
      <w:r w:rsidRPr="00F14093">
        <w:rPr>
          <w:rFonts w:ascii="Arial Narrow" w:hAnsi="Arial Narrow"/>
          <w:bCs/>
          <w:sz w:val="28"/>
          <w:szCs w:val="28"/>
          <w:lang w:val="es-ES"/>
        </w:rPr>
        <w:t xml:space="preserve"> </w:t>
      </w:r>
      <w:r w:rsidR="00F14093">
        <w:rPr>
          <w:rFonts w:ascii="Arial Narrow" w:hAnsi="Arial Narrow"/>
          <w:bCs/>
          <w:sz w:val="28"/>
          <w:szCs w:val="28"/>
          <w:lang w:val="es-ES"/>
        </w:rPr>
        <w:t>–</w:t>
      </w:r>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Klima</w:t>
      </w:r>
      <w:proofErr w:type="spellEnd"/>
      <w:r w:rsidR="00F14093">
        <w:rPr>
          <w:rFonts w:ascii="Arial Narrow" w:hAnsi="Arial Narrow"/>
          <w:bCs/>
          <w:sz w:val="28"/>
          <w:szCs w:val="28"/>
          <w:lang w:val="es-ES"/>
        </w:rPr>
        <w:t xml:space="preserve">, </w:t>
      </w:r>
      <w:r w:rsidRPr="00F14093">
        <w:rPr>
          <w:rFonts w:ascii="Arial Narrow" w:hAnsi="Arial Narrow"/>
          <w:bCs/>
          <w:sz w:val="28"/>
          <w:szCs w:val="28"/>
          <w:lang w:val="es-ES"/>
        </w:rPr>
        <w:t xml:space="preserve">ANCI Toscana </w:t>
      </w:r>
      <w:proofErr w:type="spellStart"/>
      <w:r w:rsidRPr="00F14093">
        <w:rPr>
          <w:rFonts w:ascii="Arial Narrow" w:hAnsi="Arial Narrow"/>
          <w:bCs/>
          <w:sz w:val="28"/>
          <w:szCs w:val="28"/>
          <w:lang w:val="es-ES"/>
        </w:rPr>
        <w:t>Associazione</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Semantika</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Informacijske</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Tehnologije</w:t>
      </w:r>
      <w:proofErr w:type="spellEnd"/>
      <w:r w:rsidR="00F14093">
        <w:rPr>
          <w:rFonts w:ascii="Arial Narrow" w:hAnsi="Arial Narrow"/>
          <w:bCs/>
          <w:sz w:val="28"/>
          <w:szCs w:val="28"/>
          <w:lang w:val="es-ES"/>
        </w:rPr>
        <w:t xml:space="preserve">, </w:t>
      </w:r>
      <w:r w:rsidRPr="00F14093">
        <w:rPr>
          <w:rFonts w:ascii="Arial Narrow" w:hAnsi="Arial Narrow"/>
          <w:bCs/>
          <w:sz w:val="28"/>
          <w:szCs w:val="28"/>
          <w:lang w:val="es-ES"/>
        </w:rPr>
        <w:t>Ayuntamiento de Jerez de La Frontera</w:t>
      </w:r>
      <w:r w:rsidR="00F14093">
        <w:rPr>
          <w:rFonts w:ascii="Arial Narrow" w:hAnsi="Arial Narrow"/>
          <w:bCs/>
          <w:sz w:val="28"/>
          <w:szCs w:val="28"/>
          <w:lang w:val="es-ES"/>
        </w:rPr>
        <w:t xml:space="preserve">, </w:t>
      </w:r>
      <w:r w:rsidRPr="00F14093">
        <w:rPr>
          <w:rFonts w:ascii="Arial Narrow" w:hAnsi="Arial Narrow"/>
          <w:bCs/>
          <w:sz w:val="28"/>
          <w:szCs w:val="28"/>
          <w:lang w:val="es-ES"/>
        </w:rPr>
        <w:t>Fundación Cultural Universitaria de las Artes de Jerez</w:t>
      </w:r>
      <w:r w:rsidR="00F14093">
        <w:rPr>
          <w:rFonts w:ascii="Arial Narrow" w:hAnsi="Arial Narrow"/>
          <w:bCs/>
          <w:sz w:val="28"/>
          <w:szCs w:val="28"/>
          <w:lang w:val="es-ES"/>
        </w:rPr>
        <w:t xml:space="preserve">, </w:t>
      </w:r>
      <w:r w:rsidRPr="00F14093">
        <w:rPr>
          <w:rFonts w:ascii="Arial Narrow" w:hAnsi="Arial Narrow"/>
          <w:bCs/>
          <w:sz w:val="28"/>
          <w:szCs w:val="28"/>
          <w:lang w:val="es-ES"/>
        </w:rPr>
        <w:t>Asociación para el Desarrollo Rural de la Campiña de Jerez</w:t>
      </w:r>
      <w:r w:rsidR="00F14093">
        <w:rPr>
          <w:rFonts w:ascii="Arial Narrow" w:hAnsi="Arial Narrow"/>
          <w:bCs/>
          <w:sz w:val="28"/>
          <w:szCs w:val="28"/>
          <w:lang w:val="es-ES"/>
        </w:rPr>
        <w:t xml:space="preserve">, </w:t>
      </w:r>
      <w:r w:rsidRPr="00F14093">
        <w:rPr>
          <w:rFonts w:ascii="Arial Narrow" w:hAnsi="Arial Narrow"/>
          <w:bCs/>
          <w:sz w:val="28"/>
          <w:szCs w:val="28"/>
          <w:lang w:val="es-ES"/>
        </w:rPr>
        <w:t xml:space="preserve">Ente </w:t>
      </w:r>
      <w:proofErr w:type="spellStart"/>
      <w:r w:rsidRPr="00F14093">
        <w:rPr>
          <w:rFonts w:ascii="Arial Narrow" w:hAnsi="Arial Narrow"/>
          <w:bCs/>
          <w:sz w:val="28"/>
          <w:szCs w:val="28"/>
          <w:lang w:val="es-ES"/>
        </w:rPr>
        <w:t>Regionale</w:t>
      </w:r>
      <w:proofErr w:type="spellEnd"/>
      <w:r w:rsidRPr="00F14093">
        <w:rPr>
          <w:rFonts w:ascii="Arial Narrow" w:hAnsi="Arial Narrow"/>
          <w:bCs/>
          <w:sz w:val="28"/>
          <w:szCs w:val="28"/>
          <w:lang w:val="es-ES"/>
        </w:rPr>
        <w:t xml:space="preserve"> Per I </w:t>
      </w:r>
      <w:proofErr w:type="spellStart"/>
      <w:r w:rsidRPr="00F14093">
        <w:rPr>
          <w:rFonts w:ascii="Arial Narrow" w:hAnsi="Arial Narrow"/>
          <w:bCs/>
          <w:sz w:val="28"/>
          <w:szCs w:val="28"/>
          <w:lang w:val="es-ES"/>
        </w:rPr>
        <w:t>Servizi</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All'Agricoltura</w:t>
      </w:r>
      <w:proofErr w:type="spellEnd"/>
      <w:r w:rsidRPr="00F14093">
        <w:rPr>
          <w:rFonts w:ascii="Arial Narrow" w:hAnsi="Arial Narrow"/>
          <w:bCs/>
          <w:sz w:val="28"/>
          <w:szCs w:val="28"/>
          <w:lang w:val="es-ES"/>
        </w:rPr>
        <w:t xml:space="preserve"> E </w:t>
      </w:r>
      <w:proofErr w:type="spellStart"/>
      <w:r w:rsidRPr="00F14093">
        <w:rPr>
          <w:rFonts w:ascii="Arial Narrow" w:hAnsi="Arial Narrow"/>
          <w:bCs/>
          <w:sz w:val="28"/>
          <w:szCs w:val="28"/>
          <w:lang w:val="es-ES"/>
        </w:rPr>
        <w:t>Alle</w:t>
      </w:r>
      <w:proofErr w:type="spellEnd"/>
      <w:r w:rsidRPr="00F14093">
        <w:rPr>
          <w:rFonts w:ascii="Arial Narrow" w:hAnsi="Arial Narrow"/>
          <w:bCs/>
          <w:sz w:val="28"/>
          <w:szCs w:val="28"/>
          <w:lang w:val="es-ES"/>
        </w:rPr>
        <w:t xml:space="preserve"> Foreste</w:t>
      </w:r>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Institute</w:t>
      </w:r>
      <w:proofErr w:type="spellEnd"/>
      <w:r w:rsidRPr="00F14093">
        <w:rPr>
          <w:rFonts w:ascii="Arial Narrow" w:hAnsi="Arial Narrow"/>
          <w:bCs/>
          <w:sz w:val="28"/>
          <w:szCs w:val="28"/>
          <w:lang w:val="es-ES"/>
        </w:rPr>
        <w:t xml:space="preserve"> Of </w:t>
      </w:r>
      <w:proofErr w:type="spellStart"/>
      <w:r w:rsidRPr="00F14093">
        <w:rPr>
          <w:rFonts w:ascii="Arial Narrow" w:hAnsi="Arial Narrow"/>
          <w:bCs/>
          <w:sz w:val="28"/>
          <w:szCs w:val="28"/>
          <w:lang w:val="es-ES"/>
        </w:rPr>
        <w:t>Communication</w:t>
      </w:r>
      <w:proofErr w:type="spellEnd"/>
      <w:r w:rsidRPr="00F14093">
        <w:rPr>
          <w:rFonts w:ascii="Arial Narrow" w:hAnsi="Arial Narrow"/>
          <w:bCs/>
          <w:sz w:val="28"/>
          <w:szCs w:val="28"/>
          <w:lang w:val="es-ES"/>
        </w:rPr>
        <w:t xml:space="preserve"> And </w:t>
      </w:r>
      <w:proofErr w:type="spellStart"/>
      <w:r w:rsidRPr="00F14093">
        <w:rPr>
          <w:rFonts w:ascii="Arial Narrow" w:hAnsi="Arial Narrow"/>
          <w:bCs/>
          <w:sz w:val="28"/>
          <w:szCs w:val="28"/>
          <w:lang w:val="es-ES"/>
        </w:rPr>
        <w:t>Computer</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Systems</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Nomad</w:t>
      </w:r>
      <w:proofErr w:type="spellEnd"/>
      <w:r w:rsidRPr="00F14093">
        <w:rPr>
          <w:rFonts w:ascii="Arial Narrow" w:hAnsi="Arial Narrow"/>
          <w:bCs/>
          <w:sz w:val="28"/>
          <w:szCs w:val="28"/>
          <w:lang w:val="es-ES"/>
        </w:rPr>
        <w:t xml:space="preserve"> Garden</w:t>
      </w:r>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D.Tsakalidis</w:t>
      </w:r>
      <w:proofErr w:type="spellEnd"/>
      <w:r w:rsidRPr="00F14093">
        <w:rPr>
          <w:rFonts w:ascii="Arial Narrow" w:hAnsi="Arial Narrow"/>
          <w:bCs/>
          <w:sz w:val="28"/>
          <w:szCs w:val="28"/>
          <w:lang w:val="es-ES"/>
        </w:rPr>
        <w:t xml:space="preserve"> - </w:t>
      </w:r>
      <w:proofErr w:type="spellStart"/>
      <w:r w:rsidRPr="00F14093">
        <w:rPr>
          <w:rFonts w:ascii="Arial Narrow" w:hAnsi="Arial Narrow"/>
          <w:bCs/>
          <w:sz w:val="28"/>
          <w:szCs w:val="28"/>
          <w:lang w:val="es-ES"/>
        </w:rPr>
        <w:t>G.Domalis</w:t>
      </w:r>
      <w:proofErr w:type="spellEnd"/>
      <w:r w:rsidRPr="00F14093">
        <w:rPr>
          <w:rFonts w:ascii="Arial Narrow" w:hAnsi="Arial Narrow"/>
          <w:bCs/>
          <w:sz w:val="28"/>
          <w:szCs w:val="28"/>
          <w:lang w:val="es-ES"/>
        </w:rPr>
        <w:t xml:space="preserve"> OE</w:t>
      </w:r>
      <w:r w:rsidR="00F14093">
        <w:rPr>
          <w:rFonts w:ascii="Arial Narrow" w:hAnsi="Arial Narrow"/>
          <w:bCs/>
          <w:sz w:val="28"/>
          <w:szCs w:val="28"/>
          <w:lang w:val="es-ES"/>
        </w:rPr>
        <w:t xml:space="preserve">, </w:t>
      </w:r>
      <w:r w:rsidRPr="00F14093">
        <w:rPr>
          <w:rFonts w:ascii="Arial Narrow" w:hAnsi="Arial Narrow"/>
          <w:bCs/>
          <w:sz w:val="28"/>
          <w:szCs w:val="28"/>
          <w:lang w:val="es-ES"/>
        </w:rPr>
        <w:t>COAL</w:t>
      </w:r>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Lodz</w:t>
      </w:r>
      <w:proofErr w:type="spellEnd"/>
      <w:r w:rsidRPr="00F14093">
        <w:rPr>
          <w:rFonts w:ascii="Arial Narrow" w:hAnsi="Arial Narrow"/>
          <w:bCs/>
          <w:sz w:val="28"/>
          <w:szCs w:val="28"/>
          <w:lang w:val="es-ES"/>
        </w:rPr>
        <w:t xml:space="preserve"> Art Center</w:t>
      </w:r>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Zapadoceska</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Univerzita</w:t>
      </w:r>
      <w:proofErr w:type="spellEnd"/>
      <w:r w:rsidRPr="00F14093">
        <w:rPr>
          <w:rFonts w:ascii="Arial Narrow" w:hAnsi="Arial Narrow"/>
          <w:bCs/>
          <w:sz w:val="28"/>
          <w:szCs w:val="28"/>
          <w:lang w:val="es-ES"/>
        </w:rPr>
        <w:t xml:space="preserve"> V </w:t>
      </w:r>
      <w:proofErr w:type="spellStart"/>
      <w:r w:rsidRPr="00F14093">
        <w:rPr>
          <w:rFonts w:ascii="Arial Narrow" w:hAnsi="Arial Narrow"/>
          <w:bCs/>
          <w:sz w:val="28"/>
          <w:szCs w:val="28"/>
          <w:lang w:val="es-ES"/>
        </w:rPr>
        <w:t>Plzni</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Culturalink</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Sl</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Associazione</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Culturale</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Karakorum</w:t>
      </w:r>
      <w:r w:rsidR="00F14093">
        <w:rPr>
          <w:rFonts w:ascii="Arial Narrow" w:hAnsi="Arial Narrow"/>
          <w:bCs/>
          <w:sz w:val="28"/>
          <w:szCs w:val="28"/>
          <w:lang w:val="es-ES"/>
        </w:rPr>
        <w:t>,</w:t>
      </w:r>
      <w:r w:rsidRPr="00F14093">
        <w:rPr>
          <w:rFonts w:ascii="Arial Narrow" w:hAnsi="Arial Narrow"/>
          <w:bCs/>
          <w:sz w:val="28"/>
          <w:szCs w:val="28"/>
          <w:lang w:val="es-ES"/>
        </w:rPr>
        <w:t>Lodz-Miasto</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Na</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Prawach</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Powiatu</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Akademia</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Sztuk</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Pieknych</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im</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Wladyslawa</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Strzeminskiego</w:t>
      </w:r>
      <w:proofErr w:type="spellEnd"/>
      <w:r w:rsidRPr="00F14093">
        <w:rPr>
          <w:rFonts w:ascii="Arial Narrow" w:hAnsi="Arial Narrow"/>
          <w:bCs/>
          <w:sz w:val="28"/>
          <w:szCs w:val="28"/>
          <w:lang w:val="es-ES"/>
        </w:rPr>
        <w:t xml:space="preserve"> w </w:t>
      </w:r>
      <w:proofErr w:type="spellStart"/>
      <w:r w:rsidRPr="00F14093">
        <w:rPr>
          <w:rFonts w:ascii="Arial Narrow" w:hAnsi="Arial Narrow"/>
          <w:bCs/>
          <w:sz w:val="28"/>
          <w:szCs w:val="28"/>
          <w:lang w:val="es-ES"/>
        </w:rPr>
        <w:t>Lodzi</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Associazione</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Etre</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Esperienze</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Teatrali</w:t>
      </w:r>
      <w:proofErr w:type="spellEnd"/>
      <w:r w:rsidRPr="00F14093">
        <w:rPr>
          <w:rFonts w:ascii="Arial Narrow" w:hAnsi="Arial Narrow"/>
          <w:bCs/>
          <w:sz w:val="28"/>
          <w:szCs w:val="28"/>
          <w:lang w:val="es-ES"/>
        </w:rPr>
        <w:t xml:space="preserve"> di </w:t>
      </w:r>
      <w:proofErr w:type="spellStart"/>
      <w:r w:rsidRPr="00F14093">
        <w:rPr>
          <w:rFonts w:ascii="Arial Narrow" w:hAnsi="Arial Narrow"/>
          <w:bCs/>
          <w:sz w:val="28"/>
          <w:szCs w:val="28"/>
          <w:lang w:val="es-ES"/>
        </w:rPr>
        <w:t>Residenza</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Major</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Cities</w:t>
      </w:r>
      <w:proofErr w:type="spellEnd"/>
      <w:r w:rsidRPr="00F14093">
        <w:rPr>
          <w:rFonts w:ascii="Arial Narrow" w:hAnsi="Arial Narrow"/>
          <w:bCs/>
          <w:sz w:val="28"/>
          <w:szCs w:val="28"/>
          <w:lang w:val="es-ES"/>
        </w:rPr>
        <w:t xml:space="preserve"> of </w:t>
      </w:r>
      <w:proofErr w:type="spellStart"/>
      <w:r w:rsidRPr="00F14093">
        <w:rPr>
          <w:rFonts w:ascii="Arial Narrow" w:hAnsi="Arial Narrow"/>
          <w:bCs/>
          <w:sz w:val="28"/>
          <w:szCs w:val="28"/>
          <w:lang w:val="es-ES"/>
        </w:rPr>
        <w:t>Europe</w:t>
      </w:r>
      <w:proofErr w:type="spellEnd"/>
      <w:r w:rsidRPr="00F14093">
        <w:rPr>
          <w:rFonts w:ascii="Arial Narrow" w:hAnsi="Arial Narrow"/>
          <w:bCs/>
          <w:sz w:val="28"/>
          <w:szCs w:val="28"/>
          <w:lang w:val="es-ES"/>
        </w:rPr>
        <w:t xml:space="preserve"> IT </w:t>
      </w:r>
      <w:proofErr w:type="spellStart"/>
      <w:r w:rsidRPr="00F14093">
        <w:rPr>
          <w:rFonts w:ascii="Arial Narrow" w:hAnsi="Arial Narrow"/>
          <w:bCs/>
          <w:sz w:val="28"/>
          <w:szCs w:val="28"/>
          <w:lang w:val="es-ES"/>
        </w:rPr>
        <w:t>Users</w:t>
      </w:r>
      <w:proofErr w:type="spellEnd"/>
      <w:r w:rsidRPr="00F14093">
        <w:rPr>
          <w:rFonts w:ascii="Arial Narrow" w:hAnsi="Arial Narrow"/>
          <w:bCs/>
          <w:sz w:val="28"/>
          <w:szCs w:val="28"/>
          <w:lang w:val="es-ES"/>
        </w:rPr>
        <w:t xml:space="preserve"> Group </w:t>
      </w:r>
      <w:proofErr w:type="spellStart"/>
      <w:r w:rsidRPr="00F14093">
        <w:rPr>
          <w:rFonts w:ascii="Arial Narrow" w:hAnsi="Arial Narrow"/>
          <w:bCs/>
          <w:sz w:val="28"/>
          <w:szCs w:val="28"/>
          <w:lang w:val="es-ES"/>
        </w:rPr>
        <w:t>Ev</w:t>
      </w:r>
      <w:proofErr w:type="spellEnd"/>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Comune</w:t>
      </w:r>
      <w:proofErr w:type="spellEnd"/>
      <w:r w:rsidRPr="00F14093">
        <w:rPr>
          <w:rFonts w:ascii="Arial Narrow" w:hAnsi="Arial Narrow"/>
          <w:bCs/>
          <w:sz w:val="28"/>
          <w:szCs w:val="28"/>
          <w:lang w:val="es-ES"/>
        </w:rPr>
        <w:t xml:space="preserve"> di </w:t>
      </w:r>
      <w:proofErr w:type="spellStart"/>
      <w:r w:rsidRPr="00F14093">
        <w:rPr>
          <w:rFonts w:ascii="Arial Narrow" w:hAnsi="Arial Narrow"/>
          <w:bCs/>
          <w:sz w:val="28"/>
          <w:szCs w:val="28"/>
          <w:lang w:val="es-ES"/>
        </w:rPr>
        <w:t>Parabiago</w:t>
      </w:r>
      <w:proofErr w:type="gramStart"/>
      <w:r w:rsidR="00F14093">
        <w:rPr>
          <w:rFonts w:ascii="Arial Narrow" w:hAnsi="Arial Narrow"/>
          <w:bCs/>
          <w:sz w:val="28"/>
          <w:szCs w:val="28"/>
          <w:lang w:val="es-ES"/>
        </w:rPr>
        <w:t>,</w:t>
      </w:r>
      <w:r w:rsidRPr="00F14093">
        <w:rPr>
          <w:rFonts w:ascii="Arial Narrow" w:hAnsi="Arial Narrow"/>
          <w:bCs/>
          <w:sz w:val="28"/>
          <w:szCs w:val="28"/>
          <w:lang w:val="es-ES"/>
        </w:rPr>
        <w:t>International</w:t>
      </w:r>
      <w:proofErr w:type="spellEnd"/>
      <w:proofErr w:type="gram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Federation</w:t>
      </w:r>
      <w:proofErr w:type="spellEnd"/>
      <w:r w:rsidRPr="00F14093">
        <w:rPr>
          <w:rFonts w:ascii="Arial Narrow" w:hAnsi="Arial Narrow"/>
          <w:bCs/>
          <w:sz w:val="28"/>
          <w:szCs w:val="28"/>
          <w:lang w:val="es-ES"/>
        </w:rPr>
        <w:t xml:space="preserve"> Of </w:t>
      </w:r>
      <w:proofErr w:type="spellStart"/>
      <w:r w:rsidRPr="00F14093">
        <w:rPr>
          <w:rFonts w:ascii="Arial Narrow" w:hAnsi="Arial Narrow"/>
          <w:bCs/>
          <w:sz w:val="28"/>
          <w:szCs w:val="28"/>
          <w:lang w:val="es-ES"/>
        </w:rPr>
        <w:t>Landscape</w:t>
      </w:r>
      <w:proofErr w:type="spellEnd"/>
      <w:r w:rsidRP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Architecture</w:t>
      </w:r>
      <w:proofErr w:type="spellEnd"/>
      <w:r w:rsidR="00A41B81">
        <w:rPr>
          <w:rFonts w:ascii="Arial Narrow" w:hAnsi="Arial Narrow"/>
          <w:bCs/>
          <w:sz w:val="28"/>
          <w:szCs w:val="28"/>
          <w:lang w:val="es-ES"/>
        </w:rPr>
        <w:t xml:space="preserve"> y</w:t>
      </w:r>
      <w:r w:rsidR="00F14093">
        <w:rPr>
          <w:rFonts w:ascii="Arial Narrow" w:hAnsi="Arial Narrow"/>
          <w:bCs/>
          <w:sz w:val="28"/>
          <w:szCs w:val="28"/>
          <w:lang w:val="es-ES"/>
        </w:rPr>
        <w:t xml:space="preserve"> </w:t>
      </w:r>
      <w:proofErr w:type="spellStart"/>
      <w:r w:rsidRPr="00F14093">
        <w:rPr>
          <w:rFonts w:ascii="Arial Narrow" w:hAnsi="Arial Narrow"/>
          <w:bCs/>
          <w:sz w:val="28"/>
          <w:szCs w:val="28"/>
          <w:lang w:val="es-ES"/>
        </w:rPr>
        <w:t>Desis</w:t>
      </w:r>
      <w:proofErr w:type="spellEnd"/>
      <w:r w:rsidRPr="00F14093">
        <w:rPr>
          <w:rFonts w:ascii="Arial Narrow" w:hAnsi="Arial Narrow"/>
          <w:bCs/>
          <w:sz w:val="28"/>
          <w:szCs w:val="28"/>
          <w:lang w:val="es-ES"/>
        </w:rPr>
        <w:t xml:space="preserve"> Network</w:t>
      </w:r>
      <w:r w:rsidR="00F14093">
        <w:rPr>
          <w:rFonts w:ascii="Arial Narrow" w:hAnsi="Arial Narrow"/>
          <w:bCs/>
          <w:sz w:val="28"/>
          <w:szCs w:val="28"/>
          <w:lang w:val="es-ES"/>
        </w:rPr>
        <w:t>.</w:t>
      </w:r>
      <w:r w:rsidR="00F14093" w:rsidRPr="004E4288">
        <w:rPr>
          <w:rFonts w:ascii="Arial" w:hAnsi="Arial" w:cs="Arial"/>
          <w:sz w:val="28"/>
          <w:szCs w:val="28"/>
        </w:rPr>
        <w:t xml:space="preserve"> </w:t>
      </w:r>
    </w:p>
    <w:p w:rsidR="00FD2C3B" w:rsidRDefault="00FD2C3B" w:rsidP="00F14093">
      <w:pPr>
        <w:pStyle w:val="Textoindependiente"/>
        <w:spacing w:line="240" w:lineRule="auto"/>
        <w:jc w:val="both"/>
        <w:rPr>
          <w:rFonts w:ascii="Arial Narrow" w:hAnsi="Arial Narrow" w:cs="Arial"/>
          <w:sz w:val="26"/>
          <w:szCs w:val="26"/>
        </w:rPr>
      </w:pPr>
    </w:p>
    <w:p w:rsidR="00FD2C3B" w:rsidRPr="00FD2C3B" w:rsidRDefault="00FD2C3B" w:rsidP="00F14093">
      <w:pPr>
        <w:pStyle w:val="Textoindependiente"/>
        <w:spacing w:line="240" w:lineRule="auto"/>
        <w:jc w:val="both"/>
        <w:rPr>
          <w:rFonts w:ascii="Arial Narrow" w:hAnsi="Arial Narrow"/>
          <w:sz w:val="26"/>
          <w:szCs w:val="26"/>
        </w:rPr>
      </w:pPr>
      <w:r w:rsidRPr="00FD2C3B">
        <w:rPr>
          <w:rFonts w:ascii="Arial Narrow" w:hAnsi="Arial Narrow" w:cs="Arial"/>
          <w:sz w:val="26"/>
          <w:szCs w:val="26"/>
        </w:rPr>
        <w:t>(Se adjuntan fotografías)</w:t>
      </w:r>
    </w:p>
    <w:p w:rsidR="00EA6BB7" w:rsidRDefault="00EA6BB7">
      <w:pPr>
        <w:pStyle w:val="Textoindependiente"/>
        <w:widowControl w:val="0"/>
        <w:shd w:val="clear" w:color="auto" w:fill="FFFFFF"/>
        <w:tabs>
          <w:tab w:val="left" w:pos="729"/>
        </w:tabs>
        <w:spacing w:after="142" w:line="240" w:lineRule="auto"/>
        <w:jc w:val="both"/>
      </w:pPr>
    </w:p>
    <w:sectPr w:rsidR="00EA6BB7">
      <w:headerReference w:type="default" r:id="rId7"/>
      <w:footerReference w:type="default" r:id="rId8"/>
      <w:pgSz w:w="11900" w:h="16840"/>
      <w:pgMar w:top="1418" w:right="1418" w:bottom="1985" w:left="2835"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DA4" w:rsidRDefault="00AF5DA4">
      <w:r>
        <w:separator/>
      </w:r>
    </w:p>
  </w:endnote>
  <w:endnote w:type="continuationSeparator" w:id="0">
    <w:p w:rsidR="00AF5DA4" w:rsidRDefault="00AF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Helvetica Neue">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B7" w:rsidRDefault="00EA6BB7">
    <w:pPr>
      <w:pStyle w:val="LO-normal"/>
      <w:tabs>
        <w:tab w:val="center" w:pos="4252"/>
        <w:tab w:val="right" w:pos="76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DA4" w:rsidRDefault="00AF5DA4">
      <w:r>
        <w:separator/>
      </w:r>
    </w:p>
  </w:footnote>
  <w:footnote w:type="continuationSeparator" w:id="0">
    <w:p w:rsidR="00AF5DA4" w:rsidRDefault="00AF5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B7" w:rsidRDefault="00F22BA1">
    <w:pPr>
      <w:pStyle w:val="LO-normal"/>
      <w:tabs>
        <w:tab w:val="center" w:pos="4252"/>
        <w:tab w:val="right" w:pos="7627"/>
      </w:tabs>
    </w:pPr>
    <w:r>
      <w:rPr>
        <w:noProof/>
        <w:lang w:val="es-ES"/>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es-ES"/>
      </w:rPr>
      <w:drawing>
        <wp:anchor distT="152400" distB="152400" distL="152400" distR="152400" simplePos="0" relativeHeight="251659264" behindDoc="1" locked="0" layoutInCell="1" allowOverlap="1">
          <wp:simplePos x="0" y="0"/>
          <wp:positionH relativeFrom="page">
            <wp:posOffset>356504</wp:posOffset>
          </wp:positionH>
          <wp:positionV relativeFrom="page">
            <wp:posOffset>1106862</wp:posOffset>
          </wp:positionV>
          <wp:extent cx="1081501" cy="9091816"/>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extLst/>
                  </a:blip>
                  <a:srcRect/>
                  <a:stretch>
                    <a:fillRect/>
                  </a:stretch>
                </pic:blipFill>
                <pic:spPr>
                  <a:xfrm>
                    <a:off x="0" y="0"/>
                    <a:ext cx="1081501" cy="9091816"/>
                  </a:xfrm>
                  <a:prstGeom prst="rect">
                    <a:avLst/>
                  </a:prstGeom>
                  <a:ln w="12700" cap="flat">
                    <a:noFill/>
                    <a:miter lim="400000"/>
                  </a:ln>
                  <a:effectLst/>
                </pic:spPr>
              </pic:pic>
            </a:graphicData>
          </a:graphic>
        </wp:anchor>
      </w:drawing>
    </w:r>
    <w:r>
      <w:rPr>
        <w:noProof/>
        <w:lang w:val="es-ES"/>
      </w:rPr>
      <w:drawing>
        <wp:anchor distT="152400" distB="152400" distL="152400" distR="152400" simplePos="0" relativeHeight="251660288" behindDoc="1" locked="0" layoutInCell="1" allowOverlap="1">
          <wp:simplePos x="0" y="0"/>
          <wp:positionH relativeFrom="page">
            <wp:posOffset>340051</wp:posOffset>
          </wp:positionH>
          <wp:positionV relativeFrom="page">
            <wp:posOffset>8159115</wp:posOffset>
          </wp:positionV>
          <wp:extent cx="793751" cy="1110615"/>
          <wp:effectExtent l="0" t="0" r="0" b="0"/>
          <wp:wrapNone/>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noChangeAspect="1"/>
                  </pic:cNvPicPr>
                </pic:nvPicPr>
                <pic:blipFill>
                  <a:blip r:embed="rId2">
                    <a:extLst/>
                  </a:blip>
                  <a:srcRect l="1285" r="1285"/>
                  <a:stretch>
                    <a:fillRect/>
                  </a:stretch>
                </pic:blipFill>
                <pic:spPr>
                  <a:xfrm>
                    <a:off x="0" y="0"/>
                    <a:ext cx="793751" cy="11106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4DDE"/>
    <w:multiLevelType w:val="hybridMultilevel"/>
    <w:tmpl w:val="0EAA0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C52E3F"/>
    <w:multiLevelType w:val="hybridMultilevel"/>
    <w:tmpl w:val="B836A042"/>
    <w:lvl w:ilvl="0" w:tplc="802A484C">
      <w:start w:val="1"/>
      <w:numFmt w:val="bullet"/>
      <w:lvlText w:val="•"/>
      <w:lvlJc w:val="left"/>
      <w:pPr>
        <w:tabs>
          <w:tab w:val="num" w:pos="720"/>
        </w:tabs>
        <w:ind w:left="720" w:hanging="360"/>
      </w:pPr>
      <w:rPr>
        <w:rFonts w:ascii="OpenSymbol" w:hAnsi="OpenSymbol" w:hint="default"/>
      </w:rPr>
    </w:lvl>
    <w:lvl w:ilvl="1" w:tplc="DD8E529C" w:tentative="1">
      <w:start w:val="1"/>
      <w:numFmt w:val="bullet"/>
      <w:lvlText w:val="•"/>
      <w:lvlJc w:val="left"/>
      <w:pPr>
        <w:tabs>
          <w:tab w:val="num" w:pos="1440"/>
        </w:tabs>
        <w:ind w:left="1440" w:hanging="360"/>
      </w:pPr>
      <w:rPr>
        <w:rFonts w:ascii="OpenSymbol" w:hAnsi="OpenSymbol" w:hint="default"/>
      </w:rPr>
    </w:lvl>
    <w:lvl w:ilvl="2" w:tplc="AEDCA980" w:tentative="1">
      <w:start w:val="1"/>
      <w:numFmt w:val="bullet"/>
      <w:lvlText w:val="•"/>
      <w:lvlJc w:val="left"/>
      <w:pPr>
        <w:tabs>
          <w:tab w:val="num" w:pos="2160"/>
        </w:tabs>
        <w:ind w:left="2160" w:hanging="360"/>
      </w:pPr>
      <w:rPr>
        <w:rFonts w:ascii="OpenSymbol" w:hAnsi="OpenSymbol" w:hint="default"/>
      </w:rPr>
    </w:lvl>
    <w:lvl w:ilvl="3" w:tplc="27B6C1A4" w:tentative="1">
      <w:start w:val="1"/>
      <w:numFmt w:val="bullet"/>
      <w:lvlText w:val="•"/>
      <w:lvlJc w:val="left"/>
      <w:pPr>
        <w:tabs>
          <w:tab w:val="num" w:pos="2880"/>
        </w:tabs>
        <w:ind w:left="2880" w:hanging="360"/>
      </w:pPr>
      <w:rPr>
        <w:rFonts w:ascii="OpenSymbol" w:hAnsi="OpenSymbol" w:hint="default"/>
      </w:rPr>
    </w:lvl>
    <w:lvl w:ilvl="4" w:tplc="2DF0B1EA" w:tentative="1">
      <w:start w:val="1"/>
      <w:numFmt w:val="bullet"/>
      <w:lvlText w:val="•"/>
      <w:lvlJc w:val="left"/>
      <w:pPr>
        <w:tabs>
          <w:tab w:val="num" w:pos="3600"/>
        </w:tabs>
        <w:ind w:left="3600" w:hanging="360"/>
      </w:pPr>
      <w:rPr>
        <w:rFonts w:ascii="OpenSymbol" w:hAnsi="OpenSymbol" w:hint="default"/>
      </w:rPr>
    </w:lvl>
    <w:lvl w:ilvl="5" w:tplc="D3A4B1F2" w:tentative="1">
      <w:start w:val="1"/>
      <w:numFmt w:val="bullet"/>
      <w:lvlText w:val="•"/>
      <w:lvlJc w:val="left"/>
      <w:pPr>
        <w:tabs>
          <w:tab w:val="num" w:pos="4320"/>
        </w:tabs>
        <w:ind w:left="4320" w:hanging="360"/>
      </w:pPr>
      <w:rPr>
        <w:rFonts w:ascii="OpenSymbol" w:hAnsi="OpenSymbol" w:hint="default"/>
      </w:rPr>
    </w:lvl>
    <w:lvl w:ilvl="6" w:tplc="1B76BD6C" w:tentative="1">
      <w:start w:val="1"/>
      <w:numFmt w:val="bullet"/>
      <w:lvlText w:val="•"/>
      <w:lvlJc w:val="left"/>
      <w:pPr>
        <w:tabs>
          <w:tab w:val="num" w:pos="5040"/>
        </w:tabs>
        <w:ind w:left="5040" w:hanging="360"/>
      </w:pPr>
      <w:rPr>
        <w:rFonts w:ascii="OpenSymbol" w:hAnsi="OpenSymbol" w:hint="default"/>
      </w:rPr>
    </w:lvl>
    <w:lvl w:ilvl="7" w:tplc="8A5C9418" w:tentative="1">
      <w:start w:val="1"/>
      <w:numFmt w:val="bullet"/>
      <w:lvlText w:val="•"/>
      <w:lvlJc w:val="left"/>
      <w:pPr>
        <w:tabs>
          <w:tab w:val="num" w:pos="5760"/>
        </w:tabs>
        <w:ind w:left="5760" w:hanging="360"/>
      </w:pPr>
      <w:rPr>
        <w:rFonts w:ascii="OpenSymbol" w:hAnsi="OpenSymbol" w:hint="default"/>
      </w:rPr>
    </w:lvl>
    <w:lvl w:ilvl="8" w:tplc="E7F43FC4" w:tentative="1">
      <w:start w:val="1"/>
      <w:numFmt w:val="bullet"/>
      <w:lvlText w:val="•"/>
      <w:lvlJc w:val="left"/>
      <w:pPr>
        <w:tabs>
          <w:tab w:val="num" w:pos="6480"/>
        </w:tabs>
        <w:ind w:left="6480" w:hanging="360"/>
      </w:pPr>
      <w:rPr>
        <w:rFonts w:ascii="OpenSymbol" w:hAnsi="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B7"/>
    <w:rsid w:val="000A563E"/>
    <w:rsid w:val="00101865"/>
    <w:rsid w:val="00293990"/>
    <w:rsid w:val="0038768D"/>
    <w:rsid w:val="00426529"/>
    <w:rsid w:val="004E6D74"/>
    <w:rsid w:val="0070744D"/>
    <w:rsid w:val="007F36C4"/>
    <w:rsid w:val="00955328"/>
    <w:rsid w:val="00977CC3"/>
    <w:rsid w:val="009B4E85"/>
    <w:rsid w:val="00A41B81"/>
    <w:rsid w:val="00AF5DA4"/>
    <w:rsid w:val="00BE7668"/>
    <w:rsid w:val="00D80A47"/>
    <w:rsid w:val="00E73D7E"/>
    <w:rsid w:val="00E752FD"/>
    <w:rsid w:val="00EA6BB7"/>
    <w:rsid w:val="00EC6D21"/>
    <w:rsid w:val="00F14093"/>
    <w:rsid w:val="00F22BA1"/>
    <w:rsid w:val="00F80CB4"/>
    <w:rsid w:val="00FD2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548DD-49BD-4954-B099-FB9F3B97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LO-normal">
    <w:name w:val="LO-normal"/>
    <w:pPr>
      <w:suppressAutoHyphens/>
    </w:pPr>
    <w:rPr>
      <w:rFonts w:ascii="Tahoma" w:hAnsi="Tahoma" w:cs="Arial Unicode MS"/>
      <w:color w:val="000000"/>
      <w:sz w:val="24"/>
      <w:szCs w:val="24"/>
      <w:u w:color="000000"/>
      <w:lang w:val="es-ES_tradnl"/>
    </w:rPr>
  </w:style>
  <w:style w:type="paragraph" w:styleId="Textoindependiente">
    <w:name w:val="Body Text"/>
    <w:pPr>
      <w:suppressAutoHyphens/>
      <w:spacing w:after="140" w:line="276" w:lineRule="auto"/>
    </w:pPr>
    <w:rPr>
      <w:rFonts w:ascii="Tahoma" w:hAnsi="Tahoma" w:cs="Arial Unicode MS"/>
      <w:color w:val="000000"/>
      <w:sz w:val="24"/>
      <w:szCs w:val="24"/>
      <w:u w:color="000000"/>
      <w:lang w:val="es-ES_tradnl"/>
    </w:rPr>
  </w:style>
  <w:style w:type="character" w:customStyle="1" w:styleId="Ninguno">
    <w:name w:val="Ninguno"/>
    <w:rPr>
      <w:lang w:val="es-ES_tradnl"/>
    </w:rPr>
  </w:style>
  <w:style w:type="character" w:customStyle="1" w:styleId="Enlace">
    <w:name w:val="Enlace"/>
    <w:rPr>
      <w:outline w:val="0"/>
      <w:color w:val="0000FF"/>
      <w:u w:val="single" w:color="0000FF"/>
    </w:rPr>
  </w:style>
  <w:style w:type="character" w:customStyle="1" w:styleId="Hyperlink0">
    <w:name w:val="Hyperlink.0"/>
    <w:basedOn w:val="Enlace"/>
    <w:rPr>
      <w:rFonts w:ascii="Arial Narrow" w:eastAsia="Arial Narrow" w:hAnsi="Arial Narrow" w:cs="Arial Narrow"/>
      <w:outline w:val="0"/>
      <w:color w:val="0000FF"/>
      <w:sz w:val="26"/>
      <w:szCs w:val="26"/>
      <w:u w:val="single" w:color="0000FF"/>
    </w:rPr>
  </w:style>
  <w:style w:type="paragraph" w:styleId="NormalWeb">
    <w:name w:val="Normal (Web)"/>
    <w:basedOn w:val="Normal"/>
    <w:uiPriority w:val="99"/>
    <w:unhideWhenUsed/>
    <w:rsid w:val="00E752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Prrafodelista">
    <w:name w:val="List Paragraph"/>
    <w:basedOn w:val="Normal"/>
    <w:uiPriority w:val="34"/>
    <w:qFormat/>
    <w:rsid w:val="00E752F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s-ES"/>
    </w:rPr>
  </w:style>
  <w:style w:type="character" w:styleId="Textoennegrita">
    <w:name w:val="Strong"/>
    <w:basedOn w:val="Fuentedeprrafopredeter"/>
    <w:uiPriority w:val="22"/>
    <w:qFormat/>
    <w:rsid w:val="00E75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09740">
      <w:bodyDiv w:val="1"/>
      <w:marLeft w:val="0"/>
      <w:marRight w:val="0"/>
      <w:marTop w:val="0"/>
      <w:marBottom w:val="0"/>
      <w:divBdr>
        <w:top w:val="none" w:sz="0" w:space="0" w:color="auto"/>
        <w:left w:val="none" w:sz="0" w:space="0" w:color="auto"/>
        <w:bottom w:val="none" w:sz="0" w:space="0" w:color="auto"/>
        <w:right w:val="none" w:sz="0" w:space="0" w:color="auto"/>
      </w:divBdr>
      <w:divsChild>
        <w:div w:id="1071272436">
          <w:marLeft w:val="0"/>
          <w:marRight w:val="0"/>
          <w:marTop w:val="0"/>
          <w:marBottom w:val="0"/>
          <w:divBdr>
            <w:top w:val="none" w:sz="0" w:space="0" w:color="auto"/>
            <w:left w:val="none" w:sz="0" w:space="0" w:color="auto"/>
            <w:bottom w:val="none" w:sz="0" w:space="0" w:color="auto"/>
            <w:right w:val="none" w:sz="0" w:space="0" w:color="auto"/>
          </w:divBdr>
          <w:divsChild>
            <w:div w:id="1479573214">
              <w:marLeft w:val="0"/>
              <w:marRight w:val="0"/>
              <w:marTop w:val="0"/>
              <w:marBottom w:val="0"/>
              <w:divBdr>
                <w:top w:val="none" w:sz="0" w:space="0" w:color="auto"/>
                <w:left w:val="none" w:sz="0" w:space="0" w:color="auto"/>
                <w:bottom w:val="none" w:sz="0" w:space="0" w:color="auto"/>
                <w:right w:val="none" w:sz="0" w:space="0" w:color="auto"/>
              </w:divBdr>
              <w:divsChild>
                <w:div w:id="198208061">
                  <w:marLeft w:val="0"/>
                  <w:marRight w:val="0"/>
                  <w:marTop w:val="0"/>
                  <w:marBottom w:val="0"/>
                  <w:divBdr>
                    <w:top w:val="none" w:sz="0" w:space="0" w:color="auto"/>
                    <w:left w:val="none" w:sz="0" w:space="0" w:color="auto"/>
                    <w:bottom w:val="none" w:sz="0" w:space="0" w:color="auto"/>
                    <w:right w:val="none" w:sz="0" w:space="0" w:color="auto"/>
                  </w:divBdr>
                  <w:divsChild>
                    <w:div w:id="1106852698">
                      <w:marLeft w:val="0"/>
                      <w:marRight w:val="0"/>
                      <w:marTop w:val="0"/>
                      <w:marBottom w:val="0"/>
                      <w:divBdr>
                        <w:top w:val="none" w:sz="0" w:space="0" w:color="auto"/>
                        <w:left w:val="none" w:sz="0" w:space="0" w:color="auto"/>
                        <w:bottom w:val="none" w:sz="0" w:space="0" w:color="auto"/>
                        <w:right w:val="none" w:sz="0" w:space="0" w:color="auto"/>
                      </w:divBdr>
                      <w:divsChild>
                        <w:div w:id="2065911338">
                          <w:marLeft w:val="0"/>
                          <w:marRight w:val="0"/>
                          <w:marTop w:val="0"/>
                          <w:marBottom w:val="0"/>
                          <w:divBdr>
                            <w:top w:val="none" w:sz="0" w:space="0" w:color="auto"/>
                            <w:left w:val="none" w:sz="0" w:space="0" w:color="auto"/>
                            <w:bottom w:val="none" w:sz="0" w:space="0" w:color="auto"/>
                            <w:right w:val="none" w:sz="0" w:space="0" w:color="auto"/>
                          </w:divBdr>
                          <w:divsChild>
                            <w:div w:id="10687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60736">
      <w:bodyDiv w:val="1"/>
      <w:marLeft w:val="0"/>
      <w:marRight w:val="0"/>
      <w:marTop w:val="0"/>
      <w:marBottom w:val="0"/>
      <w:divBdr>
        <w:top w:val="none" w:sz="0" w:space="0" w:color="auto"/>
        <w:left w:val="none" w:sz="0" w:space="0" w:color="auto"/>
        <w:bottom w:val="none" w:sz="0" w:space="0" w:color="auto"/>
        <w:right w:val="none" w:sz="0" w:space="0" w:color="auto"/>
      </w:divBdr>
    </w:div>
    <w:div w:id="1725643937">
      <w:bodyDiv w:val="1"/>
      <w:marLeft w:val="0"/>
      <w:marRight w:val="0"/>
      <w:marTop w:val="0"/>
      <w:marBottom w:val="0"/>
      <w:divBdr>
        <w:top w:val="none" w:sz="0" w:space="0" w:color="auto"/>
        <w:left w:val="none" w:sz="0" w:space="0" w:color="auto"/>
        <w:bottom w:val="none" w:sz="0" w:space="0" w:color="auto"/>
        <w:right w:val="none" w:sz="0" w:space="0" w:color="auto"/>
      </w:divBdr>
      <w:divsChild>
        <w:div w:id="1586450100">
          <w:marLeft w:val="0"/>
          <w:marRight w:val="0"/>
          <w:marTop w:val="0"/>
          <w:marBottom w:val="0"/>
          <w:divBdr>
            <w:top w:val="none" w:sz="0" w:space="0" w:color="auto"/>
            <w:left w:val="none" w:sz="0" w:space="0" w:color="auto"/>
            <w:bottom w:val="none" w:sz="0" w:space="0" w:color="auto"/>
            <w:right w:val="none" w:sz="0" w:space="0" w:color="auto"/>
          </w:divBdr>
          <w:divsChild>
            <w:div w:id="2146963436">
              <w:marLeft w:val="0"/>
              <w:marRight w:val="0"/>
              <w:marTop w:val="0"/>
              <w:marBottom w:val="0"/>
              <w:divBdr>
                <w:top w:val="none" w:sz="0" w:space="0" w:color="auto"/>
                <w:left w:val="none" w:sz="0" w:space="0" w:color="auto"/>
                <w:bottom w:val="none" w:sz="0" w:space="0" w:color="auto"/>
                <w:right w:val="none" w:sz="0" w:space="0" w:color="auto"/>
              </w:divBdr>
              <w:divsChild>
                <w:div w:id="1443495946">
                  <w:marLeft w:val="0"/>
                  <w:marRight w:val="0"/>
                  <w:marTop w:val="0"/>
                  <w:marBottom w:val="0"/>
                  <w:divBdr>
                    <w:top w:val="none" w:sz="0" w:space="0" w:color="auto"/>
                    <w:left w:val="none" w:sz="0" w:space="0" w:color="auto"/>
                    <w:bottom w:val="none" w:sz="0" w:space="0" w:color="auto"/>
                    <w:right w:val="none" w:sz="0" w:space="0" w:color="auto"/>
                  </w:divBdr>
                  <w:divsChild>
                    <w:div w:id="344131947">
                      <w:marLeft w:val="0"/>
                      <w:marRight w:val="0"/>
                      <w:marTop w:val="0"/>
                      <w:marBottom w:val="0"/>
                      <w:divBdr>
                        <w:top w:val="none" w:sz="0" w:space="0" w:color="auto"/>
                        <w:left w:val="none" w:sz="0" w:space="0" w:color="auto"/>
                        <w:bottom w:val="none" w:sz="0" w:space="0" w:color="auto"/>
                        <w:right w:val="none" w:sz="0" w:space="0" w:color="auto"/>
                      </w:divBdr>
                      <w:divsChild>
                        <w:div w:id="1116558679">
                          <w:marLeft w:val="0"/>
                          <w:marRight w:val="0"/>
                          <w:marTop w:val="0"/>
                          <w:marBottom w:val="0"/>
                          <w:divBdr>
                            <w:top w:val="none" w:sz="0" w:space="0" w:color="auto"/>
                            <w:left w:val="none" w:sz="0" w:space="0" w:color="auto"/>
                            <w:bottom w:val="none" w:sz="0" w:space="0" w:color="auto"/>
                            <w:right w:val="none" w:sz="0" w:space="0" w:color="auto"/>
                          </w:divBdr>
                          <w:divsChild>
                            <w:div w:id="19005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Isabel Maestro de Pablos</dc:creator>
  <cp:lastModifiedBy>Ana Isabel Maestro de Pablos</cp:lastModifiedBy>
  <cp:revision>5</cp:revision>
  <dcterms:created xsi:type="dcterms:W3CDTF">2024-10-05T08:24:00Z</dcterms:created>
  <dcterms:modified xsi:type="dcterms:W3CDTF">2024-10-06T09:08:00Z</dcterms:modified>
</cp:coreProperties>
</file>