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7338" w:rsidRDefault="006643C1">
      <w:r>
        <w:rPr>
          <w:rStyle w:val="nfasis1"/>
          <w:rFonts w:ascii="Arial Narrow" w:hAnsi="Arial Narrow" w:cs="Arial"/>
          <w:b/>
          <w:bCs/>
          <w:i w:val="0"/>
          <w:iCs w:val="0"/>
          <w:sz w:val="40"/>
          <w:szCs w:val="40"/>
        </w:rPr>
        <w:t xml:space="preserve">El Pleno aprueba de manera definitiva la modificación de crédito que posibilitará inversiones por más de 27 millones de euros </w:t>
      </w:r>
    </w:p>
    <w:p w:rsidR="00367338" w:rsidRDefault="00367338">
      <w:pPr>
        <w:rPr>
          <w:rFonts w:ascii="Arial Narrow" w:hAnsi="Arial Narrow"/>
          <w:sz w:val="32"/>
          <w:szCs w:val="32"/>
        </w:rPr>
      </w:pPr>
    </w:p>
    <w:p w:rsidR="00367338" w:rsidRDefault="006643C1">
      <w:pPr>
        <w:pStyle w:val="Textoindependiente"/>
        <w:spacing w:line="240" w:lineRule="auto"/>
        <w:jc w:val="both"/>
      </w:pPr>
      <w:r>
        <w:rPr>
          <w:rStyle w:val="Fuentedeprrafopredeter18"/>
          <w:rFonts w:ascii="Arial Narrow" w:eastAsia="Arial" w:hAnsi="Arial Narrow" w:cs="Arial Narrow"/>
          <w:b/>
          <w:bCs/>
          <w:sz w:val="26"/>
          <w:szCs w:val="26"/>
          <w:lang w:eastAsia="es-ES_tradnl"/>
        </w:rPr>
        <w:t xml:space="preserve">27 de septiembre de 2024. </w:t>
      </w:r>
      <w:r>
        <w:rPr>
          <w:rStyle w:val="Fuentedeprrafopredeter18"/>
          <w:rFonts w:ascii="Arial Narrow" w:eastAsia="Arial" w:hAnsi="Arial Narrow" w:cs="Arial Narrow"/>
          <w:sz w:val="26"/>
          <w:szCs w:val="26"/>
          <w:lang w:eastAsia="es-ES_tradnl"/>
        </w:rPr>
        <w:t xml:space="preserve">El Pleno ha aprobado de manera </w:t>
      </w:r>
      <w:r>
        <w:rPr>
          <w:rStyle w:val="Fuentedeprrafopredeter18"/>
          <w:rFonts w:ascii="Arial Narrow" w:eastAsia="Arial" w:hAnsi="Arial Narrow" w:cs="Arial Narrow"/>
          <w:sz w:val="26"/>
          <w:szCs w:val="26"/>
          <w:lang w:eastAsia="es-ES_tradnl"/>
        </w:rPr>
        <w:t>definitiva la</w:t>
      </w:r>
      <w:r>
        <w:rPr>
          <w:rFonts w:ascii="Arial Narrow" w:hAnsi="Arial Narrow"/>
          <w:sz w:val="26"/>
          <w:szCs w:val="26"/>
        </w:rPr>
        <w:t xml:space="preserve"> Modificación de Crédito número 040/2024 que permitirá financiar el Plan Estratégico d</w:t>
      </w:r>
      <w:r w:rsidR="008E4A9F">
        <w:rPr>
          <w:rFonts w:ascii="Arial Narrow" w:hAnsi="Arial Narrow"/>
          <w:sz w:val="26"/>
          <w:szCs w:val="26"/>
        </w:rPr>
        <w:t>e Subvenciones, la candidatura de Jerez 2031,</w:t>
      </w:r>
      <w:r>
        <w:rPr>
          <w:rFonts w:ascii="Arial Narrow" w:hAnsi="Arial Narrow"/>
          <w:sz w:val="26"/>
          <w:szCs w:val="26"/>
        </w:rPr>
        <w:t xml:space="preserve"> Capital Europea de la </w:t>
      </w:r>
      <w:r w:rsidR="008E4A9F">
        <w:rPr>
          <w:rFonts w:ascii="Arial Narrow" w:hAnsi="Arial Narrow"/>
          <w:sz w:val="26"/>
          <w:szCs w:val="26"/>
        </w:rPr>
        <w:t>Cultura</w:t>
      </w:r>
      <w:r>
        <w:rPr>
          <w:rFonts w:ascii="Arial Narrow" w:hAnsi="Arial Narrow"/>
          <w:sz w:val="26"/>
          <w:szCs w:val="26"/>
        </w:rPr>
        <w:t xml:space="preserve">, la celebración de la Intercontinental </w:t>
      </w:r>
      <w:proofErr w:type="spellStart"/>
      <w:r>
        <w:rPr>
          <w:rFonts w:ascii="Arial Narrow" w:hAnsi="Arial Narrow"/>
          <w:sz w:val="26"/>
          <w:szCs w:val="26"/>
        </w:rPr>
        <w:t>Games</w:t>
      </w:r>
      <w:proofErr w:type="spellEnd"/>
      <w:r w:rsidR="008E4A9F">
        <w:rPr>
          <w:rFonts w:ascii="Arial Narrow" w:hAnsi="Arial Narrow"/>
          <w:sz w:val="26"/>
          <w:szCs w:val="26"/>
        </w:rPr>
        <w:t xml:space="preserve"> en el Circuito de Jerez-Ángel Nieto, los Cursos de V</w:t>
      </w:r>
      <w:r>
        <w:rPr>
          <w:rFonts w:ascii="Arial Narrow" w:hAnsi="Arial Narrow"/>
          <w:sz w:val="26"/>
          <w:szCs w:val="26"/>
        </w:rPr>
        <w:t xml:space="preserve">erano de la </w:t>
      </w:r>
      <w:proofErr w:type="spellStart"/>
      <w:r w:rsidR="008E4A9F">
        <w:rPr>
          <w:rFonts w:ascii="Arial Narrow" w:hAnsi="Arial Narrow"/>
          <w:sz w:val="26"/>
          <w:szCs w:val="26"/>
        </w:rPr>
        <w:t>Unia</w:t>
      </w:r>
      <w:proofErr w:type="spellEnd"/>
      <w:r>
        <w:rPr>
          <w:rFonts w:ascii="Arial Narrow" w:hAnsi="Arial Narrow"/>
          <w:sz w:val="26"/>
          <w:szCs w:val="26"/>
        </w:rPr>
        <w:t>-</w:t>
      </w:r>
      <w:r w:rsidR="008E4A9F">
        <w:rPr>
          <w:rFonts w:ascii="Arial Narrow" w:hAnsi="Arial Narrow"/>
          <w:sz w:val="26"/>
          <w:szCs w:val="26"/>
        </w:rPr>
        <w:t>U</w:t>
      </w:r>
      <w:r>
        <w:rPr>
          <w:rFonts w:ascii="Arial Narrow" w:hAnsi="Arial Narrow"/>
          <w:sz w:val="26"/>
          <w:szCs w:val="26"/>
        </w:rPr>
        <w:t xml:space="preserve">CA, la </w:t>
      </w:r>
      <w:r w:rsidR="008E4A9F">
        <w:rPr>
          <w:rFonts w:ascii="Arial Narrow" w:hAnsi="Arial Narrow"/>
          <w:sz w:val="26"/>
          <w:szCs w:val="26"/>
        </w:rPr>
        <w:t>terminación</w:t>
      </w:r>
      <w:r>
        <w:rPr>
          <w:rFonts w:ascii="Arial Narrow" w:hAnsi="Arial Narrow"/>
          <w:sz w:val="26"/>
          <w:szCs w:val="26"/>
        </w:rPr>
        <w:t xml:space="preserve"> d</w:t>
      </w:r>
      <w:r>
        <w:rPr>
          <w:rFonts w:ascii="Arial Narrow" w:hAnsi="Arial Narrow"/>
          <w:sz w:val="26"/>
          <w:szCs w:val="26"/>
        </w:rPr>
        <w:t xml:space="preserve">el mural de Mesas de Asta, así como actuaciones de los servicios de Medio Ambiente, Movilidad e Infraestructuras. </w:t>
      </w:r>
    </w:p>
    <w:p w:rsidR="00367338" w:rsidRDefault="006643C1">
      <w:pPr>
        <w:pStyle w:val="Textoindependiente"/>
        <w:spacing w:line="240" w:lineRule="auto"/>
        <w:jc w:val="both"/>
        <w:rPr>
          <w:rFonts w:ascii="Arial Narrow" w:hAnsi="Arial Narrow"/>
          <w:sz w:val="26"/>
          <w:szCs w:val="26"/>
        </w:rPr>
      </w:pPr>
      <w:r>
        <w:rPr>
          <w:rFonts w:ascii="Arial Narrow" w:hAnsi="Arial Narrow"/>
          <w:sz w:val="26"/>
          <w:szCs w:val="26"/>
        </w:rPr>
        <w:t>El Pleno ha acordado también desestimar las alegaciones presentadas durante el periodo de exposición pública de 15 días por el Observatorio C</w:t>
      </w:r>
      <w:r>
        <w:rPr>
          <w:rFonts w:ascii="Arial Narrow" w:hAnsi="Arial Narrow"/>
          <w:sz w:val="26"/>
          <w:szCs w:val="26"/>
        </w:rPr>
        <w:t xml:space="preserve">iudadano Municipal, el Club de Atletismo </w:t>
      </w:r>
      <w:proofErr w:type="spellStart"/>
      <w:r>
        <w:rPr>
          <w:rFonts w:ascii="Arial Narrow" w:hAnsi="Arial Narrow"/>
          <w:sz w:val="26"/>
          <w:szCs w:val="26"/>
        </w:rPr>
        <w:t>Runchip</w:t>
      </w:r>
      <w:proofErr w:type="spellEnd"/>
      <w:r>
        <w:rPr>
          <w:rFonts w:ascii="Arial Narrow" w:hAnsi="Arial Narrow"/>
          <w:sz w:val="26"/>
          <w:szCs w:val="26"/>
        </w:rPr>
        <w:t xml:space="preserve"> Jerez </w:t>
      </w:r>
      <w:proofErr w:type="spellStart"/>
      <w:r>
        <w:rPr>
          <w:rFonts w:ascii="Arial Narrow" w:hAnsi="Arial Narrow"/>
          <w:sz w:val="26"/>
          <w:szCs w:val="26"/>
        </w:rPr>
        <w:t>Catunanbú</w:t>
      </w:r>
      <w:proofErr w:type="spellEnd"/>
      <w:r>
        <w:rPr>
          <w:rFonts w:ascii="Arial Narrow" w:hAnsi="Arial Narrow"/>
          <w:sz w:val="26"/>
          <w:szCs w:val="26"/>
        </w:rPr>
        <w:t xml:space="preserve">, la Federación Coordinadora Zona Sur Existe y el portavoz del Grupo Municipal Socialista, José Antonio Díaz. </w:t>
      </w:r>
    </w:p>
    <w:p w:rsidR="008E4A9F" w:rsidRDefault="006643C1">
      <w:pPr>
        <w:pStyle w:val="Textopreformateado"/>
        <w:spacing w:after="283"/>
        <w:jc w:val="both"/>
        <w:rPr>
          <w:rFonts w:ascii="Arial Narrow" w:hAnsi="Arial Narrow"/>
          <w:sz w:val="26"/>
          <w:szCs w:val="26"/>
        </w:rPr>
      </w:pPr>
      <w:r>
        <w:rPr>
          <w:rFonts w:ascii="Arial Narrow" w:hAnsi="Arial Narrow"/>
          <w:sz w:val="26"/>
          <w:szCs w:val="26"/>
        </w:rPr>
        <w:t>La alcaldesa, María José García-Pelayo, ha destacado la importancia de este acuer</w:t>
      </w:r>
      <w:r>
        <w:rPr>
          <w:rFonts w:ascii="Arial Narrow" w:hAnsi="Arial Narrow"/>
          <w:sz w:val="26"/>
          <w:szCs w:val="26"/>
        </w:rPr>
        <w:t>do que revertirá en inversiones para todo Jerez; en relación al Plan de Subvenciones, ha señalado que “p</w:t>
      </w:r>
      <w:r>
        <w:rPr>
          <w:rFonts w:ascii="Arial Narrow" w:hAnsi="Arial Narrow"/>
          <w:sz w:val="26"/>
          <w:szCs w:val="26"/>
        </w:rPr>
        <w:t>rácticamente están todas las entidades incluidas, y, teniendo en cuenta que es un plan para 3 años, será posible acometer otras modificaciones de crédit</w:t>
      </w:r>
      <w:r>
        <w:rPr>
          <w:rFonts w:ascii="Arial Narrow" w:hAnsi="Arial Narrow"/>
          <w:sz w:val="26"/>
          <w:szCs w:val="26"/>
        </w:rPr>
        <w:t xml:space="preserve">o, si fuera necesario”. </w:t>
      </w:r>
    </w:p>
    <w:p w:rsidR="00367338" w:rsidRDefault="006643C1">
      <w:pPr>
        <w:pStyle w:val="Textopreformateado"/>
        <w:spacing w:after="283"/>
        <w:jc w:val="both"/>
        <w:rPr>
          <w:rFonts w:ascii="Arial Narrow" w:hAnsi="Arial Narrow"/>
          <w:sz w:val="26"/>
          <w:szCs w:val="26"/>
        </w:rPr>
      </w:pPr>
      <w:bookmarkStart w:id="0" w:name="_GoBack"/>
      <w:bookmarkEnd w:id="0"/>
      <w:r>
        <w:rPr>
          <w:rFonts w:ascii="Arial Narrow" w:hAnsi="Arial Narrow"/>
          <w:sz w:val="26"/>
          <w:szCs w:val="26"/>
        </w:rPr>
        <w:t>Además, ha recordado que estas subvenciones vendrán recogidas en convenios, por lo que, si no se cumplen los requisitos, se podrá hacer la modificación de crédito correspondiente para que se</w:t>
      </w:r>
      <w:r w:rsidR="008E4A9F">
        <w:rPr>
          <w:rFonts w:ascii="Arial Narrow" w:hAnsi="Arial Narrow"/>
          <w:sz w:val="26"/>
          <w:szCs w:val="26"/>
        </w:rPr>
        <w:t>a otra entidad la beneficiaria</w:t>
      </w:r>
      <w:r>
        <w:rPr>
          <w:rFonts w:ascii="Arial Narrow" w:hAnsi="Arial Narrow"/>
          <w:sz w:val="26"/>
          <w:szCs w:val="26"/>
        </w:rPr>
        <w:t>.</w:t>
      </w:r>
    </w:p>
    <w:p w:rsidR="00367338" w:rsidRDefault="006643C1">
      <w:pPr>
        <w:pStyle w:val="Textopreformateado"/>
        <w:jc w:val="both"/>
        <w:rPr>
          <w:rFonts w:ascii="Arial Narrow" w:hAnsi="Arial Narrow"/>
          <w:sz w:val="26"/>
          <w:szCs w:val="26"/>
        </w:rPr>
      </w:pPr>
      <w:r>
        <w:rPr>
          <w:rFonts w:ascii="Arial Narrow" w:hAnsi="Arial Narrow"/>
          <w:sz w:val="26"/>
          <w:szCs w:val="26"/>
        </w:rPr>
        <w:t xml:space="preserve">Durante </w:t>
      </w:r>
      <w:r>
        <w:rPr>
          <w:rFonts w:ascii="Arial Narrow" w:hAnsi="Arial Narrow"/>
          <w:sz w:val="26"/>
          <w:szCs w:val="26"/>
        </w:rPr>
        <w:t>el debate de este asunto, desde el Gobierno local se ha dado respuesta a algunas de las cuestiones planteadas desde los distintos grupos; en primer lugar, se ha recordado al PSOE “que durante los años 2020, 2021 y 2022, llevaron a cabo desde el Gobierno mo</w:t>
      </w:r>
      <w:r>
        <w:rPr>
          <w:rFonts w:ascii="Arial Narrow" w:hAnsi="Arial Narrow"/>
          <w:sz w:val="26"/>
          <w:szCs w:val="26"/>
        </w:rPr>
        <w:t xml:space="preserve">dificaciones de crédito usando el Fondo de Contingencia (por un importe total de 1.390.000 euros) para dar subvenciones que se repetían,  sin que se hubiera planteado, al menos durante los años 2021 y 2022, una convocatoria para que, mediante concurrencia </w:t>
      </w:r>
      <w:r>
        <w:rPr>
          <w:rFonts w:ascii="Arial Narrow" w:hAnsi="Arial Narrow"/>
          <w:sz w:val="26"/>
          <w:szCs w:val="26"/>
        </w:rPr>
        <w:t xml:space="preserve">competitiva, se optara a esas subvenciones. </w:t>
      </w:r>
    </w:p>
    <w:p w:rsidR="00367338" w:rsidRDefault="00367338">
      <w:pPr>
        <w:pStyle w:val="Textopreformateado"/>
        <w:jc w:val="both"/>
        <w:rPr>
          <w:rFonts w:ascii="Arial Narrow" w:hAnsi="Arial Narrow"/>
          <w:sz w:val="26"/>
          <w:szCs w:val="26"/>
        </w:rPr>
      </w:pPr>
    </w:p>
    <w:p w:rsidR="00367338" w:rsidRDefault="006643C1">
      <w:pPr>
        <w:pStyle w:val="Textopreformateado"/>
        <w:jc w:val="both"/>
        <w:rPr>
          <w:rFonts w:ascii="Arial Narrow" w:hAnsi="Arial Narrow"/>
          <w:sz w:val="26"/>
          <w:szCs w:val="26"/>
        </w:rPr>
      </w:pPr>
      <w:r>
        <w:rPr>
          <w:rFonts w:ascii="Arial Narrow" w:hAnsi="Arial Narrow"/>
          <w:sz w:val="26"/>
          <w:szCs w:val="26"/>
        </w:rPr>
        <w:t>Asimismo, se ha aclarado que “la posibilidad de usar el remanente, dados los plazos, no es compatible con la posibilidad, en este tiempo, hasta 31 de diciembre, de publicar una convocatoria para subvenciones, p</w:t>
      </w:r>
      <w:r>
        <w:rPr>
          <w:rFonts w:ascii="Arial Narrow" w:hAnsi="Arial Narrow"/>
          <w:sz w:val="26"/>
          <w:szCs w:val="26"/>
        </w:rPr>
        <w:t xml:space="preserve">or lo que, y por razones de urgencia, hemos tenido que hacerlo mediante estas modificaciones de crédito”. </w:t>
      </w:r>
    </w:p>
    <w:p w:rsidR="00367338" w:rsidRDefault="00367338">
      <w:pPr>
        <w:pStyle w:val="Textopreformateado"/>
        <w:jc w:val="both"/>
        <w:rPr>
          <w:rFonts w:ascii="Arial Narrow" w:hAnsi="Arial Narrow"/>
          <w:sz w:val="26"/>
          <w:szCs w:val="26"/>
        </w:rPr>
      </w:pPr>
    </w:p>
    <w:p w:rsidR="00367338" w:rsidRDefault="006643C1">
      <w:pPr>
        <w:pStyle w:val="Textopreformateado"/>
        <w:jc w:val="both"/>
        <w:rPr>
          <w:rFonts w:ascii="Arial Narrow" w:hAnsi="Arial Narrow"/>
          <w:sz w:val="26"/>
          <w:szCs w:val="26"/>
        </w:rPr>
      </w:pPr>
      <w:r>
        <w:rPr>
          <w:rFonts w:ascii="Arial Narrow" w:hAnsi="Arial Narrow"/>
          <w:sz w:val="26"/>
          <w:szCs w:val="26"/>
        </w:rPr>
        <w:lastRenderedPageBreak/>
        <w:t>Igualmente, se ha subrayado que una convocatoria pública resulta innecesaria en este caso pues prácticamente van a recibir ayudas todas las entidade</w:t>
      </w:r>
      <w:r>
        <w:rPr>
          <w:rFonts w:ascii="Arial Narrow" w:hAnsi="Arial Narrow"/>
          <w:sz w:val="26"/>
          <w:szCs w:val="26"/>
        </w:rPr>
        <w:t xml:space="preserve">s,  aquellas que no hayan podido acceder, lo podrán hacer a través de nuevas modificaciones de crédito. </w:t>
      </w:r>
    </w:p>
    <w:p w:rsidR="00367338" w:rsidRDefault="00367338">
      <w:pPr>
        <w:pStyle w:val="Textopreformateado"/>
        <w:jc w:val="both"/>
        <w:rPr>
          <w:rFonts w:ascii="Arial Narrow" w:hAnsi="Arial Narrow"/>
          <w:sz w:val="26"/>
          <w:szCs w:val="26"/>
        </w:rPr>
      </w:pPr>
    </w:p>
    <w:p w:rsidR="00367338" w:rsidRDefault="006643C1">
      <w:pPr>
        <w:pStyle w:val="Textopreformateado"/>
        <w:jc w:val="both"/>
        <w:rPr>
          <w:rFonts w:ascii="Arial Narrow" w:hAnsi="Arial Narrow"/>
          <w:sz w:val="26"/>
          <w:szCs w:val="26"/>
        </w:rPr>
      </w:pPr>
      <w:r>
        <w:rPr>
          <w:rFonts w:ascii="Arial Narrow" w:hAnsi="Arial Narrow"/>
          <w:sz w:val="26"/>
          <w:szCs w:val="26"/>
        </w:rPr>
        <w:t>También se ha recordado que el Partido Popular, cuando era oposición, votó a favor de esas subvenciones en los años 2020, 2021 y 2022 “en un ejercicio</w:t>
      </w:r>
      <w:r>
        <w:rPr>
          <w:rFonts w:ascii="Arial Narrow" w:hAnsi="Arial Narrow"/>
          <w:sz w:val="26"/>
          <w:szCs w:val="26"/>
        </w:rPr>
        <w:t xml:space="preserve"> de responsabilidad y haciendo evidente que la oposición no hace mala política cuando está en juego los intereses de la ciudad. Por su parte, el Grupo Adelante Jerez y el Grupo Mixto votaron a favor en 2020 y 2021, por lo que hoy no pueden extrañarse de es</w:t>
      </w:r>
      <w:r>
        <w:rPr>
          <w:rFonts w:ascii="Arial Narrow" w:hAnsi="Arial Narrow"/>
          <w:sz w:val="26"/>
          <w:szCs w:val="26"/>
        </w:rPr>
        <w:t xml:space="preserve">e procedimiento”. </w:t>
      </w:r>
    </w:p>
    <w:p w:rsidR="00367338" w:rsidRDefault="00367338">
      <w:pPr>
        <w:pStyle w:val="Textopreformateado"/>
        <w:jc w:val="both"/>
        <w:rPr>
          <w:rFonts w:ascii="Arial Narrow" w:hAnsi="Arial Narrow"/>
          <w:sz w:val="26"/>
          <w:szCs w:val="26"/>
        </w:rPr>
      </w:pPr>
    </w:p>
    <w:p w:rsidR="00367338" w:rsidRDefault="00367338">
      <w:pPr>
        <w:pStyle w:val="Textopreformateado"/>
      </w:pPr>
    </w:p>
    <w:p w:rsidR="00367338" w:rsidRDefault="006643C1">
      <w:pPr>
        <w:pStyle w:val="Default"/>
        <w:jc w:val="both"/>
        <w:rPr>
          <w:rFonts w:ascii="Arial Narrow" w:hAnsi="Arial Narrow"/>
          <w:sz w:val="26"/>
          <w:szCs w:val="26"/>
        </w:rPr>
      </w:pPr>
      <w:r>
        <w:rPr>
          <w:rFonts w:ascii="Arial Narrow" w:hAnsi="Arial Narrow"/>
          <w:b/>
          <w:bCs/>
          <w:color w:val="auto"/>
          <w:sz w:val="26"/>
          <w:szCs w:val="26"/>
        </w:rPr>
        <w:t>Nueva aula de formación para El Zagal</w:t>
      </w:r>
    </w:p>
    <w:p w:rsidR="00367338" w:rsidRDefault="00367338">
      <w:pPr>
        <w:pStyle w:val="Default"/>
        <w:jc w:val="both"/>
        <w:rPr>
          <w:rFonts w:ascii="Arial Narrow" w:hAnsi="Arial Narrow"/>
          <w:color w:val="auto"/>
          <w:sz w:val="26"/>
          <w:szCs w:val="26"/>
        </w:rPr>
      </w:pPr>
    </w:p>
    <w:p w:rsidR="00367338" w:rsidRDefault="006643C1">
      <w:pPr>
        <w:pStyle w:val="Textopreformateado"/>
        <w:jc w:val="both"/>
      </w:pPr>
      <w:r>
        <w:rPr>
          <w:rStyle w:val="Fuentedeprrafopredeter18"/>
          <w:rFonts w:ascii="Arial Narrow" w:eastAsia="Arial" w:hAnsi="Arial Narrow" w:cs="Arial Narrow"/>
          <w:color w:val="000000"/>
          <w:sz w:val="26"/>
          <w:szCs w:val="26"/>
          <w:lang w:eastAsia="es-ES_tradnl"/>
        </w:rPr>
        <w:t>En segundo lugar se ha dado luz verde a otra modificación de crédito que obedece a la necesidad de dotar de crédito</w:t>
      </w:r>
      <w:r>
        <w:rPr>
          <w:rFonts w:ascii="Arial Narrow" w:hAnsi="Arial Narrow"/>
          <w:sz w:val="26"/>
          <w:szCs w:val="26"/>
        </w:rPr>
        <w:t xml:space="preserve"> en el Capítulo 6 del presupuesto de la Fundación para la adquisición de equipos informáticos en una nueva aula en el Centro de Formación El Zagal. El importe asciende a 15.000 euros. </w:t>
      </w:r>
    </w:p>
    <w:p w:rsidR="00367338" w:rsidRDefault="00367338">
      <w:pPr>
        <w:pStyle w:val="Textoindependiente2"/>
        <w:rPr>
          <w:rFonts w:ascii="Arial Narrow" w:hAnsi="Arial Narrow"/>
          <w:sz w:val="26"/>
          <w:szCs w:val="26"/>
        </w:rPr>
      </w:pPr>
    </w:p>
    <w:p w:rsidR="00367338" w:rsidRDefault="006643C1">
      <w:pPr>
        <w:pStyle w:val="Textoindependiente2"/>
        <w:rPr>
          <w:rFonts w:ascii="Arial Narrow" w:hAnsi="Arial Narrow"/>
          <w:sz w:val="26"/>
          <w:szCs w:val="26"/>
        </w:rPr>
      </w:pPr>
      <w:r>
        <w:rPr>
          <w:rFonts w:ascii="Arial Narrow" w:hAnsi="Arial Narrow"/>
          <w:sz w:val="26"/>
          <w:szCs w:val="26"/>
        </w:rPr>
        <w:t xml:space="preserve">Esta propuesta se enmarca dentro del objetivo de actualizar y mejorar </w:t>
      </w:r>
      <w:r>
        <w:rPr>
          <w:rFonts w:ascii="Arial Narrow" w:hAnsi="Arial Narrow"/>
          <w:sz w:val="26"/>
          <w:szCs w:val="26"/>
        </w:rPr>
        <w:t xml:space="preserve">las infraestructuras que posibiliten obtener nuevas acreditaciones de aulas, que a su vez hagan posible el acceso a más recursos de financiación para poder llevar a cabo más acciones de formación y cualificación. </w:t>
      </w:r>
    </w:p>
    <w:p w:rsidR="00367338" w:rsidRDefault="00367338">
      <w:pPr>
        <w:pStyle w:val="Textoindependiente2"/>
        <w:rPr>
          <w:rFonts w:ascii="Arial Narrow" w:hAnsi="Arial Narrow"/>
          <w:sz w:val="26"/>
          <w:szCs w:val="26"/>
        </w:rPr>
      </w:pPr>
    </w:p>
    <w:p w:rsidR="00367338" w:rsidRDefault="006643C1">
      <w:pPr>
        <w:pStyle w:val="Textoindependiente2"/>
        <w:rPr>
          <w:rFonts w:ascii="Arial Narrow" w:hAnsi="Arial Narrow"/>
          <w:sz w:val="26"/>
          <w:szCs w:val="26"/>
        </w:rPr>
      </w:pPr>
      <w:r>
        <w:rPr>
          <w:rFonts w:ascii="Arial Narrow" w:hAnsi="Arial Narrow"/>
          <w:sz w:val="26"/>
          <w:szCs w:val="26"/>
        </w:rPr>
        <w:t>Respecto a los requisitos marcados por lo</w:t>
      </w:r>
      <w:r>
        <w:rPr>
          <w:rFonts w:ascii="Arial Narrow" w:hAnsi="Arial Narrow"/>
          <w:sz w:val="26"/>
          <w:szCs w:val="26"/>
        </w:rPr>
        <w:t>s diferentes certificados de profesionalidad que la FMFE tiene como objetivo acreditar es necesario disponer -en todos los casos de aulas polivalentes con dotación informática suficiente (alumnos y docentes) para llevar a cabo el desarrollo de cada formaci</w:t>
      </w:r>
      <w:r>
        <w:rPr>
          <w:rFonts w:ascii="Arial Narrow" w:hAnsi="Arial Narrow"/>
          <w:sz w:val="26"/>
          <w:szCs w:val="26"/>
        </w:rPr>
        <w:t>ón conforme a lo establecido en sus respectivos Reales Decretos reguladores.</w:t>
      </w:r>
    </w:p>
    <w:p w:rsidR="00367338" w:rsidRDefault="00367338">
      <w:pPr>
        <w:pStyle w:val="Textoindependiente2"/>
        <w:rPr>
          <w:rFonts w:ascii="Arial Narrow" w:hAnsi="Arial Narrow"/>
          <w:sz w:val="26"/>
          <w:szCs w:val="26"/>
        </w:rPr>
      </w:pPr>
    </w:p>
    <w:p w:rsidR="00367338" w:rsidRDefault="006643C1">
      <w:pPr>
        <w:pStyle w:val="Textoindependiente2"/>
        <w:rPr>
          <w:rFonts w:ascii="Arial Narrow" w:hAnsi="Arial Narrow"/>
          <w:sz w:val="26"/>
          <w:szCs w:val="26"/>
        </w:rPr>
      </w:pPr>
      <w:r>
        <w:rPr>
          <w:rFonts w:ascii="Arial Narrow" w:hAnsi="Arial Narrow"/>
          <w:sz w:val="26"/>
          <w:szCs w:val="26"/>
        </w:rPr>
        <w:t>En estos momentos, el Centro de Formación El Zagal sólo dispone de un aula que cumpla con los requisitos tecnológicos de software y hardware, y es en dicha aula donde tiene acred</w:t>
      </w:r>
      <w:r>
        <w:rPr>
          <w:rFonts w:ascii="Arial Narrow" w:hAnsi="Arial Narrow"/>
          <w:sz w:val="26"/>
          <w:szCs w:val="26"/>
        </w:rPr>
        <w:t xml:space="preserve">itada la posible impartición de trece especialidades formativas. Esta situación limita las posibilidades de acceso a líneas de financiación o subvenciones que diferentes administraciones convocan para esta actividad. </w:t>
      </w:r>
    </w:p>
    <w:p w:rsidR="00367338" w:rsidRDefault="00367338">
      <w:pPr>
        <w:pStyle w:val="Textoindependiente2"/>
        <w:rPr>
          <w:rFonts w:ascii="Arial Narrow" w:hAnsi="Arial Narrow"/>
          <w:sz w:val="26"/>
          <w:szCs w:val="26"/>
        </w:rPr>
      </w:pPr>
    </w:p>
    <w:p w:rsidR="00367338" w:rsidRDefault="006643C1">
      <w:pPr>
        <w:pStyle w:val="Textoindependiente2"/>
        <w:rPr>
          <w:rFonts w:ascii="Arial Narrow" w:hAnsi="Arial Narrow"/>
          <w:sz w:val="26"/>
          <w:szCs w:val="26"/>
        </w:rPr>
      </w:pPr>
      <w:r>
        <w:rPr>
          <w:rFonts w:ascii="Arial Narrow" w:hAnsi="Arial Narrow"/>
          <w:sz w:val="26"/>
          <w:szCs w:val="26"/>
        </w:rPr>
        <w:t>En este sentido, y dado que las convo</w:t>
      </w:r>
      <w:r>
        <w:rPr>
          <w:rFonts w:ascii="Arial Narrow" w:hAnsi="Arial Narrow"/>
          <w:sz w:val="26"/>
          <w:szCs w:val="26"/>
        </w:rPr>
        <w:t>catorias de subvenciones de carácter autonómico están próximas a publicarse, es necesario disponer cuanto antes del crédito que permita la adquisición de la dotación informática requerida, al menos para cubrir las necesidades de una nueva aula, y que permi</w:t>
      </w:r>
      <w:r>
        <w:rPr>
          <w:rFonts w:ascii="Arial Narrow" w:hAnsi="Arial Narrow"/>
          <w:sz w:val="26"/>
          <w:szCs w:val="26"/>
        </w:rPr>
        <w:t xml:space="preserve">ta concurrir con mayores posibilidades de financiación, y por tanto, mayor garantía de servicios a la ciudadanía. </w:t>
      </w:r>
    </w:p>
    <w:p w:rsidR="00367338" w:rsidRDefault="00367338">
      <w:pPr>
        <w:pStyle w:val="Textoindependiente2"/>
        <w:rPr>
          <w:rFonts w:ascii="Arial Narrow" w:hAnsi="Arial Narrow"/>
          <w:b/>
          <w:bCs/>
          <w:sz w:val="26"/>
          <w:szCs w:val="26"/>
        </w:rPr>
      </w:pPr>
    </w:p>
    <w:p w:rsidR="00367338" w:rsidRDefault="00367338">
      <w:pPr>
        <w:pStyle w:val="Textoindependiente2"/>
        <w:rPr>
          <w:rFonts w:ascii="Arial Narrow" w:hAnsi="Arial Narrow"/>
          <w:sz w:val="26"/>
          <w:szCs w:val="26"/>
        </w:rPr>
      </w:pPr>
    </w:p>
    <w:p w:rsidR="00367338" w:rsidRDefault="00367338">
      <w:pPr>
        <w:pStyle w:val="Textoindependiente2"/>
        <w:rPr>
          <w:rFonts w:ascii="Arial Narrow" w:hAnsi="Arial Narrow"/>
          <w:sz w:val="26"/>
          <w:szCs w:val="26"/>
        </w:rPr>
      </w:pPr>
    </w:p>
    <w:p w:rsidR="00367338" w:rsidRDefault="006643C1">
      <w:pPr>
        <w:pStyle w:val="Textoindependiente2"/>
        <w:rPr>
          <w:rFonts w:ascii="Arial Narrow" w:hAnsi="Arial Narrow"/>
          <w:sz w:val="26"/>
          <w:szCs w:val="26"/>
        </w:rPr>
      </w:pPr>
      <w:r>
        <w:rPr>
          <w:rFonts w:ascii="Arial Narrow" w:hAnsi="Arial Narrow"/>
          <w:b/>
          <w:bCs/>
          <w:sz w:val="26"/>
          <w:szCs w:val="26"/>
        </w:rPr>
        <w:t>Convenio con el Colegio Oficial de Veterinarios de Cádiz</w:t>
      </w:r>
    </w:p>
    <w:p w:rsidR="00367338" w:rsidRDefault="00367338">
      <w:pPr>
        <w:pStyle w:val="Textoindependiente2"/>
        <w:rPr>
          <w:rFonts w:ascii="Arial Narrow" w:hAnsi="Arial Narrow"/>
          <w:sz w:val="26"/>
          <w:szCs w:val="26"/>
        </w:rPr>
      </w:pPr>
    </w:p>
    <w:p w:rsidR="00367338" w:rsidRDefault="006643C1">
      <w:pPr>
        <w:pStyle w:val="Textoindependiente"/>
        <w:spacing w:line="240" w:lineRule="auto"/>
        <w:jc w:val="both"/>
        <w:rPr>
          <w:rFonts w:ascii="Arial Narrow" w:hAnsi="Arial Narrow"/>
          <w:sz w:val="26"/>
          <w:szCs w:val="26"/>
        </w:rPr>
      </w:pPr>
      <w:r>
        <w:rPr>
          <w:rFonts w:ascii="Arial Narrow" w:hAnsi="Arial Narrow"/>
          <w:sz w:val="26"/>
          <w:szCs w:val="26"/>
        </w:rPr>
        <w:t>Por otro lado, el Pleno ha dado luz verde a una modificación de crédito para poder atender la renovación y actualización del convenio con el Colegio Oficial de Veterinarios de Cádiz destinado al mantenimiento del Registro Municipal de Animales de Compañía,</w:t>
      </w:r>
      <w:r>
        <w:rPr>
          <w:rFonts w:ascii="Arial Narrow" w:hAnsi="Arial Narrow"/>
          <w:sz w:val="26"/>
          <w:szCs w:val="26"/>
        </w:rPr>
        <w:t xml:space="preserve"> el cual incluye una aportación económica que pasará de 6.000 euros a 7.467 euros anuales; la última firma de este convenio tuvo lugar en 2008, y, por tanto, se encontraba desactualizado desde hace años, tal y como ha explicado el teniente de alcaldesa de </w:t>
      </w:r>
      <w:r>
        <w:rPr>
          <w:rFonts w:ascii="Arial Narrow" w:hAnsi="Arial Narrow"/>
          <w:sz w:val="26"/>
          <w:szCs w:val="26"/>
        </w:rPr>
        <w:t xml:space="preserve">Servicios Públicos, Jaime Espinar. </w:t>
      </w:r>
    </w:p>
    <w:p w:rsidR="00367338" w:rsidRDefault="006643C1">
      <w:pPr>
        <w:pStyle w:val="Textoindependiente"/>
        <w:spacing w:line="240" w:lineRule="auto"/>
        <w:jc w:val="both"/>
        <w:rPr>
          <w:rFonts w:ascii="Arial Narrow" w:hAnsi="Arial Narrow"/>
          <w:sz w:val="26"/>
          <w:szCs w:val="26"/>
        </w:rPr>
      </w:pPr>
      <w:r>
        <w:rPr>
          <w:rFonts w:ascii="Arial Narrow" w:hAnsi="Arial Narrow"/>
          <w:sz w:val="26"/>
          <w:szCs w:val="26"/>
        </w:rPr>
        <w:t>El responsable municipal ha subrayado el “enorme trabajo” que está desempeñando este colectivo profesional, que llevaba pidiendo la renovación de este convenio, por lo que “estamos poniendo orden y actualizando un acuerd</w:t>
      </w:r>
      <w:r>
        <w:rPr>
          <w:rFonts w:ascii="Arial Narrow" w:hAnsi="Arial Narrow"/>
          <w:sz w:val="26"/>
          <w:szCs w:val="26"/>
        </w:rPr>
        <w:t xml:space="preserve">o que firmaremos en próximas fechas”. </w:t>
      </w:r>
    </w:p>
    <w:p w:rsidR="00367338" w:rsidRDefault="006643C1">
      <w:pPr>
        <w:pStyle w:val="Textoindependiente"/>
        <w:spacing w:line="240" w:lineRule="auto"/>
        <w:jc w:val="both"/>
        <w:rPr>
          <w:rFonts w:ascii="Arial Narrow" w:hAnsi="Arial Narrow"/>
          <w:sz w:val="26"/>
          <w:szCs w:val="26"/>
        </w:rPr>
      </w:pPr>
      <w:r>
        <w:rPr>
          <w:rFonts w:ascii="Arial Narrow" w:hAnsi="Arial Narrow"/>
          <w:sz w:val="26"/>
          <w:szCs w:val="26"/>
        </w:rPr>
        <w:t>Esta nueva cantidad se recogerá en el convenio con el Colegio Oficial, con el que se mantiene una estrecha colaboración desde hace años para la creación y desarrollo del citado Registro Municipal, así como otras activ</w:t>
      </w:r>
      <w:r>
        <w:rPr>
          <w:rFonts w:ascii="Arial Narrow" w:hAnsi="Arial Narrow"/>
          <w:sz w:val="26"/>
          <w:szCs w:val="26"/>
        </w:rPr>
        <w:t xml:space="preserve">idades en materia de actuaciones de bienestar animal, asesoramiento en varios temas y charlas de concienciación. </w:t>
      </w:r>
    </w:p>
    <w:p w:rsidR="00367338" w:rsidRDefault="006643C1">
      <w:pPr>
        <w:pStyle w:val="Textoindependiente"/>
        <w:spacing w:line="240" w:lineRule="auto"/>
        <w:jc w:val="both"/>
        <w:rPr>
          <w:rFonts w:ascii="Arial Narrow" w:hAnsi="Arial Narrow"/>
          <w:sz w:val="26"/>
          <w:szCs w:val="26"/>
        </w:rPr>
      </w:pPr>
      <w:r>
        <w:rPr>
          <w:rFonts w:ascii="Arial Narrow" w:hAnsi="Arial Narrow"/>
          <w:sz w:val="26"/>
          <w:szCs w:val="26"/>
        </w:rPr>
        <w:t>Igualmente, Jaime Espinar ha recordado las inversiones que ha realizado el Ayuntamiento para mejorar las instalaciones del Centro de Protecció</w:t>
      </w:r>
      <w:r>
        <w:rPr>
          <w:rFonts w:ascii="Arial Narrow" w:hAnsi="Arial Narrow"/>
          <w:sz w:val="26"/>
          <w:szCs w:val="26"/>
        </w:rPr>
        <w:t xml:space="preserve">n Animal. </w:t>
      </w:r>
    </w:p>
    <w:p w:rsidR="00367338" w:rsidRDefault="00367338">
      <w:pPr>
        <w:pStyle w:val="Textoindependiente2"/>
        <w:rPr>
          <w:rFonts w:ascii="Arial Narrow" w:hAnsi="Arial Narrow"/>
          <w:sz w:val="26"/>
          <w:szCs w:val="26"/>
        </w:rPr>
      </w:pPr>
    </w:p>
    <w:p w:rsidR="00367338" w:rsidRDefault="006643C1">
      <w:pPr>
        <w:pStyle w:val="Textoindependiente2"/>
        <w:rPr>
          <w:rFonts w:ascii="Arial Narrow" w:hAnsi="Arial Narrow"/>
          <w:sz w:val="26"/>
          <w:szCs w:val="26"/>
        </w:rPr>
      </w:pPr>
      <w:r>
        <w:rPr>
          <w:rFonts w:ascii="Arial Narrow" w:hAnsi="Arial Narrow"/>
          <w:b/>
          <w:bCs/>
          <w:sz w:val="26"/>
          <w:szCs w:val="26"/>
        </w:rPr>
        <w:t>Ampliación del régimen de fiscalización del Ayuntamiento</w:t>
      </w:r>
    </w:p>
    <w:p w:rsidR="00367338" w:rsidRDefault="00367338">
      <w:pPr>
        <w:pStyle w:val="Textoindependiente2"/>
        <w:rPr>
          <w:rFonts w:ascii="Arial Narrow" w:hAnsi="Arial Narrow"/>
          <w:sz w:val="26"/>
          <w:szCs w:val="26"/>
        </w:rPr>
      </w:pPr>
    </w:p>
    <w:p w:rsidR="00367338" w:rsidRDefault="006643C1">
      <w:pPr>
        <w:pStyle w:val="Textoindependiente2"/>
        <w:rPr>
          <w:rFonts w:ascii="Arial Narrow" w:hAnsi="Arial Narrow"/>
          <w:sz w:val="26"/>
          <w:szCs w:val="26"/>
        </w:rPr>
      </w:pPr>
      <w:r>
        <w:rPr>
          <w:rFonts w:ascii="Arial Narrow" w:hAnsi="Arial Narrow"/>
          <w:sz w:val="26"/>
          <w:szCs w:val="26"/>
        </w:rPr>
        <w:t xml:space="preserve">Por último, el Pleno ha aprobado la ampliación del régimen de fiscalización e intervención utilizado por el Ayuntamiento (función interventora previa de requisitos básicos) al objeto de </w:t>
      </w:r>
      <w:r>
        <w:rPr>
          <w:rFonts w:ascii="Arial Narrow" w:hAnsi="Arial Narrow"/>
          <w:sz w:val="26"/>
          <w:szCs w:val="26"/>
        </w:rPr>
        <w:t xml:space="preserve">incluir los requisitos adicionales de comprobación que exige el Estado, que el Gobierno anterior no tuvo en cuenta al aprobar el Presupuesto del Ejercicio 2022 y acordar el actual régimen de fiscalización, tal y como ha explicado el delegado de Economía y </w:t>
      </w:r>
      <w:r>
        <w:rPr>
          <w:rFonts w:ascii="Arial Narrow" w:hAnsi="Arial Narrow"/>
          <w:sz w:val="26"/>
          <w:szCs w:val="26"/>
        </w:rPr>
        <w:t xml:space="preserve">Hacienda, Francisco Delgado. </w:t>
      </w:r>
    </w:p>
    <w:p w:rsidR="00367338" w:rsidRDefault="00367338">
      <w:pPr>
        <w:pStyle w:val="Textoindependiente2"/>
        <w:rPr>
          <w:rFonts w:ascii="Arial Narrow" w:hAnsi="Arial Narrow"/>
          <w:sz w:val="26"/>
          <w:szCs w:val="26"/>
        </w:rPr>
      </w:pPr>
    </w:p>
    <w:p w:rsidR="00367338" w:rsidRDefault="006643C1">
      <w:pPr>
        <w:pStyle w:val="Textoindependiente2"/>
        <w:rPr>
          <w:sz w:val="26"/>
          <w:szCs w:val="26"/>
        </w:rPr>
      </w:pPr>
      <w:r>
        <w:rPr>
          <w:rFonts w:ascii="Arial Narrow" w:hAnsi="Arial Narrow"/>
          <w:sz w:val="26"/>
          <w:szCs w:val="26"/>
        </w:rPr>
        <w:t>La inclusión de estos requisitos adicionales dotará de una mayor seguridad jurídica tanto a la Intervención como a los centros que gestionan los expedientes que se fiscalizan, ampliando y reforzando, de esta forma, la labor d</w:t>
      </w:r>
      <w:r>
        <w:rPr>
          <w:rFonts w:ascii="Arial Narrow" w:hAnsi="Arial Narrow"/>
          <w:sz w:val="26"/>
          <w:szCs w:val="26"/>
        </w:rPr>
        <w:t xml:space="preserve">e control que ejerce la Intervención municipal. </w:t>
      </w:r>
    </w:p>
    <w:p w:rsidR="00367338" w:rsidRDefault="00367338">
      <w:pPr>
        <w:pStyle w:val="Textoindependiente2"/>
        <w:rPr>
          <w:sz w:val="26"/>
          <w:szCs w:val="26"/>
        </w:rPr>
      </w:pPr>
    </w:p>
    <w:p w:rsidR="00367338" w:rsidRDefault="006643C1">
      <w:pPr>
        <w:pStyle w:val="Textoindependiente2"/>
        <w:rPr>
          <w:i/>
          <w:iCs/>
        </w:rPr>
      </w:pPr>
      <w:r>
        <w:rPr>
          <w:rFonts w:ascii="Arial Narrow" w:hAnsi="Arial Narrow"/>
          <w:i/>
          <w:iCs/>
          <w:sz w:val="26"/>
          <w:szCs w:val="26"/>
        </w:rPr>
        <w:t>(Se adjuntan fotografías)</w:t>
      </w:r>
    </w:p>
    <w:sectPr w:rsidR="00367338">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3C1" w:rsidRDefault="006643C1">
      <w:r>
        <w:separator/>
      </w:r>
    </w:p>
  </w:endnote>
  <w:endnote w:type="continuationSeparator" w:id="0">
    <w:p w:rsidR="006643C1" w:rsidRDefault="0066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OpenSymbol;Arial Unicode MS">
    <w:panose1 w:val="00000000000000000000"/>
    <w:charset w:val="00"/>
    <w:family w:val="roman"/>
    <w:notTrueType/>
    <w:pitch w:val="default"/>
  </w:font>
  <w:font w:name="0">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Humanst521 BT">
    <w:panose1 w:val="00000000000000000000"/>
    <w:charset w:val="00"/>
    <w:family w:val="roman"/>
    <w:notTrueType/>
    <w:pitch w:val="default"/>
  </w:font>
  <w:font w:name="MS UI Gothic">
    <w:panose1 w:val="020B0600070205080204"/>
    <w:charset w:val="80"/>
    <w:family w:val="swiss"/>
    <w:pitch w:val="variable"/>
    <w:sig w:usb0="E00002FF" w:usb1="6AC7FDFB" w:usb2="08000012" w:usb3="00000000" w:csb0="0002009F" w:csb1="00000000"/>
  </w:font>
  <w:font w:name="ArialMT">
    <w:charset w:val="00"/>
    <w:family w:val="roman"/>
    <w:pitch w:val="variable"/>
  </w:font>
  <w:font w:name="CG Omega">
    <w:charset w:val="00"/>
    <w:family w:val="roman"/>
    <w:pitch w:val="variable"/>
  </w:font>
  <w:font w:name="Dotum;Arial Unicode M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Arial">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Noto Sans">
    <w:charset w:val="00"/>
    <w:family w:val="swiss"/>
    <w:pitch w:val="variable"/>
    <w:sig w:usb0="E00002FF" w:usb1="4000001F" w:usb2="08000029" w:usb3="00000000" w:csb0="00000001"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38" w:rsidRDefault="006643C1">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3C1" w:rsidRDefault="006643C1">
      <w:r>
        <w:separator/>
      </w:r>
    </w:p>
  </w:footnote>
  <w:footnote w:type="continuationSeparator" w:id="0">
    <w:p w:rsidR="006643C1" w:rsidRDefault="00664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38" w:rsidRDefault="006643C1">
    <w:pPr>
      <w:pStyle w:val="Encabezado"/>
      <w:rPr>
        <w:lang w:eastAsia="es-ES"/>
      </w:rPr>
    </w:pPr>
    <w:r>
      <w:rPr>
        <w:noProof/>
        <w:lang w:eastAsia="es-ES"/>
      </w:rPr>
      <w:drawing>
        <wp:anchor distT="0" distB="0" distL="0" distR="0" simplePos="0" relativeHeight="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41928"/>
    <w:multiLevelType w:val="multilevel"/>
    <w:tmpl w:val="A4062C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2446A26"/>
    <w:multiLevelType w:val="multilevel"/>
    <w:tmpl w:val="0AB8888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38"/>
    <w:rsid w:val="00367338"/>
    <w:rsid w:val="006643C1"/>
    <w:rsid w:val="008E4A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35D16-D89B-4C6A-9309-4DC1F1A2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Fuentedeprrafopredeter18">
    <w:name w:val="Fuente de párrafo predeter.18"/>
    <w:qFormat/>
  </w:style>
  <w:style w:type="character" w:customStyle="1" w:styleId="WW8Num50z0">
    <w:name w:val="WW8Num50z0"/>
    <w:qFormat/>
    <w:rPr>
      <w:rFonts w:ascii="Symbol" w:hAnsi="Symbol" w:cs="OpenSymbol;Arial Unicode MS"/>
    </w:rPr>
  </w:style>
  <w:style w:type="character" w:customStyle="1" w:styleId="WW8Num50z1">
    <w:name w:val="WW8Num50z1"/>
    <w:qFormat/>
    <w:rPr>
      <w:rFonts w:ascii="OpenSymbol;Arial Unicode MS" w:hAnsi="OpenSymbol;Arial Unicode MS" w:cs="OpenSymbol;Arial Unicode MS"/>
    </w:rPr>
  </w:style>
  <w:style w:type="character" w:customStyle="1" w:styleId="nfasis1">
    <w:name w:val="Énfasis1"/>
    <w:qFormat/>
    <w:rPr>
      <w:i/>
      <w:iCs/>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Hipervnculo1">
    <w:name w:val="Hipervínculo1"/>
    <w:qFormat/>
    <w:rPr>
      <w:color w:val="0563C1"/>
      <w:u w:val="single"/>
    </w:rPr>
  </w:style>
  <w:style w:type="character" w:customStyle="1" w:styleId="Hipervnculovisitado1">
    <w:name w:val="Hipervínculo visitado1"/>
    <w:qFormat/>
    <w:rPr>
      <w:color w:val="800080"/>
      <w:u w:val="single"/>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character" w:customStyle="1" w:styleId="TextonotapieCar">
    <w:name w:val="Texto nota pie Car"/>
    <w:qFormat/>
    <w:rPr>
      <w:rFonts w:ascii="Times New Roman" w:eastAsia="Times New Roman" w:hAnsi="Times New Roman" w:cs="Times New Roman"/>
      <w:color w:val="000000"/>
      <w:sz w:val="20"/>
      <w:szCs w:val="20"/>
    </w:rPr>
  </w:style>
  <w:style w:type="character" w:customStyle="1" w:styleId="PuestoCar">
    <w:name w:val="Puesto Car"/>
    <w:qFormat/>
    <w:rPr>
      <w:rFonts w:ascii="Calibri" w:hAnsi="Calibri" w:cs="0"/>
      <w:color w:val="000000"/>
      <w:spacing w:val="-10"/>
      <w:sz w:val="56"/>
      <w:szCs w:val="56"/>
    </w:rPr>
  </w:style>
  <w:style w:type="character" w:styleId="nfasissutil">
    <w:name w:val="Subtle Emphasis"/>
    <w:qFormat/>
    <w:rPr>
      <w:rFonts w:ascii="Times New Roman" w:eastAsia="Times New Roman" w:hAnsi="Times New Roman" w:cs="Times New Roman"/>
      <w:i/>
      <w:iCs/>
      <w:color w:val="000000"/>
      <w:sz w:val="24"/>
      <w:szCs w:val="24"/>
    </w:rPr>
  </w:style>
  <w:style w:type="character" w:customStyle="1" w:styleId="TextonotaalfinalCar">
    <w:name w:val="Texto nota al final Car"/>
    <w:qFormat/>
    <w:rPr>
      <w:rFonts w:ascii="Times New Roman" w:eastAsia="Times New Roman" w:hAnsi="Times New Roman" w:cs="Times New Roman"/>
      <w:color w:val="000000"/>
      <w:sz w:val="20"/>
      <w:szCs w:val="20"/>
    </w:rPr>
  </w:style>
  <w:style w:type="character" w:customStyle="1" w:styleId="SubttuloCar">
    <w:name w:val="Subtítulo Car"/>
    <w:qFormat/>
    <w:rPr>
      <w:rFonts w:ascii="Times New Roman" w:hAnsi="Times New Roman" w:cs="Times New Roman"/>
      <w:i/>
      <w:color w:val="5A5A5A"/>
      <w:spacing w:val="15"/>
      <w:sz w:val="24"/>
      <w:szCs w:val="24"/>
    </w:rPr>
  </w:style>
  <w:style w:type="character" w:styleId="Ttulodellibro">
    <w:name w:val="Book Title"/>
    <w:qFormat/>
    <w:rPr>
      <w:rFonts w:ascii="Times New Roman" w:eastAsia="Times New Roman" w:hAnsi="Times New Roman" w:cs="Times New Roman"/>
      <w:bCs/>
      <w:iCs/>
      <w:color w:val="000000"/>
      <w:spacing w:val="5"/>
      <w:sz w:val="28"/>
      <w:szCs w:val="24"/>
    </w:rPr>
  </w:style>
  <w:style w:type="character" w:customStyle="1" w:styleId="Ttulo2Car">
    <w:name w:val="Título 2 Car"/>
    <w:qFormat/>
    <w:rPr>
      <w:rFonts w:ascii="Calibri" w:hAnsi="Calibri" w:cs="Calibri"/>
      <w:b/>
      <w:i/>
      <w:color w:val="000000"/>
      <w:sz w:val="20"/>
      <w:szCs w:val="32"/>
    </w:rPr>
  </w:style>
  <w:style w:type="character" w:customStyle="1" w:styleId="Ttulo1Car">
    <w:name w:val="Título 1 Car"/>
    <w:qFormat/>
    <w:rPr>
      <w:rFonts w:ascii="Calibri" w:hAnsi="Calibri" w:cs="Calibri"/>
      <w:b/>
      <w:color w:val="000000"/>
      <w:sz w:val="28"/>
      <w:szCs w:val="32"/>
    </w:rPr>
  </w:style>
  <w:style w:type="character" w:customStyle="1" w:styleId="WW8Num40z1">
    <w:name w:val="WW8Num40z1"/>
    <w:qFormat/>
    <w:rPr>
      <w:rFonts w:ascii="OpenSymbol" w:hAnsi="OpenSymbol" w:cs="OpenSymbol"/>
    </w:rPr>
  </w:style>
  <w:style w:type="character" w:customStyle="1" w:styleId="WW8Num40z0">
    <w:name w:val="WW8Num40z0"/>
    <w:qFormat/>
    <w:rPr>
      <w:rFonts w:ascii="Symbol" w:hAnsi="Symbol" w:cs="OpenSymbol"/>
    </w:rPr>
  </w:style>
  <w:style w:type="character" w:customStyle="1" w:styleId="apple-converted-space">
    <w:name w:val="apple-converted-space"/>
    <w:basedOn w:val="Fuentedeprrafopredeter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34z3">
    <w:name w:val="WW8Num34z3"/>
    <w:qFormat/>
    <w:rPr>
      <w:rFonts w:ascii="Symbol" w:hAnsi="Symbol" w:cs="Symbol"/>
    </w:rPr>
  </w:style>
  <w:style w:type="character" w:customStyle="1" w:styleId="WW8Num34z2">
    <w:name w:val="WW8Num34z2"/>
    <w:qFormat/>
    <w:rPr>
      <w:rFonts w:ascii="Wingdings" w:hAnsi="Wingdings" w:cs="Wingdings"/>
    </w:rPr>
  </w:style>
  <w:style w:type="character" w:customStyle="1" w:styleId="WW8Num34z1">
    <w:name w:val="WW8Num34z1"/>
    <w:qFormat/>
    <w:rPr>
      <w:rFonts w:ascii="Courier New" w:hAnsi="Courier New" w:cs="Courier New"/>
    </w:rPr>
  </w:style>
  <w:style w:type="character" w:customStyle="1" w:styleId="WW8Num34z0">
    <w:name w:val="WW8Num34z0"/>
    <w:qFormat/>
    <w:rPr>
      <w:rFonts w:ascii="Symbol" w:hAnsi="Symbol" w:cs="Calibri"/>
      <w:i/>
    </w:rPr>
  </w:style>
  <w:style w:type="character" w:customStyle="1" w:styleId="WW8Num33z3">
    <w:name w:val="WW8Num33z3"/>
    <w:qFormat/>
    <w:rPr>
      <w:rFonts w:ascii="Symbol" w:hAnsi="Symbol" w:cs="Symbol"/>
    </w:rPr>
  </w:style>
  <w:style w:type="character" w:customStyle="1" w:styleId="WW8Num33z2">
    <w:name w:val="WW8Num33z2"/>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0">
    <w:name w:val="WW8Num33z0"/>
    <w:qFormat/>
    <w:rPr>
      <w:rFonts w:ascii="Symbol" w:hAnsi="Symbol" w:cs="Calibri"/>
      <w:i/>
    </w:rPr>
  </w:style>
  <w:style w:type="character" w:customStyle="1" w:styleId="WW8Num32z3">
    <w:name w:val="WW8Num32z3"/>
    <w:qFormat/>
    <w:rPr>
      <w:rFonts w:ascii="Symbol" w:hAnsi="Symbol" w:cs="Symbol"/>
    </w:rPr>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0">
    <w:name w:val="WW8Num32z0"/>
    <w:qFormat/>
    <w:rPr>
      <w:rFonts w:ascii="Symbol" w:hAnsi="Symbol" w:cs="Calibri"/>
      <w:i/>
    </w:rPr>
  </w:style>
  <w:style w:type="character" w:customStyle="1" w:styleId="WW8Num30z3">
    <w:name w:val="WW8Num30z3"/>
    <w:qFormat/>
    <w:rPr>
      <w:rFonts w:ascii="Symbol" w:hAnsi="Symbol" w:cs="Symbol"/>
    </w:rPr>
  </w:style>
  <w:style w:type="character" w:customStyle="1" w:styleId="WW8Num30z2">
    <w:name w:val="WW8Num30z2"/>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0">
    <w:name w:val="WW8Num30z0"/>
    <w:qFormat/>
    <w:rPr>
      <w:rFonts w:ascii="Symbol" w:hAnsi="Symbol" w:cs="Calibri"/>
      <w:i/>
    </w:rPr>
  </w:style>
  <w:style w:type="character" w:customStyle="1" w:styleId="WW8Num28z3">
    <w:name w:val="WW8Num28z3"/>
    <w:qFormat/>
    <w:rPr>
      <w:rFonts w:ascii="Symbol" w:hAnsi="Symbol" w:cs="Symbol"/>
    </w:rPr>
  </w:style>
  <w:style w:type="character" w:customStyle="1" w:styleId="WW8Num28z2">
    <w:name w:val="WW8Num28z2"/>
    <w:qFormat/>
    <w:rPr>
      <w:rFonts w:ascii="Wingdings" w:hAnsi="Wingdings" w:cs="Wingdings"/>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hAnsi="Symbol" w:cs="Symbol"/>
    </w:rPr>
  </w:style>
  <w:style w:type="character" w:customStyle="1" w:styleId="WW8Num29z3">
    <w:name w:val="WW8Num29z3"/>
    <w:qFormat/>
    <w:rPr>
      <w:rFonts w:ascii="Symbol" w:hAnsi="Symbol" w:cs="Symbol"/>
    </w:rPr>
  </w:style>
  <w:style w:type="character" w:customStyle="1" w:styleId="WW8Num29z2">
    <w:name w:val="WW8Num29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0">
    <w:name w:val="WW8Num29z0"/>
    <w:qFormat/>
    <w:rPr>
      <w:rFonts w:ascii="Segoe UI Semilight" w:eastAsia="Times New Roman" w:hAnsi="Segoe UI Semilight" w:cs="Segoe UI Semilight"/>
    </w:rPr>
  </w:style>
  <w:style w:type="character" w:customStyle="1" w:styleId="WW8Num28z1">
    <w:name w:val="WW8Num28z1"/>
    <w:qFormat/>
    <w:rPr>
      <w:rFonts w:ascii="OpenSymbol" w:hAnsi="OpenSymbol" w:cs="OpenSymbol"/>
    </w:rPr>
  </w:style>
  <w:style w:type="character" w:customStyle="1" w:styleId="WW8Num28z0">
    <w:name w:val="WW8Num28z0"/>
    <w:qFormat/>
    <w:rPr>
      <w:rFonts w:ascii="Symbol" w:hAnsi="Symbol" w:cs="OpenSymbol"/>
    </w:rPr>
  </w:style>
  <w:style w:type="character" w:customStyle="1" w:styleId="WW8Num26z3">
    <w:name w:val="WW8Num26z3"/>
    <w:qFormat/>
    <w:rPr>
      <w:rFonts w:ascii="Symbol" w:hAnsi="Symbol" w:cs="Symbol"/>
    </w:rPr>
  </w:style>
  <w:style w:type="character" w:customStyle="1" w:styleId="WW8Num26z2">
    <w:name w:val="WW8Num26z2"/>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0">
    <w:name w:val="WW8Num26z0"/>
    <w:qFormat/>
    <w:rPr>
      <w:rFonts w:ascii="Symbol" w:hAnsi="Symbol" w:cs="Calibri"/>
      <w:i/>
    </w:rPr>
  </w:style>
  <w:style w:type="character" w:customStyle="1" w:styleId="WW8Num25z3">
    <w:name w:val="WW8Num25z3"/>
    <w:qFormat/>
    <w:rPr>
      <w:rFonts w:ascii="Symbol" w:hAnsi="Symbol" w:cs="Symbol"/>
    </w:rPr>
  </w:style>
  <w:style w:type="character" w:customStyle="1" w:styleId="WW8Num25z2">
    <w:name w:val="WW8Num25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0">
    <w:name w:val="WW8Num25z0"/>
    <w:qFormat/>
    <w:rPr>
      <w:rFonts w:ascii="Symbol" w:hAnsi="Symbol" w:cs="Calibri"/>
      <w:i/>
    </w:rPr>
  </w:style>
  <w:style w:type="character" w:customStyle="1" w:styleId="WW8Num24z3">
    <w:name w:val="WW8Num24z3"/>
    <w:qFormat/>
    <w:rPr>
      <w:rFonts w:ascii="Symbol" w:hAnsi="Symbol" w:cs="Symbol"/>
    </w:rPr>
  </w:style>
  <w:style w:type="character" w:customStyle="1" w:styleId="WW8Num24z2">
    <w:name w:val="WW8Num24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0">
    <w:name w:val="WW8Num24z0"/>
    <w:qFormat/>
    <w:rPr>
      <w:rFonts w:ascii="Symbol" w:hAnsi="Symbol" w:cs="Calibri"/>
      <w:i/>
    </w:rPr>
  </w:style>
  <w:style w:type="character" w:customStyle="1" w:styleId="WW8Num23z3">
    <w:name w:val="WW8Num23z3"/>
    <w:qFormat/>
    <w:rPr>
      <w:rFonts w:ascii="Symbol" w:hAnsi="Symbol" w:cs="Symbol"/>
    </w:rPr>
  </w:style>
  <w:style w:type="character" w:customStyle="1" w:styleId="WW8Num23z2">
    <w:name w:val="WW8Num23z2"/>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0">
    <w:name w:val="WW8Num23z0"/>
    <w:qFormat/>
    <w:rPr>
      <w:rFonts w:ascii="Symbol" w:hAnsi="Symbol" w:cs="Calibri"/>
      <w:i/>
    </w:rPr>
  </w:style>
  <w:style w:type="character" w:customStyle="1" w:styleId="WW8Num22z3">
    <w:name w:val="WW8Num22z3"/>
    <w:qFormat/>
    <w:rPr>
      <w:rFonts w:ascii="Symbol" w:hAnsi="Symbol" w:cs="Symbol"/>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0">
    <w:name w:val="WW8Num22z0"/>
    <w:qFormat/>
    <w:rPr>
      <w:rFonts w:ascii="Symbol" w:hAnsi="Symbol" w:cs="Calibri"/>
      <w:i/>
    </w:rPr>
  </w:style>
  <w:style w:type="character" w:customStyle="1" w:styleId="WW8Num21z3">
    <w:name w:val="WW8Num21z3"/>
    <w:qFormat/>
    <w:rPr>
      <w:rFonts w:ascii="Symbol" w:hAnsi="Symbol" w:cs="Symbol"/>
    </w:rPr>
  </w:style>
  <w:style w:type="character" w:customStyle="1" w:styleId="WW8Num21z2">
    <w:name w:val="WW8Num21z2"/>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0">
    <w:name w:val="WW8Num21z0"/>
    <w:qFormat/>
    <w:rPr>
      <w:rFonts w:ascii="Symbol" w:hAnsi="Symbol" w:cs="Calibri"/>
      <w:i/>
    </w:rPr>
  </w:style>
  <w:style w:type="character" w:customStyle="1" w:styleId="WW8Num19z3">
    <w:name w:val="WW8Num19z3"/>
    <w:qFormat/>
    <w:rPr>
      <w:rFonts w:ascii="Symbol" w:hAnsi="Symbol" w:cs="Symbol"/>
    </w:rPr>
  </w:style>
  <w:style w:type="character" w:customStyle="1" w:styleId="WW8Num19z2">
    <w:name w:val="WW8Num19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0">
    <w:name w:val="WW8Num19z0"/>
    <w:qFormat/>
    <w:rPr>
      <w:rFonts w:ascii="Symbol" w:hAnsi="Symbol" w:cs="Calibri"/>
      <w:i/>
    </w:rPr>
  </w:style>
  <w:style w:type="character" w:customStyle="1" w:styleId="WW8Num16z2">
    <w:name w:val="WW8Num16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0">
    <w:name w:val="WW8Num16z0"/>
    <w:qFormat/>
    <w:rPr>
      <w:rFonts w:ascii="Symbol" w:hAnsi="Symbol" w:cs="Symbol"/>
    </w:rPr>
  </w:style>
  <w:style w:type="character" w:customStyle="1" w:styleId="WW8Num11z3">
    <w:name w:val="WW8Num11z3"/>
    <w:qFormat/>
    <w:rPr>
      <w:rFonts w:ascii="Symbol" w:hAnsi="Symbol" w:cs="Symbol"/>
    </w:rPr>
  </w:style>
  <w:style w:type="character" w:customStyle="1" w:styleId="WW8Num31z0">
    <w:name w:val="WW8Num31z0"/>
    <w:qFormat/>
    <w:rPr>
      <w:rFonts w:ascii="Symbol" w:hAnsi="Symbol" w:cs="OpenSymbol;Arial Unicode MS"/>
    </w:rPr>
  </w:style>
  <w:style w:type="character" w:customStyle="1" w:styleId="WW8Num31z1">
    <w:name w:val="WW8Num31z1"/>
    <w:qFormat/>
    <w:rPr>
      <w:rFonts w:ascii="OpenSymbol;Arial Unicode MS" w:hAnsi="OpenSymbol;Arial Unicode MS" w:cs="OpenSymbol;Arial Unicode MS"/>
    </w:rPr>
  </w:style>
  <w:style w:type="character" w:customStyle="1" w:styleId="WW8Num35z0">
    <w:name w:val="WW8Num35z0"/>
    <w:qFormat/>
    <w:rPr>
      <w:rFonts w:ascii="Symbol" w:hAnsi="Symbol" w:cs="OpenSymbol;Arial Unicode MS"/>
    </w:rPr>
  </w:style>
  <w:style w:type="character" w:customStyle="1" w:styleId="WW8Num35z1">
    <w:name w:val="WW8Num35z1"/>
    <w:qFormat/>
    <w:rPr>
      <w:rFonts w:ascii="OpenSymbol;Arial Unicode MS" w:hAnsi="OpenSymbol;Arial Unicode MS" w:cs="OpenSymbol;Arial Unicode MS"/>
    </w:rPr>
  </w:style>
  <w:style w:type="character" w:customStyle="1" w:styleId="WW8Num36z0">
    <w:name w:val="WW8Num36z0"/>
    <w:qFormat/>
    <w:rPr>
      <w:rFonts w:ascii="Symbol" w:hAnsi="Symbol" w:cs="OpenSymbol;Arial Unicode MS"/>
    </w:rPr>
  </w:style>
  <w:style w:type="character" w:customStyle="1" w:styleId="WW8Num36z1">
    <w:name w:val="WW8Num36z1"/>
    <w:qFormat/>
    <w:rPr>
      <w:rFonts w:ascii="OpenSymbol;Arial Unicode MS" w:hAnsi="OpenSymbol;Arial Unicode MS" w:cs="OpenSymbol;Arial Unicode MS"/>
    </w:rPr>
  </w:style>
  <w:style w:type="character" w:customStyle="1" w:styleId="WW8Num37z0">
    <w:name w:val="WW8Num37z0"/>
    <w:qFormat/>
    <w:rPr>
      <w:rFonts w:ascii="Symbol" w:hAnsi="Symbol" w:cs="OpenSymbol;Arial Unicode MS"/>
    </w:rPr>
  </w:style>
  <w:style w:type="character" w:customStyle="1" w:styleId="WW8Num37z1">
    <w:name w:val="WW8Num37z1"/>
    <w:qFormat/>
    <w:rPr>
      <w:rFonts w:ascii="OpenSymbol;Arial Unicode MS" w:hAnsi="OpenSymbol;Arial Unicode MS" w:cs="OpenSymbol;Arial Unicode MS"/>
    </w:rPr>
  </w:style>
  <w:style w:type="character" w:customStyle="1" w:styleId="WW8Num38z0">
    <w:name w:val="WW8Num38z0"/>
    <w:qFormat/>
    <w:rPr>
      <w:rFonts w:ascii="Symbol" w:hAnsi="Symbol" w:cs="OpenSymbol;Arial Unicode MS"/>
    </w:rPr>
  </w:style>
  <w:style w:type="character" w:customStyle="1" w:styleId="WW8Num38z1">
    <w:name w:val="WW8Num38z1"/>
    <w:qFormat/>
    <w:rPr>
      <w:rFonts w:ascii="OpenSymbol;Arial Unicode MS" w:hAnsi="OpenSymbol;Arial Unicode MS" w:cs="OpenSymbol;Arial Unicode MS"/>
    </w:rPr>
  </w:style>
  <w:style w:type="character" w:customStyle="1" w:styleId="WW8Num39z0">
    <w:name w:val="WW8Num39z0"/>
    <w:qFormat/>
    <w:rPr>
      <w:rFonts w:ascii="Symbol" w:hAnsi="Symbol" w:cs="OpenSymbol;Arial Unicode MS"/>
    </w:rPr>
  </w:style>
  <w:style w:type="character" w:customStyle="1" w:styleId="WW8Num39z1">
    <w:name w:val="WW8Num39z1"/>
    <w:qFormat/>
    <w:rPr>
      <w:rFonts w:ascii="OpenSymbol;Arial Unicode MS" w:hAnsi="OpenSymbol;Arial Unicode MS" w:cs="OpenSymbol;Arial Unicode MS"/>
    </w:rPr>
  </w:style>
  <w:style w:type="character" w:customStyle="1" w:styleId="WW8Num41z0">
    <w:name w:val="WW8Num41z0"/>
    <w:qFormat/>
    <w:rPr>
      <w:rFonts w:ascii="Symbol" w:hAnsi="Symbol" w:cs="OpenSymbol;Arial Unicode MS"/>
    </w:rPr>
  </w:style>
  <w:style w:type="character" w:customStyle="1" w:styleId="WW8Num41z1">
    <w:name w:val="WW8Num41z1"/>
    <w:qFormat/>
    <w:rPr>
      <w:rFonts w:ascii="OpenSymbol;Arial Unicode MS" w:hAnsi="OpenSymbol;Arial Unicode MS" w:cs="OpenSymbol;Arial Unicode MS"/>
    </w:rPr>
  </w:style>
  <w:style w:type="character" w:customStyle="1" w:styleId="WW8Num42z0">
    <w:name w:val="WW8Num42z0"/>
    <w:qFormat/>
    <w:rPr>
      <w:rFonts w:ascii="Symbol" w:hAnsi="Symbol" w:cs="OpenSymbol;Arial Unicode MS"/>
    </w:rPr>
  </w:style>
  <w:style w:type="character" w:customStyle="1" w:styleId="WW8Num42z1">
    <w:name w:val="WW8Num42z1"/>
    <w:qFormat/>
    <w:rPr>
      <w:rFonts w:ascii="OpenSymbol;Arial Unicode MS" w:hAnsi="OpenSymbol;Arial Unicode MS" w:cs="OpenSymbol;Arial Unicode MS"/>
    </w:rPr>
  </w:style>
  <w:style w:type="character" w:customStyle="1" w:styleId="WW8Num43z0">
    <w:name w:val="WW8Num43z0"/>
    <w:qFormat/>
    <w:rPr>
      <w:rFonts w:ascii="Symbol" w:hAnsi="Symbol" w:cs="OpenSymbol;Arial Unicode MS"/>
    </w:rPr>
  </w:style>
  <w:style w:type="character" w:customStyle="1" w:styleId="WW8Num43z1">
    <w:name w:val="WW8Num43z1"/>
    <w:qFormat/>
    <w:rPr>
      <w:rFonts w:ascii="OpenSymbol;Arial Unicode MS" w:hAnsi="OpenSymbol;Arial Unicode MS" w:cs="OpenSymbol;Arial Unicode MS"/>
    </w:rPr>
  </w:style>
  <w:style w:type="character" w:customStyle="1" w:styleId="WW8Num44z0">
    <w:name w:val="WW8Num44z0"/>
    <w:qFormat/>
    <w:rPr>
      <w:rFonts w:ascii="Symbol" w:hAnsi="Symbol" w:cs="OpenSymbol;Arial Unicode MS"/>
    </w:rPr>
  </w:style>
  <w:style w:type="character" w:customStyle="1" w:styleId="WW8Num44z1">
    <w:name w:val="WW8Num44z1"/>
    <w:qFormat/>
    <w:rPr>
      <w:rFonts w:ascii="OpenSymbol;Arial Unicode MS" w:hAnsi="OpenSymbol;Arial Unicode MS" w:cs="OpenSymbol;Arial Unicode MS"/>
    </w:rPr>
  </w:style>
  <w:style w:type="character" w:customStyle="1" w:styleId="WW8Num45z0">
    <w:name w:val="WW8Num45z0"/>
    <w:qFormat/>
    <w:rPr>
      <w:rFonts w:ascii="Symbol" w:hAnsi="Symbol" w:cs="OpenSymbol;Arial Unicode MS"/>
    </w:rPr>
  </w:style>
  <w:style w:type="character" w:customStyle="1" w:styleId="WW8Num45z1">
    <w:name w:val="WW8Num45z1"/>
    <w:qFormat/>
    <w:rPr>
      <w:rFonts w:ascii="OpenSymbol;Arial Unicode MS" w:hAnsi="OpenSymbol;Arial Unicode MS" w:cs="OpenSymbol;Arial Unicode MS"/>
    </w:rPr>
  </w:style>
  <w:style w:type="character" w:customStyle="1" w:styleId="WW8Num46z0">
    <w:name w:val="WW8Num46z0"/>
    <w:qFormat/>
    <w:rPr>
      <w:rFonts w:ascii="Symbol" w:hAnsi="Symbol" w:cs="OpenSymbol;Arial Unicode MS"/>
    </w:rPr>
  </w:style>
  <w:style w:type="character" w:customStyle="1" w:styleId="WW8Num46z1">
    <w:name w:val="WW8Num46z1"/>
    <w:qFormat/>
    <w:rPr>
      <w:rFonts w:ascii="OpenSymbol;Arial Unicode MS" w:hAnsi="OpenSymbol;Arial Unicode MS" w:cs="OpenSymbol;Arial Unicode MS"/>
    </w:rPr>
  </w:style>
  <w:style w:type="character" w:customStyle="1" w:styleId="WW8Num47z0">
    <w:name w:val="WW8Num47z0"/>
    <w:qFormat/>
    <w:rPr>
      <w:rFonts w:ascii="Symbol" w:hAnsi="Symbol" w:cs="OpenSymbol;Arial Unicode MS"/>
    </w:rPr>
  </w:style>
  <w:style w:type="character" w:customStyle="1" w:styleId="WW8Num47z1">
    <w:name w:val="WW8Num47z1"/>
    <w:qFormat/>
    <w:rPr>
      <w:rFonts w:ascii="OpenSymbol;Arial Unicode MS" w:hAnsi="OpenSymbol;Arial Unicode MS" w:cs="OpenSymbol;Arial Unicode MS"/>
    </w:rPr>
  </w:style>
  <w:style w:type="character" w:customStyle="1" w:styleId="WW8Num48z0">
    <w:name w:val="WW8Num48z0"/>
    <w:qFormat/>
    <w:rPr>
      <w:rFonts w:ascii="Symbol" w:hAnsi="Symbol" w:cs="OpenSymbol;Arial Unicode MS"/>
    </w:rPr>
  </w:style>
  <w:style w:type="character" w:customStyle="1" w:styleId="WW8Num48z1">
    <w:name w:val="WW8Num48z1"/>
    <w:qFormat/>
    <w:rPr>
      <w:rFonts w:ascii="OpenSymbol;Arial Unicode MS" w:hAnsi="OpenSymbol;Arial Unicode MS" w:cs="OpenSymbol;Arial Unicode MS"/>
    </w:rPr>
  </w:style>
  <w:style w:type="character" w:customStyle="1" w:styleId="WW8Num49z0">
    <w:name w:val="WW8Num49z0"/>
    <w:qFormat/>
    <w:rPr>
      <w:rFonts w:ascii="Symbol" w:hAnsi="Symbol" w:cs="OpenSymbol;Arial Unicode MS"/>
    </w:rPr>
  </w:style>
  <w:style w:type="character" w:customStyle="1" w:styleId="WW8Num49z1">
    <w:name w:val="WW8Num49z1"/>
    <w:qFormat/>
    <w:rPr>
      <w:rFonts w:ascii="OpenSymbol;Arial Unicode MS" w:hAnsi="OpenSymbol;Arial Unicode MS" w:cs="OpenSymbol;Arial Unicode MS"/>
    </w:rPr>
  </w:style>
  <w:style w:type="character" w:customStyle="1" w:styleId="WW8Num51z0">
    <w:name w:val="WW8Num51z0"/>
    <w:qFormat/>
    <w:rPr>
      <w:rFonts w:ascii="Symbol" w:hAnsi="Symbol" w:cs="OpenSymbol;Arial Unicode MS"/>
    </w:rPr>
  </w:style>
  <w:style w:type="character" w:customStyle="1" w:styleId="WW8Num51z1">
    <w:name w:val="WW8Num51z1"/>
    <w:qFormat/>
    <w:rPr>
      <w:rFonts w:ascii="OpenSymbol;Arial Unicode MS" w:hAnsi="OpenSymbol;Arial Unicode MS" w:cs="OpenSymbol;Arial Unicode MS"/>
    </w:rPr>
  </w:style>
  <w:style w:type="character" w:customStyle="1" w:styleId="WW8Num52z0">
    <w:name w:val="WW8Num52z0"/>
    <w:qFormat/>
    <w:rPr>
      <w:rFonts w:ascii="Symbol" w:hAnsi="Symbol" w:cs="OpenSymbol;Arial Unicode MS"/>
    </w:rPr>
  </w:style>
  <w:style w:type="character" w:customStyle="1" w:styleId="WW8Num52z1">
    <w:name w:val="WW8Num52z1"/>
    <w:qFormat/>
    <w:rPr>
      <w:rFonts w:ascii="OpenSymbol;Arial Unicode MS" w:hAnsi="OpenSymbol;Arial Unicode MS" w:cs="OpenSymbol;Arial Unicode MS"/>
    </w:rPr>
  </w:style>
  <w:style w:type="character" w:customStyle="1" w:styleId="WW8Num53z0">
    <w:name w:val="WW8Num53z0"/>
    <w:qFormat/>
    <w:rPr>
      <w:rFonts w:ascii="Symbol" w:hAnsi="Symbol" w:cs="OpenSymbol;Arial Unicode MS"/>
    </w:rPr>
  </w:style>
  <w:style w:type="character" w:customStyle="1" w:styleId="WW8Num53z1">
    <w:name w:val="WW8Num53z1"/>
    <w:qFormat/>
    <w:rPr>
      <w:rFonts w:ascii="OpenSymbol;Arial Unicode MS" w:hAnsi="OpenSymbol;Arial Unicode MS" w:cs="OpenSymbol;Arial Unicode MS"/>
    </w:rPr>
  </w:style>
  <w:style w:type="character" w:customStyle="1" w:styleId="WW8Num54z0">
    <w:name w:val="WW8Num54z0"/>
    <w:qFormat/>
    <w:rPr>
      <w:rFonts w:ascii="Symbol" w:hAnsi="Symbol" w:cs="OpenSymbol;Arial Unicode MS"/>
    </w:rPr>
  </w:style>
  <w:style w:type="character" w:customStyle="1" w:styleId="WW8Num54z1">
    <w:name w:val="WW8Num54z1"/>
    <w:qFormat/>
    <w:rPr>
      <w:rFonts w:ascii="OpenSymbol;Arial Unicode MS" w:hAnsi="OpenSymbol;Arial Unicode MS" w:cs="OpenSymbol;Arial Unicode MS"/>
    </w:rPr>
  </w:style>
  <w:style w:type="character" w:customStyle="1" w:styleId="WW8Num55z0">
    <w:name w:val="WW8Num55z0"/>
    <w:qFormat/>
    <w:rPr>
      <w:rFonts w:ascii="Symbol" w:hAnsi="Symbol" w:cs="OpenSymbol;Arial Unicode MS"/>
    </w:rPr>
  </w:style>
  <w:style w:type="character" w:customStyle="1" w:styleId="WW8Num55z1">
    <w:name w:val="WW8Num55z1"/>
    <w:qFormat/>
    <w:rPr>
      <w:rFonts w:ascii="OpenSymbol;Arial Unicode MS" w:hAnsi="OpenSymbol;Arial Unicode MS" w:cs="OpenSymbol;Arial Unicode MS"/>
    </w:rPr>
  </w:style>
  <w:style w:type="character" w:customStyle="1" w:styleId="WW8Num56z0">
    <w:name w:val="WW8Num56z0"/>
    <w:qFormat/>
    <w:rPr>
      <w:rFonts w:ascii="Symbol" w:hAnsi="Symbol" w:cs="OpenSymbol;Arial Unicode MS"/>
    </w:rPr>
  </w:style>
  <w:style w:type="character" w:customStyle="1" w:styleId="WW8Num56z1">
    <w:name w:val="WW8Num56z1"/>
    <w:qFormat/>
    <w:rPr>
      <w:rFonts w:ascii="OpenSymbol;Arial Unicode MS" w:hAnsi="OpenSymbol;Arial Unicode MS" w:cs="OpenSymbol;Arial Unicode MS"/>
    </w:rPr>
  </w:style>
  <w:style w:type="character" w:customStyle="1" w:styleId="WW8Num57z0">
    <w:name w:val="WW8Num57z0"/>
    <w:qFormat/>
    <w:rPr>
      <w:rFonts w:ascii="Symbol" w:hAnsi="Symbol" w:cs="OpenSymbol;Arial Unicode MS"/>
    </w:rPr>
  </w:style>
  <w:style w:type="character" w:customStyle="1" w:styleId="WW8Num57z1">
    <w:name w:val="WW8Num57z1"/>
    <w:qFormat/>
    <w:rPr>
      <w:rFonts w:ascii="OpenSymbol;Arial Unicode MS" w:hAnsi="OpenSymbol;Arial Unicode MS" w:cs="OpenSymbol;Arial Unicode MS"/>
    </w:rPr>
  </w:style>
  <w:style w:type="character" w:customStyle="1" w:styleId="WW8Num58z0">
    <w:name w:val="WW8Num58z0"/>
    <w:qFormat/>
    <w:rPr>
      <w:rFonts w:ascii="Symbol" w:hAnsi="Symbol" w:cs="OpenSymbol;Arial Unicode MS"/>
    </w:rPr>
  </w:style>
  <w:style w:type="character" w:customStyle="1" w:styleId="WW8Num58z1">
    <w:name w:val="WW8Num58z1"/>
    <w:qFormat/>
    <w:rPr>
      <w:rFonts w:ascii="OpenSymbol;Arial Unicode MS" w:hAnsi="OpenSymbol;Arial Unicode MS" w:cs="OpenSymbol;Arial Unicode MS"/>
    </w:rPr>
  </w:style>
  <w:style w:type="character" w:customStyle="1" w:styleId="WW8Num59z0">
    <w:name w:val="WW8Num59z0"/>
    <w:qFormat/>
    <w:rPr>
      <w:rFonts w:ascii="Symbol" w:hAnsi="Symbol" w:cs="OpenSymbol;Arial Unicode MS"/>
    </w:rPr>
  </w:style>
  <w:style w:type="character" w:customStyle="1" w:styleId="WW8Num59z1">
    <w:name w:val="WW8Num59z1"/>
    <w:qFormat/>
    <w:rPr>
      <w:rFonts w:ascii="OpenSymbol;Arial Unicode MS" w:hAnsi="OpenSymbol;Arial Unicode MS" w:cs="OpenSymbol;Arial Unicode MS"/>
    </w:rPr>
  </w:style>
  <w:style w:type="character" w:customStyle="1" w:styleId="WW8Num60z0">
    <w:name w:val="WW8Num60z0"/>
    <w:qFormat/>
    <w:rPr>
      <w:rFonts w:ascii="Symbol" w:hAnsi="Symbol" w:cs="OpenSymbol;Arial Unicode MS"/>
    </w:rPr>
  </w:style>
  <w:style w:type="character" w:customStyle="1" w:styleId="WW8Num60z1">
    <w:name w:val="WW8Num60z1"/>
    <w:qFormat/>
    <w:rPr>
      <w:rFonts w:ascii="OpenSymbol;Arial Unicode MS" w:hAnsi="OpenSymbol;Arial Unicode MS" w:cs="OpenSymbol;Arial Unicode MS"/>
    </w:rPr>
  </w:style>
  <w:style w:type="character" w:customStyle="1" w:styleId="WW8Num61z0">
    <w:name w:val="WW8Num61z0"/>
    <w:qFormat/>
    <w:rPr>
      <w:rFonts w:ascii="Symbol" w:hAnsi="Symbol" w:cs="OpenSymbol;Arial Unicode MS"/>
    </w:rPr>
  </w:style>
  <w:style w:type="character" w:customStyle="1" w:styleId="WW8Num61z1">
    <w:name w:val="WW8Num61z1"/>
    <w:qFormat/>
    <w:rPr>
      <w:rFonts w:ascii="OpenSymbol;Arial Unicode MS" w:hAnsi="OpenSymbol;Arial Unicode MS" w:cs="OpenSymbol;Arial Unicode MS"/>
    </w:rPr>
  </w:style>
  <w:style w:type="character" w:customStyle="1" w:styleId="WW8Num62z0">
    <w:name w:val="WW8Num62z0"/>
    <w:qFormat/>
    <w:rPr>
      <w:rFonts w:ascii="Symbol" w:hAnsi="Symbol" w:cs="OpenSymbol;Arial Unicode MS"/>
    </w:rPr>
  </w:style>
  <w:style w:type="character" w:customStyle="1" w:styleId="WW8Num62z1">
    <w:name w:val="WW8Num62z1"/>
    <w:qFormat/>
    <w:rPr>
      <w:rFonts w:ascii="OpenSymbol;Arial Unicode MS" w:hAnsi="OpenSymbol;Arial Unicode MS" w:cs="OpenSymbol;Arial Unicode MS"/>
    </w:rPr>
  </w:style>
  <w:style w:type="character" w:customStyle="1" w:styleId="WW8Num63z0">
    <w:name w:val="WW8Num63z0"/>
    <w:qFormat/>
    <w:rPr>
      <w:rFonts w:ascii="Symbol" w:hAnsi="Symbol" w:cs="OpenSymbol;Arial Unicode MS"/>
    </w:rPr>
  </w:style>
  <w:style w:type="character" w:customStyle="1" w:styleId="WW8Num63z1">
    <w:name w:val="WW8Num63z1"/>
    <w:qFormat/>
    <w:rPr>
      <w:rFonts w:ascii="OpenSymbol;Arial Unicode MS" w:hAnsi="OpenSymbol;Arial Unicode MS" w:cs="OpenSymbol;Arial Unicode MS"/>
    </w:rPr>
  </w:style>
  <w:style w:type="character" w:customStyle="1" w:styleId="WW8Num64z0">
    <w:name w:val="WW8Num64z0"/>
    <w:qFormat/>
    <w:rPr>
      <w:rFonts w:ascii="Symbol" w:hAnsi="Symbol" w:cs="OpenSymbol;Arial Unicode MS"/>
    </w:rPr>
  </w:style>
  <w:style w:type="character" w:customStyle="1" w:styleId="WW8Num64z1">
    <w:name w:val="WW8Num64z1"/>
    <w:qFormat/>
    <w:rPr>
      <w:rFonts w:ascii="OpenSymbol;Arial Unicode MS" w:hAnsi="OpenSymbol;Arial Unicode MS" w:cs="OpenSymbol;Arial Unicode MS"/>
    </w:rPr>
  </w:style>
  <w:style w:type="character" w:customStyle="1" w:styleId="WW8Num65z0">
    <w:name w:val="WW8Num65z0"/>
    <w:qFormat/>
    <w:rPr>
      <w:rFonts w:ascii="Symbol" w:hAnsi="Symbol" w:cs="OpenSymbol;Arial Unicode MS"/>
    </w:rPr>
  </w:style>
  <w:style w:type="character" w:customStyle="1" w:styleId="WW8Num65z1">
    <w:name w:val="WW8Num65z1"/>
    <w:qFormat/>
    <w:rPr>
      <w:rFonts w:ascii="OpenSymbol;Arial Unicode MS" w:hAnsi="OpenSymbol;Arial Unicode MS" w:cs="OpenSymbol;Arial Unicode MS"/>
    </w:rPr>
  </w:style>
  <w:style w:type="character" w:customStyle="1" w:styleId="WW8Num16z4">
    <w:name w:val="WW8Num16z4"/>
    <w:qFormat/>
    <w:rPr>
      <w:rFonts w:ascii="Wingdings" w:hAnsi="Wingdings" w:cs="Wingdings"/>
    </w:rPr>
  </w:style>
  <w:style w:type="character" w:customStyle="1" w:styleId="WW8Num11z4">
    <w:name w:val="WW8Num11z4"/>
    <w:qFormat/>
    <w:rPr>
      <w:rFonts w:ascii="OpenSymbol;Arial Unicode MS" w:hAnsi="OpenSymbol;Arial Unicode MS" w:cs="OpenSymbol;Arial Unicode MS"/>
    </w:rPr>
  </w:style>
  <w:style w:type="character" w:customStyle="1" w:styleId="WW8Num66z0">
    <w:name w:val="WW8Num66z0"/>
    <w:qFormat/>
    <w:rPr>
      <w:rFonts w:ascii="Symbol" w:hAnsi="Symbol" w:cs="OpenSymbol;Arial Unicode MS"/>
    </w:rPr>
  </w:style>
  <w:style w:type="character" w:customStyle="1" w:styleId="WW8Num66z1">
    <w:name w:val="WW8Num66z1"/>
    <w:qFormat/>
    <w:rPr>
      <w:rFonts w:ascii="OpenSymbol;Arial Unicode MS" w:hAnsi="OpenSymbol;Arial Unicode MS" w:cs="OpenSymbol;Arial Unicode MS"/>
    </w:rPr>
  </w:style>
  <w:style w:type="character" w:customStyle="1" w:styleId="WW8Num67z0">
    <w:name w:val="WW8Num67z0"/>
    <w:qFormat/>
    <w:rPr>
      <w:rFonts w:ascii="Symbol" w:hAnsi="Symbol" w:cs="OpenSymbol;Arial Unicode MS"/>
    </w:rPr>
  </w:style>
  <w:style w:type="character" w:customStyle="1" w:styleId="WW8Num67z1">
    <w:name w:val="WW8Num67z1"/>
    <w:qFormat/>
    <w:rPr>
      <w:rFonts w:ascii="OpenSymbol;Arial Unicode MS" w:hAnsi="OpenSymbol;Arial Unicode MS" w:cs="OpenSymbol;Arial Unicode MS"/>
    </w:rPr>
  </w:style>
  <w:style w:type="character" w:customStyle="1" w:styleId="WW8Num68z0">
    <w:name w:val="WW8Num68z0"/>
    <w:qFormat/>
    <w:rPr>
      <w:rFonts w:ascii="Symbol" w:hAnsi="Symbol" w:cs="OpenSymbol;Arial Unicode MS"/>
    </w:rPr>
  </w:style>
  <w:style w:type="character" w:customStyle="1" w:styleId="WW8Num68z1">
    <w:name w:val="WW8Num68z1"/>
    <w:qFormat/>
    <w:rPr>
      <w:rFonts w:ascii="OpenSymbol;Arial Unicode MS" w:hAnsi="OpenSymbol;Arial Unicode MS" w:cs="OpenSymbol;Arial Unicode MS"/>
    </w:rPr>
  </w:style>
  <w:style w:type="character" w:customStyle="1" w:styleId="WW8Num69z0">
    <w:name w:val="WW8Num69z0"/>
    <w:qFormat/>
    <w:rPr>
      <w:rFonts w:ascii="Symbol" w:hAnsi="Symbol" w:cs="OpenSymbol;Arial Unicode MS"/>
    </w:rPr>
  </w:style>
  <w:style w:type="character" w:customStyle="1" w:styleId="WW8Num69z1">
    <w:name w:val="WW8Num69z1"/>
    <w:qFormat/>
    <w:rPr>
      <w:rFonts w:ascii="OpenSymbol;Arial Unicode MS" w:hAnsi="OpenSymbol;Arial Unicode MS" w:cs="OpenSymbol;Arial Unicode MS"/>
    </w:rPr>
  </w:style>
  <w:style w:type="character" w:customStyle="1" w:styleId="WW8Num70z0">
    <w:name w:val="WW8Num70z0"/>
    <w:qFormat/>
    <w:rPr>
      <w:rFonts w:ascii="Symbol" w:hAnsi="Symbol" w:cs="OpenSymbol;Arial Unicode MS"/>
    </w:rPr>
  </w:style>
  <w:style w:type="character" w:customStyle="1" w:styleId="WW8Num70z1">
    <w:name w:val="WW8Num70z1"/>
    <w:qFormat/>
    <w:rPr>
      <w:rFonts w:ascii="OpenSymbol;Arial Unicode MS" w:hAnsi="OpenSymbol;Arial Unicode MS" w:cs="OpenSymbol;Arial Unicode MS"/>
    </w:rPr>
  </w:style>
  <w:style w:type="character" w:customStyle="1" w:styleId="WW8Num71z0">
    <w:name w:val="WW8Num71z0"/>
    <w:qFormat/>
    <w:rPr>
      <w:rFonts w:ascii="Symbol" w:hAnsi="Symbol" w:cs="OpenSymbol;Arial Unicode MS"/>
    </w:rPr>
  </w:style>
  <w:style w:type="character" w:customStyle="1" w:styleId="WW8Num71z1">
    <w:name w:val="WW8Num71z1"/>
    <w:qFormat/>
    <w:rPr>
      <w:rFonts w:ascii="OpenSymbol;Arial Unicode MS" w:hAnsi="OpenSymbol;Arial Unicode MS" w:cs="OpenSymbol;Arial Unicode MS"/>
    </w:rPr>
  </w:style>
  <w:style w:type="character" w:customStyle="1" w:styleId="WW8Num72z0">
    <w:name w:val="WW8Num72z0"/>
    <w:qFormat/>
    <w:rPr>
      <w:rFonts w:ascii="Symbol" w:hAnsi="Symbol" w:cs="OpenSymbol;Arial Unicode MS"/>
    </w:rPr>
  </w:style>
  <w:style w:type="character" w:customStyle="1" w:styleId="WW8Num72z1">
    <w:name w:val="WW8Num72z1"/>
    <w:qFormat/>
    <w:rPr>
      <w:rFonts w:ascii="OpenSymbol;Arial Unicode MS" w:hAnsi="OpenSymbol;Arial Unicode MS" w:cs="OpenSymbol;Arial Unicode MS"/>
    </w:rPr>
  </w:style>
  <w:style w:type="character" w:customStyle="1" w:styleId="WW8Num73z0">
    <w:name w:val="WW8Num73z0"/>
    <w:qFormat/>
    <w:rPr>
      <w:rFonts w:ascii="Symbol" w:hAnsi="Symbol" w:cs="OpenSymbol;Arial Unicode MS"/>
    </w:rPr>
  </w:style>
  <w:style w:type="character" w:customStyle="1" w:styleId="WW8Num73z1">
    <w:name w:val="WW8Num73z1"/>
    <w:qFormat/>
    <w:rPr>
      <w:rFonts w:ascii="OpenSymbol;Arial Unicode MS" w:hAnsi="OpenSymbol;Arial Unicode MS" w:cs="OpenSymbol;Arial Unicode MS"/>
    </w:rPr>
  </w:style>
  <w:style w:type="character" w:customStyle="1" w:styleId="WW8Num74z0">
    <w:name w:val="WW8Num74z0"/>
    <w:qFormat/>
    <w:rPr>
      <w:rFonts w:ascii="Symbol" w:hAnsi="Symbol" w:cs="OpenSymbol;Arial Unicode MS"/>
    </w:rPr>
  </w:style>
  <w:style w:type="character" w:customStyle="1" w:styleId="WW8Num74z1">
    <w:name w:val="WW8Num74z1"/>
    <w:qFormat/>
    <w:rPr>
      <w:rFonts w:ascii="OpenSymbol;Arial Unicode MS" w:hAnsi="OpenSymbol;Arial Unicode MS" w:cs="OpenSymbol;Arial Unicode MS"/>
    </w:rPr>
  </w:style>
  <w:style w:type="character" w:customStyle="1" w:styleId="WW8Num75z0">
    <w:name w:val="WW8Num75z0"/>
    <w:qFormat/>
    <w:rPr>
      <w:rFonts w:ascii="Symbol" w:hAnsi="Symbol" w:cs="OpenSymbol;Arial Unicode MS"/>
    </w:rPr>
  </w:style>
  <w:style w:type="character" w:customStyle="1" w:styleId="WW8Num75z1">
    <w:name w:val="WW8Num75z1"/>
    <w:qFormat/>
    <w:rPr>
      <w:rFonts w:ascii="OpenSymbol;Arial Unicode MS" w:hAnsi="OpenSymbol;Arial Unicode MS" w:cs="OpenSymbol;Arial Unicode MS"/>
    </w:rPr>
  </w:style>
  <w:style w:type="character" w:customStyle="1" w:styleId="WW8Num76z0">
    <w:name w:val="WW8Num76z0"/>
    <w:qFormat/>
    <w:rPr>
      <w:rFonts w:ascii="Symbol" w:hAnsi="Symbol" w:cs="OpenSymbol;Arial Unicode MS"/>
    </w:rPr>
  </w:style>
  <w:style w:type="character" w:customStyle="1" w:styleId="WW8Num76z1">
    <w:name w:val="WW8Num76z1"/>
    <w:qFormat/>
    <w:rPr>
      <w:rFonts w:ascii="OpenSymbol;Arial Unicode MS" w:hAnsi="OpenSymbol;Arial Unicode MS" w:cs="OpenSymbol;Arial Unicode MS"/>
    </w:rPr>
  </w:style>
  <w:style w:type="character" w:customStyle="1" w:styleId="WW8Num77z0">
    <w:name w:val="WW8Num77z0"/>
    <w:qFormat/>
    <w:rPr>
      <w:rFonts w:ascii="Symbol" w:hAnsi="Symbol" w:cs="OpenSymbol;Arial Unicode MS"/>
    </w:rPr>
  </w:style>
  <w:style w:type="character" w:customStyle="1" w:styleId="WW8Num77z1">
    <w:name w:val="WW8Num77z1"/>
    <w:qFormat/>
    <w:rPr>
      <w:rFonts w:ascii="OpenSymbol;Arial Unicode MS" w:hAnsi="OpenSymbol;Arial Unicode MS" w:cs="OpenSymbol;Arial Unicode MS"/>
    </w:rPr>
  </w:style>
  <w:style w:type="character" w:customStyle="1" w:styleId="WW8Num78z0">
    <w:name w:val="WW8Num78z0"/>
    <w:qFormat/>
    <w:rPr>
      <w:rFonts w:ascii="Symbol" w:hAnsi="Symbol" w:cs="OpenSymbol;Arial Unicode MS"/>
    </w:rPr>
  </w:style>
  <w:style w:type="character" w:customStyle="1" w:styleId="WW8Num78z1">
    <w:name w:val="WW8Num78z1"/>
    <w:qFormat/>
    <w:rPr>
      <w:rFonts w:ascii="OpenSymbol;Arial Unicode MS" w:hAnsi="OpenSymbol;Arial Unicode MS" w:cs="OpenSymbol;Arial Unicode MS"/>
    </w:rPr>
  </w:style>
  <w:style w:type="character" w:customStyle="1" w:styleId="WW8Num79z0">
    <w:name w:val="WW8Num79z0"/>
    <w:qFormat/>
    <w:rPr>
      <w:rFonts w:ascii="Symbol" w:hAnsi="Symbol" w:cs="OpenSymbol;Arial Unicode MS"/>
    </w:rPr>
  </w:style>
  <w:style w:type="character" w:customStyle="1" w:styleId="WW8Num79z1">
    <w:name w:val="WW8Num79z1"/>
    <w:qFormat/>
    <w:rPr>
      <w:rFonts w:ascii="OpenSymbol;Arial Unicode MS" w:hAnsi="OpenSymbol;Arial Unicode MS" w:cs="OpenSymbol;Arial Unicode MS"/>
    </w:rPr>
  </w:style>
  <w:style w:type="character" w:customStyle="1" w:styleId="WW8Num80z0">
    <w:name w:val="WW8Num80z0"/>
    <w:qFormat/>
    <w:rPr>
      <w:rFonts w:ascii="Symbol" w:hAnsi="Symbol" w:cs="OpenSymbol;Arial Unicode MS"/>
    </w:rPr>
  </w:style>
  <w:style w:type="character" w:customStyle="1" w:styleId="WW8Num80z1">
    <w:name w:val="WW8Num80z1"/>
    <w:qFormat/>
    <w:rPr>
      <w:rFonts w:ascii="OpenSymbol;Arial Unicode MS" w:hAnsi="OpenSymbol;Arial Unicode MS" w:cs="OpenSymbol;Arial Unicode MS"/>
    </w:rPr>
  </w:style>
  <w:style w:type="character" w:customStyle="1" w:styleId="WW8Num81z0">
    <w:name w:val="WW8Num81z0"/>
    <w:qFormat/>
    <w:rPr>
      <w:rFonts w:ascii="Symbol" w:hAnsi="Symbol" w:cs="OpenSymbol;Arial Unicode MS"/>
    </w:rPr>
  </w:style>
  <w:style w:type="character" w:customStyle="1" w:styleId="WW8Num81z1">
    <w:name w:val="WW8Num81z1"/>
    <w:qFormat/>
    <w:rPr>
      <w:rFonts w:ascii="OpenSymbol;Arial Unicode MS" w:hAnsi="OpenSymbol;Arial Unicode MS" w:cs="OpenSymbol;Arial Unicode MS"/>
    </w:rPr>
  </w:style>
  <w:style w:type="character" w:customStyle="1" w:styleId="WW8Num82z0">
    <w:name w:val="WW8Num82z0"/>
    <w:qFormat/>
    <w:rPr>
      <w:rFonts w:ascii="Symbol" w:hAnsi="Symbol" w:cs="OpenSymbol;Arial Unicode MS"/>
    </w:rPr>
  </w:style>
  <w:style w:type="character" w:customStyle="1" w:styleId="WW8Num82z1">
    <w:name w:val="WW8Num82z1"/>
    <w:qFormat/>
    <w:rPr>
      <w:rFonts w:ascii="OpenSymbol;Arial Unicode MS" w:hAnsi="OpenSymbol;Arial Unicode MS" w:cs="OpenSymbol;Arial Unicode MS"/>
    </w:rPr>
  </w:style>
  <w:style w:type="character" w:customStyle="1" w:styleId="WW8Num83z0">
    <w:name w:val="WW8Num83z0"/>
    <w:qFormat/>
    <w:rPr>
      <w:rFonts w:ascii="Symbol" w:hAnsi="Symbol" w:cs="OpenSymbol;Arial Unicode MS"/>
    </w:rPr>
  </w:style>
  <w:style w:type="character" w:customStyle="1" w:styleId="WW8Num83z1">
    <w:name w:val="WW8Num83z1"/>
    <w:qFormat/>
    <w:rPr>
      <w:rFonts w:ascii="OpenSymbol;Arial Unicode MS" w:hAnsi="OpenSymbol;Arial Unicode MS" w:cs="OpenSymbol;Arial Unicode MS"/>
    </w:rPr>
  </w:style>
  <w:style w:type="character" w:customStyle="1" w:styleId="WW8Num84z0">
    <w:name w:val="WW8Num84z0"/>
    <w:qFormat/>
    <w:rPr>
      <w:rFonts w:ascii="Symbol" w:hAnsi="Symbol" w:cs="OpenSymbol;Arial Unicode MS"/>
    </w:rPr>
  </w:style>
  <w:style w:type="character" w:customStyle="1" w:styleId="WW8Num84z1">
    <w:name w:val="WW8Num84z1"/>
    <w:qFormat/>
    <w:rPr>
      <w:rFonts w:ascii="OpenSymbol;Arial Unicode MS" w:hAnsi="OpenSymbol;Arial Unicode MS" w:cs="OpenSymbol;Arial Unicode MS"/>
    </w:rPr>
  </w:style>
  <w:style w:type="character" w:customStyle="1" w:styleId="WW8Num85z0">
    <w:name w:val="WW8Num85z0"/>
    <w:qFormat/>
    <w:rPr>
      <w:rFonts w:ascii="Symbol" w:hAnsi="Symbol" w:cs="OpenSymbol;Arial Unicode MS"/>
    </w:rPr>
  </w:style>
  <w:style w:type="character" w:customStyle="1" w:styleId="WW8Num85z1">
    <w:name w:val="WW8Num85z1"/>
    <w:qFormat/>
    <w:rPr>
      <w:rFonts w:ascii="OpenSymbol;Arial Unicode MS" w:hAnsi="OpenSymbol;Arial Unicode MS" w:cs="OpenSymbol;Arial Unicode MS"/>
    </w:rPr>
  </w:style>
  <w:style w:type="character" w:customStyle="1" w:styleId="WW8Num86z0">
    <w:name w:val="WW8Num86z0"/>
    <w:qFormat/>
    <w:rPr>
      <w:rFonts w:ascii="Symbol" w:hAnsi="Symbol" w:cs="OpenSymbol;Arial Unicode MS"/>
    </w:rPr>
  </w:style>
  <w:style w:type="character" w:customStyle="1" w:styleId="WW8Num86z1">
    <w:name w:val="WW8Num86z1"/>
    <w:qFormat/>
    <w:rPr>
      <w:rFonts w:ascii="OpenSymbol;Arial Unicode MS" w:hAnsi="OpenSymbol;Arial Unicode MS" w:cs="OpenSymbol;Arial Unicode MS"/>
    </w:rPr>
  </w:style>
  <w:style w:type="character" w:customStyle="1" w:styleId="WW8Num87z0">
    <w:name w:val="WW8Num87z0"/>
    <w:qFormat/>
    <w:rPr>
      <w:rFonts w:ascii="Symbol" w:hAnsi="Symbol" w:cs="OpenSymbol;Arial Unicode MS"/>
    </w:rPr>
  </w:style>
  <w:style w:type="character" w:customStyle="1" w:styleId="WW8Num87z1">
    <w:name w:val="WW8Num87z1"/>
    <w:qFormat/>
    <w:rPr>
      <w:rFonts w:ascii="OpenSymbol;Arial Unicode MS" w:hAnsi="OpenSymbol;Arial Unicode MS" w:cs="OpenSymbol;Arial Unicode MS"/>
    </w:rPr>
  </w:style>
  <w:style w:type="character" w:customStyle="1" w:styleId="WW8Num88z0">
    <w:name w:val="WW8Num88z0"/>
    <w:qFormat/>
    <w:rPr>
      <w:rFonts w:ascii="Symbol" w:hAnsi="Symbol" w:cs="OpenSymbol;Arial Unicode MS"/>
    </w:rPr>
  </w:style>
  <w:style w:type="character" w:customStyle="1" w:styleId="WW8Num88z1">
    <w:name w:val="WW8Num88z1"/>
    <w:qFormat/>
    <w:rPr>
      <w:rFonts w:ascii="OpenSymbol;Arial Unicode MS" w:hAnsi="OpenSymbol;Arial Unicode MS" w:cs="OpenSymbol;Arial Unicode MS"/>
    </w:rPr>
  </w:style>
  <w:style w:type="character" w:customStyle="1" w:styleId="WW8Num89z0">
    <w:name w:val="WW8Num89z0"/>
    <w:qFormat/>
    <w:rPr>
      <w:rFonts w:ascii="Symbol" w:hAnsi="Symbol" w:cs="OpenSymbol;Arial Unicode MS"/>
    </w:rPr>
  </w:style>
  <w:style w:type="character" w:customStyle="1" w:styleId="WW8Num89z1">
    <w:name w:val="WW8Num89z1"/>
    <w:qFormat/>
    <w:rPr>
      <w:rFonts w:ascii="OpenSymbol;Arial Unicode MS" w:hAnsi="OpenSymbol;Arial Unicode MS" w:cs="OpenSymbol;Arial Unicode MS"/>
    </w:rPr>
  </w:style>
  <w:style w:type="character" w:customStyle="1" w:styleId="WW8Num90z0">
    <w:name w:val="WW8Num90z0"/>
    <w:qFormat/>
    <w:rPr>
      <w:rFonts w:ascii="Symbol" w:hAnsi="Symbol" w:cs="OpenSymbol;Arial Unicode MS"/>
    </w:rPr>
  </w:style>
  <w:style w:type="character" w:customStyle="1" w:styleId="WW8Num90z1">
    <w:name w:val="WW8Num90z1"/>
    <w:qFormat/>
    <w:rPr>
      <w:rFonts w:ascii="OpenSymbol;Arial Unicode MS" w:hAnsi="OpenSymbol;Arial Unicode MS" w:cs="OpenSymbol;Arial Unicode MS"/>
    </w:rPr>
  </w:style>
  <w:style w:type="character" w:customStyle="1" w:styleId="WW8Num91z0">
    <w:name w:val="WW8Num91z0"/>
    <w:qFormat/>
    <w:rPr>
      <w:rFonts w:ascii="Symbol" w:hAnsi="Symbol" w:cs="OpenSymbol;Arial Unicode MS"/>
    </w:rPr>
  </w:style>
  <w:style w:type="character" w:customStyle="1" w:styleId="WW8Num91z1">
    <w:name w:val="WW8Num91z1"/>
    <w:qFormat/>
    <w:rPr>
      <w:rFonts w:ascii="OpenSymbol;Arial Unicode MS" w:hAnsi="OpenSymbol;Arial Unicode MS" w:cs="OpenSymbol;Arial Unicode MS"/>
    </w:rPr>
  </w:style>
  <w:style w:type="character" w:customStyle="1" w:styleId="WW8Num92z0">
    <w:name w:val="WW8Num92z0"/>
    <w:qFormat/>
    <w:rPr>
      <w:rFonts w:ascii="Symbol" w:hAnsi="Symbol" w:cs="OpenSymbol;Arial Unicode MS"/>
    </w:rPr>
  </w:style>
  <w:style w:type="character" w:customStyle="1" w:styleId="WW8Num92z1">
    <w:name w:val="WW8Num92z1"/>
    <w:qFormat/>
    <w:rPr>
      <w:rFonts w:ascii="OpenSymbol;Arial Unicode MS" w:hAnsi="OpenSymbol;Arial Unicode MS" w:cs="OpenSymbol;Arial Unicode MS"/>
    </w:rPr>
  </w:style>
  <w:style w:type="character" w:customStyle="1" w:styleId="WW8Num93z0">
    <w:name w:val="WW8Num93z0"/>
    <w:qFormat/>
    <w:rPr>
      <w:rFonts w:ascii="Symbol" w:hAnsi="Symbol" w:cs="OpenSymbol;Arial Unicode MS"/>
    </w:rPr>
  </w:style>
  <w:style w:type="character" w:customStyle="1" w:styleId="WW8Num93z1">
    <w:name w:val="WW8Num93z1"/>
    <w:qFormat/>
    <w:rPr>
      <w:rFonts w:ascii="OpenSymbol;Arial Unicode MS" w:hAnsi="OpenSymbol;Arial Unicode MS" w:cs="OpenSymbol;Arial Unicode MS"/>
    </w:rPr>
  </w:style>
  <w:style w:type="character" w:customStyle="1" w:styleId="WW8Num94z0">
    <w:name w:val="WW8Num94z0"/>
    <w:qFormat/>
    <w:rPr>
      <w:rFonts w:ascii="Symbol" w:hAnsi="Symbol" w:cs="OpenSymbol;Arial Unicode MS"/>
    </w:rPr>
  </w:style>
  <w:style w:type="character" w:customStyle="1" w:styleId="WW8Num94z1">
    <w:name w:val="WW8Num94z1"/>
    <w:qFormat/>
    <w:rPr>
      <w:rFonts w:ascii="OpenSymbol;Arial Unicode MS" w:hAnsi="OpenSymbol;Arial Unicode MS" w:cs="OpenSymbol;Arial Unicode MS"/>
    </w:rPr>
  </w:style>
  <w:style w:type="character" w:customStyle="1" w:styleId="WW8Num95z0">
    <w:name w:val="WW8Num95z0"/>
    <w:qFormat/>
    <w:rPr>
      <w:rFonts w:ascii="Symbol" w:hAnsi="Symbol" w:cs="OpenSymbol;Arial Unicode MS"/>
    </w:rPr>
  </w:style>
  <w:style w:type="character" w:customStyle="1" w:styleId="WW8Num95z1">
    <w:name w:val="WW8Num95z1"/>
    <w:qFormat/>
    <w:rPr>
      <w:rFonts w:ascii="OpenSymbol;Arial Unicode MS" w:hAnsi="OpenSymbol;Arial Unicode MS" w:cs="OpenSymbol;Arial Unicode MS"/>
    </w:rPr>
  </w:style>
  <w:style w:type="character" w:customStyle="1" w:styleId="WW8Num96z0">
    <w:name w:val="WW8Num96z0"/>
    <w:qFormat/>
    <w:rPr>
      <w:rFonts w:ascii="Symbol" w:hAnsi="Symbol" w:cs="OpenSymbol;Arial Unicode MS"/>
    </w:rPr>
  </w:style>
  <w:style w:type="character" w:customStyle="1" w:styleId="WW8Num96z1">
    <w:name w:val="WW8Num96z1"/>
    <w:qFormat/>
    <w:rPr>
      <w:rFonts w:ascii="Wingdings" w:hAnsi="Wingdings" w:cs="OpenSymbol;Arial Unicode MS"/>
    </w:rPr>
  </w:style>
  <w:style w:type="character" w:customStyle="1" w:styleId="WW8Num97z0">
    <w:name w:val="WW8Num97z0"/>
    <w:qFormat/>
    <w:rPr>
      <w:rFonts w:ascii="Symbol" w:hAnsi="Symbol" w:cs="OpenSymbol;Arial Unicode MS"/>
    </w:rPr>
  </w:style>
  <w:style w:type="character" w:customStyle="1" w:styleId="WW8Num97z1">
    <w:name w:val="WW8Num97z1"/>
    <w:qFormat/>
    <w:rPr>
      <w:rFonts w:ascii="OpenSymbol;Arial Unicode MS" w:hAnsi="OpenSymbol;Arial Unicode MS" w:cs="OpenSymbol;Arial Unicode MS"/>
    </w:rPr>
  </w:style>
  <w:style w:type="character" w:customStyle="1" w:styleId="WW8Num98z0">
    <w:name w:val="WW8Num98z0"/>
    <w:qFormat/>
    <w:rPr>
      <w:rFonts w:ascii="Symbol" w:hAnsi="Symbol" w:cs="OpenSymbol;Arial Unicode MS"/>
    </w:rPr>
  </w:style>
  <w:style w:type="character" w:customStyle="1" w:styleId="WW8Num98z1">
    <w:name w:val="WW8Num98z1"/>
    <w:qFormat/>
    <w:rPr>
      <w:rFonts w:ascii="OpenSymbol;Arial Unicode MS" w:hAnsi="OpenSymbol;Arial Unicode MS" w:cs="OpenSymbol;Arial Unicode MS"/>
    </w:rPr>
  </w:style>
  <w:style w:type="character" w:customStyle="1" w:styleId="WW8Num99z0">
    <w:name w:val="WW8Num99z0"/>
    <w:qFormat/>
    <w:rPr>
      <w:rFonts w:ascii="Symbol" w:hAnsi="Symbol" w:cs="OpenSymbol;Arial Unicode MS"/>
    </w:rPr>
  </w:style>
  <w:style w:type="character" w:customStyle="1" w:styleId="WW8Num99z1">
    <w:name w:val="WW8Num99z1"/>
    <w:qFormat/>
    <w:rPr>
      <w:rFonts w:ascii="OpenSymbol;Arial Unicode MS" w:hAnsi="OpenSymbol;Arial Unicode MS" w:cs="OpenSymbol;Arial Unicode MS"/>
    </w:rPr>
  </w:style>
  <w:style w:type="character" w:customStyle="1" w:styleId="WW8Num96z2">
    <w:name w:val="WW8Num96z2"/>
    <w:qFormat/>
    <w:rPr>
      <w:rFonts w:ascii="Wingdings" w:hAnsi="Wingdings" w:cs="Wingdings"/>
    </w:rPr>
  </w:style>
  <w:style w:type="character" w:customStyle="1" w:styleId="WW8Num96z3">
    <w:name w:val="WW8Num96z3"/>
    <w:qFormat/>
    <w:rPr>
      <w:rFonts w:ascii="Symbol" w:hAnsi="Symbol" w:cs="Symbol"/>
    </w:rPr>
  </w:style>
  <w:style w:type="character" w:customStyle="1" w:styleId="WW8Num97z2">
    <w:name w:val="WW8Num97z2"/>
    <w:qFormat/>
    <w:rPr>
      <w:rFonts w:ascii="Wingdings" w:hAnsi="Wingdings" w:cs="Wingdings"/>
    </w:rPr>
  </w:style>
  <w:style w:type="character" w:customStyle="1" w:styleId="WW8Num97z3">
    <w:name w:val="WW8Num97z3"/>
    <w:qFormat/>
    <w:rPr>
      <w:rFonts w:ascii="Symbol" w:hAnsi="Symbol" w:cs="Symbol"/>
    </w:rPr>
  </w:style>
  <w:style w:type="character" w:customStyle="1" w:styleId="WW8Num98z2">
    <w:name w:val="WW8Num98z2"/>
    <w:qFormat/>
    <w:rPr>
      <w:rFonts w:ascii="Wingdings" w:hAnsi="Wingdings" w:cs="Wingdings"/>
      <w:sz w:val="22"/>
      <w:szCs w:val="22"/>
    </w:rPr>
  </w:style>
  <w:style w:type="character" w:customStyle="1" w:styleId="WW8Num98z3">
    <w:name w:val="WW8Num98z3"/>
    <w:qFormat/>
    <w:rPr>
      <w:rFonts w:ascii="Symbol" w:hAnsi="Symbol" w:cs="Wingdings"/>
      <w:sz w:val="22"/>
      <w:szCs w:val="22"/>
    </w:rPr>
  </w:style>
  <w:style w:type="character" w:customStyle="1" w:styleId="WW8Num99z2">
    <w:name w:val="WW8Num99z2"/>
    <w:qFormat/>
    <w:rPr>
      <w:rFonts w:ascii="Wingdings" w:hAnsi="Wingdings" w:cs="Courier New"/>
    </w:rPr>
  </w:style>
  <w:style w:type="character" w:customStyle="1" w:styleId="WW8Num99z3">
    <w:name w:val="WW8Num99z3"/>
    <w:qFormat/>
    <w:rPr>
      <w:rFonts w:ascii="Symbol" w:hAnsi="Symbol" w:cs="Wingdings"/>
      <w:sz w:val="24"/>
    </w:rPr>
  </w:style>
  <w:style w:type="character" w:customStyle="1" w:styleId="WW8Num99z4">
    <w:name w:val="WW8Num99z4"/>
    <w:qFormat/>
    <w:rPr>
      <w:rFonts w:ascii="Courier New" w:hAnsi="Courier New" w:cs="Symbol"/>
    </w:rPr>
  </w:style>
  <w:style w:type="character" w:customStyle="1" w:styleId="WW8Num100z0">
    <w:name w:val="WW8Num100z0"/>
    <w:qFormat/>
    <w:rPr>
      <w:rFonts w:ascii="Courier New" w:hAnsi="Courier New" w:cs="Courier New"/>
    </w:rPr>
  </w:style>
  <w:style w:type="character" w:customStyle="1" w:styleId="WW8Num100z2">
    <w:name w:val="WW8Num100z2"/>
    <w:qFormat/>
    <w:rPr>
      <w:rFonts w:ascii="Wingdings" w:hAnsi="Wingdings" w:cs="Wingdings"/>
    </w:rPr>
  </w:style>
  <w:style w:type="character" w:customStyle="1" w:styleId="WW8Num100z3">
    <w:name w:val="WW8Num100z3"/>
    <w:qFormat/>
    <w:rPr>
      <w:rFonts w:ascii="Symbol" w:hAnsi="Symbol" w:cs="Symbol"/>
    </w:rPr>
  </w:style>
  <w:style w:type="character" w:customStyle="1" w:styleId="WW8Num100z4">
    <w:name w:val="WW8Num100z4"/>
    <w:qFormat/>
    <w:rPr>
      <w:rFonts w:ascii="Courier New" w:hAnsi="Courier New" w:cs="Humanst521 BT"/>
      <w:b/>
      <w:color w:val="00000A"/>
      <w:sz w:val="22"/>
      <w:szCs w:val="20"/>
    </w:rPr>
  </w:style>
  <w:style w:type="character" w:customStyle="1" w:styleId="WW8Num101z0">
    <w:name w:val="WW8Num101z0"/>
    <w:qFormat/>
    <w:rPr>
      <w:rFonts w:ascii="Courier New" w:hAnsi="Courier New" w:cs="Courier New"/>
    </w:rPr>
  </w:style>
  <w:style w:type="character" w:customStyle="1" w:styleId="WW8Num101z2">
    <w:name w:val="WW8Num101z2"/>
    <w:qFormat/>
    <w:rPr>
      <w:rFonts w:ascii="Wingdings" w:hAnsi="Wingdings" w:cs="Wingdings"/>
    </w:rPr>
  </w:style>
  <w:style w:type="character" w:customStyle="1" w:styleId="WW8Num101z3">
    <w:name w:val="WW8Num101z3"/>
    <w:qFormat/>
    <w:rPr>
      <w:rFonts w:ascii="Symbol" w:hAnsi="Symbol" w:cs="Symbol"/>
    </w:rPr>
  </w:style>
  <w:style w:type="character" w:customStyle="1" w:styleId="WW8Num102z0">
    <w:name w:val="WW8Num102z0"/>
    <w:qFormat/>
    <w:rPr>
      <w:rFonts w:ascii="Courier New" w:hAnsi="Courier New" w:cs="Courier New"/>
    </w:rPr>
  </w:style>
  <w:style w:type="character" w:customStyle="1" w:styleId="WW8Num102z2">
    <w:name w:val="WW8Num102z2"/>
    <w:qFormat/>
    <w:rPr>
      <w:rFonts w:ascii="Wingdings" w:hAnsi="Wingdings" w:cs="Wingdings"/>
    </w:rPr>
  </w:style>
  <w:style w:type="character" w:customStyle="1" w:styleId="WW8Num102z3">
    <w:name w:val="WW8Num102z3"/>
    <w:qFormat/>
    <w:rPr>
      <w:rFonts w:ascii="Symbol" w:hAnsi="Symbol" w:cs="Symbol"/>
    </w:rPr>
  </w:style>
  <w:style w:type="character" w:customStyle="1" w:styleId="WW8Num103z0">
    <w:name w:val="WW8Num103z0"/>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3z3">
    <w:name w:val="WW8Num103z3"/>
    <w:qFormat/>
    <w:rPr>
      <w:rFonts w:ascii="Symbol" w:hAnsi="Symbol" w:cs="Symbol"/>
    </w:rPr>
  </w:style>
  <w:style w:type="character" w:customStyle="1" w:styleId="WW8Num104z0">
    <w:name w:val="WW8Num104z0"/>
    <w:qFormat/>
    <w:rPr>
      <w:rFonts w:ascii="Courier New" w:hAnsi="Courier New" w:cs="Courier New"/>
    </w:rPr>
  </w:style>
  <w:style w:type="character" w:customStyle="1" w:styleId="WW8Num104z2">
    <w:name w:val="WW8Num104z2"/>
    <w:qFormat/>
    <w:rPr>
      <w:rFonts w:ascii="Wingdings" w:hAnsi="Wingdings" w:cs="Wingdings"/>
    </w:rPr>
  </w:style>
  <w:style w:type="character" w:customStyle="1" w:styleId="WW8Num104z3">
    <w:name w:val="WW8Num104z3"/>
    <w:qFormat/>
    <w:rPr>
      <w:rFonts w:ascii="Symbol" w:hAnsi="Symbol" w:cs="Symbol"/>
    </w:rPr>
  </w:style>
  <w:style w:type="character" w:customStyle="1" w:styleId="WW8Num105z0">
    <w:name w:val="WW8Num105z0"/>
    <w:qFormat/>
    <w:rPr>
      <w:rFonts w:ascii="Courier New" w:hAnsi="Courier New" w:cs="Courier New"/>
    </w:rPr>
  </w:style>
  <w:style w:type="character" w:customStyle="1" w:styleId="WW8Num105z2">
    <w:name w:val="WW8Num105z2"/>
    <w:qFormat/>
    <w:rPr>
      <w:rFonts w:ascii="Wingdings" w:hAnsi="Wingdings" w:cs="Wingdings"/>
    </w:rPr>
  </w:style>
  <w:style w:type="character" w:customStyle="1" w:styleId="WW8Num105z3">
    <w:name w:val="WW8Num105z3"/>
    <w:qFormat/>
    <w:rPr>
      <w:rFonts w:ascii="Symbol" w:hAnsi="Symbol" w:cs="Symbol"/>
    </w:rPr>
  </w:style>
  <w:style w:type="character" w:customStyle="1" w:styleId="WW8Num106z0">
    <w:name w:val="WW8Num106z0"/>
    <w:qFormat/>
    <w:rPr>
      <w:rFonts w:ascii="Courier New" w:hAnsi="Courier New" w:cs="Courier New"/>
    </w:rPr>
  </w:style>
  <w:style w:type="character" w:customStyle="1" w:styleId="WW8Num106z2">
    <w:name w:val="WW8Num106z2"/>
    <w:qFormat/>
    <w:rPr>
      <w:rFonts w:ascii="Wingdings" w:hAnsi="Wingdings" w:cs="Wingdings"/>
    </w:rPr>
  </w:style>
  <w:style w:type="character" w:customStyle="1" w:styleId="WW8Num106z3">
    <w:name w:val="WW8Num106z3"/>
    <w:qFormat/>
    <w:rPr>
      <w:rFonts w:ascii="Symbol" w:hAnsi="Symbol" w:cs="Symbol"/>
    </w:rPr>
  </w:style>
  <w:style w:type="character" w:customStyle="1" w:styleId="WW8Num107z0">
    <w:name w:val="WW8Num107z0"/>
    <w:qFormat/>
    <w:rPr>
      <w:rFonts w:ascii="Courier New" w:hAnsi="Courier New" w:cs="Century Gothic"/>
      <w:b w:val="0"/>
      <w:bCs w:val="0"/>
      <w:sz w:val="20"/>
      <w:szCs w:val="20"/>
    </w:rPr>
  </w:style>
  <w:style w:type="character" w:customStyle="1" w:styleId="WW8Num107z2">
    <w:name w:val="WW8Num107z2"/>
    <w:qFormat/>
    <w:rPr>
      <w:rFonts w:ascii="Wingdings" w:hAnsi="Wingdings" w:cs="Century Gothic"/>
      <w:b w:val="0"/>
      <w:bCs w:val="0"/>
      <w:sz w:val="20"/>
      <w:szCs w:val="20"/>
    </w:rPr>
  </w:style>
  <w:style w:type="character" w:customStyle="1" w:styleId="WW8Num107z3">
    <w:name w:val="WW8Num107z3"/>
    <w:qFormat/>
    <w:rPr>
      <w:rFonts w:ascii="Symbol" w:hAnsi="Symbol" w:cs="Century Gothic"/>
      <w:b w:val="0"/>
      <w:bCs w:val="0"/>
      <w:sz w:val="20"/>
      <w:szCs w:val="20"/>
    </w:rPr>
  </w:style>
  <w:style w:type="character" w:customStyle="1" w:styleId="WW8Num108z0">
    <w:name w:val="WW8Num108z0"/>
    <w:qFormat/>
    <w:rPr>
      <w:rFonts w:ascii="Courier New" w:hAnsi="Courier New" w:cs="Courier New"/>
    </w:rPr>
  </w:style>
  <w:style w:type="character" w:customStyle="1" w:styleId="WW8Num108z2">
    <w:name w:val="WW8Num108z2"/>
    <w:qFormat/>
    <w:rPr>
      <w:rFonts w:ascii="Wingdings" w:hAnsi="Wingdings" w:cs="Wingdings"/>
    </w:rPr>
  </w:style>
  <w:style w:type="character" w:customStyle="1" w:styleId="WW8Num108z3">
    <w:name w:val="WW8Num108z3"/>
    <w:qFormat/>
    <w:rPr>
      <w:rFonts w:ascii="Symbol" w:hAnsi="Symbol" w:cs="Symbol"/>
    </w:rPr>
  </w:style>
  <w:style w:type="character" w:customStyle="1" w:styleId="WW8Num109z0">
    <w:name w:val="WW8Num109z0"/>
    <w:qFormat/>
    <w:rPr>
      <w:rFonts w:ascii="Courier New" w:hAnsi="Courier New" w:cs="Courier New"/>
    </w:rPr>
  </w:style>
  <w:style w:type="character" w:customStyle="1" w:styleId="WW8Num109z2">
    <w:name w:val="WW8Num109z2"/>
    <w:qFormat/>
    <w:rPr>
      <w:rFonts w:ascii="Wingdings" w:hAnsi="Wingdings" w:cs="Wingdings"/>
    </w:rPr>
  </w:style>
  <w:style w:type="character" w:customStyle="1" w:styleId="WW8Num109z3">
    <w:name w:val="WW8Num109z3"/>
    <w:qFormat/>
    <w:rPr>
      <w:rFonts w:ascii="Symbol" w:hAnsi="Symbol" w:cs="Symbol"/>
    </w:rPr>
  </w:style>
  <w:style w:type="character" w:customStyle="1" w:styleId="WW8Num110z0">
    <w:name w:val="WW8Num110z0"/>
    <w:qFormat/>
    <w:rPr>
      <w:rFonts w:ascii="Courier New" w:hAnsi="Courier New" w:cs="Courier New"/>
    </w:rPr>
  </w:style>
  <w:style w:type="character" w:customStyle="1" w:styleId="WW8Num110z2">
    <w:name w:val="WW8Num110z2"/>
    <w:qFormat/>
    <w:rPr>
      <w:rFonts w:ascii="Wingdings" w:hAnsi="Wingdings" w:cs="Wingdings"/>
    </w:rPr>
  </w:style>
  <w:style w:type="character" w:customStyle="1" w:styleId="WW8Num110z3">
    <w:name w:val="WW8Num110z3"/>
    <w:qFormat/>
    <w:rPr>
      <w:rFonts w:ascii="Symbol" w:hAnsi="Symbol" w:cs="Symbol"/>
    </w:rPr>
  </w:style>
  <w:style w:type="character" w:customStyle="1" w:styleId="WW8Num111z0">
    <w:name w:val="WW8Num111z0"/>
    <w:qFormat/>
    <w:rPr>
      <w:rFonts w:ascii="Courier New" w:hAnsi="Courier New" w:cs="Courier New"/>
    </w:rPr>
  </w:style>
  <w:style w:type="character" w:customStyle="1" w:styleId="WW8Num111z2">
    <w:name w:val="WW8Num111z2"/>
    <w:qFormat/>
    <w:rPr>
      <w:rFonts w:ascii="Wingdings" w:hAnsi="Wingdings" w:cs="Wingdings"/>
    </w:rPr>
  </w:style>
  <w:style w:type="character" w:customStyle="1" w:styleId="WW8Num111z3">
    <w:name w:val="WW8Num111z3"/>
    <w:qFormat/>
    <w:rPr>
      <w:rFonts w:ascii="Symbol" w:hAnsi="Symbol" w:cs="Symbol"/>
    </w:rPr>
  </w:style>
  <w:style w:type="character" w:customStyle="1" w:styleId="WW8Num112z0">
    <w:name w:val="WW8Num112z0"/>
    <w:qFormat/>
    <w:rPr>
      <w:rFonts w:ascii="Courier New" w:hAnsi="Courier New" w:cs="Courier New"/>
    </w:rPr>
  </w:style>
  <w:style w:type="character" w:customStyle="1" w:styleId="WW8Num112z2">
    <w:name w:val="WW8Num112z2"/>
    <w:qFormat/>
    <w:rPr>
      <w:rFonts w:ascii="Wingdings" w:hAnsi="Wingdings" w:cs="Wingdings"/>
    </w:rPr>
  </w:style>
  <w:style w:type="character" w:customStyle="1" w:styleId="WW8Num112z3">
    <w:name w:val="WW8Num112z3"/>
    <w:qFormat/>
    <w:rPr>
      <w:rFonts w:ascii="Symbol" w:hAnsi="Symbol" w:cs="Symbol"/>
    </w:rPr>
  </w:style>
  <w:style w:type="character" w:customStyle="1" w:styleId="WW8Num70z2">
    <w:name w:val="WW8Num70z2"/>
    <w:qFormat/>
    <w:rPr>
      <w:rFonts w:ascii="Wingdings" w:hAnsi="Wingdings" w:cs="Wingdings"/>
    </w:rPr>
  </w:style>
  <w:style w:type="character" w:customStyle="1" w:styleId="WW8Num70z3">
    <w:name w:val="WW8Num70z3"/>
    <w:qFormat/>
    <w:rPr>
      <w:rFonts w:ascii="Symbol" w:hAnsi="Symbol" w:cs="Symbol"/>
    </w:rPr>
  </w:style>
  <w:style w:type="character" w:customStyle="1" w:styleId="WW8Num58z2">
    <w:name w:val="WW8Num58z2"/>
    <w:qFormat/>
    <w:rPr>
      <w:rFonts w:ascii="Times New Roman" w:eastAsia="MS UI Gothic" w:hAnsi="Times New Roman" w:cs="Times New Roman"/>
      <w:b w:val="0"/>
      <w:bCs w:val="0"/>
      <w:spacing w:val="0"/>
      <w:sz w:val="24"/>
      <w:szCs w:val="24"/>
      <w:lang w:val="es-ES" w:bidi="ar-SA"/>
    </w:rPr>
  </w:style>
  <w:style w:type="character" w:customStyle="1" w:styleId="WW8Num36z2">
    <w:name w:val="WW8Num36z2"/>
    <w:qFormat/>
    <w:rPr>
      <w:rFonts w:ascii="Times New Roman" w:eastAsia="MS UI Gothic" w:hAnsi="Times New Roman" w:cs="Times New Roman"/>
      <w:b w:val="0"/>
      <w:bCs w:val="0"/>
      <w:spacing w:val="0"/>
      <w:sz w:val="24"/>
      <w:szCs w:val="24"/>
      <w:lang w:val="es-ES" w:bidi="ar-SA"/>
    </w:rPr>
  </w:style>
  <w:style w:type="character" w:customStyle="1" w:styleId="WW8Num21z5">
    <w:name w:val="WW8Num21z5"/>
    <w:qFormat/>
    <w:rPr>
      <w:rFonts w:cs="Wingdings"/>
      <w:b w:val="0"/>
    </w:rPr>
  </w:style>
  <w:style w:type="character" w:customStyle="1" w:styleId="WW8Num22z5">
    <w:name w:val="WW8Num22z5"/>
    <w:qFormat/>
    <w:rPr>
      <w:rFonts w:cs="Wingdings"/>
      <w:b w:val="0"/>
    </w:rPr>
  </w:style>
  <w:style w:type="character" w:customStyle="1" w:styleId="WW8Num16z3">
    <w:name w:val="WW8Num16z3"/>
    <w:qFormat/>
    <w:rPr>
      <w:rFonts w:cs="Wingdings"/>
      <w:sz w:val="24"/>
    </w:rPr>
  </w:style>
  <w:style w:type="character" w:customStyle="1" w:styleId="Fuentedeprrafopredeter13">
    <w:name w:val="Fuente de párrafo predeter.13"/>
    <w:qFormat/>
  </w:style>
  <w:style w:type="character" w:customStyle="1" w:styleId="Fuentedeprrafopredeter12">
    <w:name w:val="Fuente de párrafo predeter.12"/>
    <w:qFormat/>
  </w:style>
  <w:style w:type="character" w:customStyle="1" w:styleId="WW8Num78z2">
    <w:name w:val="WW8Num78z2"/>
    <w:qFormat/>
    <w:rPr>
      <w:rFonts w:ascii="Times New Roman" w:eastAsia="MS UI Gothic" w:hAnsi="Times New Roman" w:cs="Times New Roman"/>
      <w:b w:val="0"/>
      <w:bCs w:val="0"/>
      <w:spacing w:val="0"/>
      <w:sz w:val="24"/>
      <w:szCs w:val="24"/>
      <w:lang w:val="es-ES" w:bidi="ar-SA"/>
    </w:rPr>
  </w:style>
  <w:style w:type="character" w:customStyle="1" w:styleId="WW8Num66z2">
    <w:name w:val="WW8Num66z2"/>
    <w:qFormat/>
    <w:rPr>
      <w:rFonts w:cs="Courier New"/>
    </w:rPr>
  </w:style>
  <w:style w:type="character" w:customStyle="1" w:styleId="WW8Num66z3">
    <w:name w:val="WW8Num66z3"/>
    <w:qFormat/>
    <w:rPr>
      <w:rFonts w:cs="Wingdings"/>
      <w:sz w:val="24"/>
    </w:rPr>
  </w:style>
  <w:style w:type="character" w:customStyle="1" w:styleId="WW8Num66z4">
    <w:name w:val="WW8Num66z4"/>
    <w:qFormat/>
    <w:rPr>
      <w:rFonts w:cs="Symbol"/>
    </w:rPr>
  </w:style>
  <w:style w:type="character" w:customStyle="1" w:styleId="WW8Num48z2">
    <w:name w:val="WW8Num48z2"/>
    <w:qFormat/>
    <w:rPr>
      <w:rFonts w:ascii="Times New Roman" w:eastAsia="MS UI Gothic" w:hAnsi="Times New Roman" w:cs="Times New Roman"/>
      <w:b w:val="0"/>
      <w:bCs w:val="0"/>
      <w:spacing w:val="0"/>
      <w:sz w:val="24"/>
      <w:szCs w:val="24"/>
      <w:lang w:val="es-ES" w:bidi="ar-SA"/>
    </w:rPr>
  </w:style>
  <w:style w:type="character" w:customStyle="1" w:styleId="WW8Num49z2">
    <w:name w:val="WW8Num49z2"/>
    <w:qFormat/>
    <w:rPr>
      <w:rFonts w:ascii="Times New Roman" w:eastAsia="MS UI Gothic" w:hAnsi="Times New Roman" w:cs="Times New Roman"/>
      <w:b w:val="0"/>
      <w:bCs w:val="0"/>
      <w:spacing w:val="0"/>
      <w:sz w:val="24"/>
      <w:szCs w:val="24"/>
      <w:lang w:val="es-ES" w:bidi="ar-SA"/>
    </w:rPr>
  </w:style>
  <w:style w:type="character" w:customStyle="1" w:styleId="WW8Num56z2">
    <w:name w:val="WW8Num56z2"/>
    <w:qFormat/>
    <w:rPr>
      <w:rFonts w:cs="Courier New"/>
    </w:rPr>
  </w:style>
  <w:style w:type="character" w:customStyle="1" w:styleId="WW8Num56z3">
    <w:name w:val="WW8Num56z3"/>
    <w:qFormat/>
    <w:rPr>
      <w:rFonts w:cs="Wingdings"/>
      <w:sz w:val="24"/>
    </w:rPr>
  </w:style>
  <w:style w:type="character" w:customStyle="1" w:styleId="WW8Num56z4">
    <w:name w:val="WW8Num56z4"/>
    <w:qFormat/>
    <w:rPr>
      <w:rFonts w:cs="Symbol"/>
    </w:rPr>
  </w:style>
  <w:style w:type="character" w:customStyle="1" w:styleId="WW8Num57z2">
    <w:name w:val="WW8Num57z2"/>
    <w:qFormat/>
    <w:rPr>
      <w:rFonts w:cs="OpenSymbol;Arial Unicode MS"/>
    </w:rPr>
  </w:style>
  <w:style w:type="character" w:customStyle="1" w:styleId="WW8Num57z3">
    <w:name w:val="WW8Num57z3"/>
    <w:qFormat/>
    <w:rPr>
      <w:rFonts w:cs="OpenSymbol;Arial Unicode MS"/>
      <w:sz w:val="22"/>
    </w:rPr>
  </w:style>
  <w:style w:type="character" w:customStyle="1" w:styleId="WW8Num57z5">
    <w:name w:val="WW8Num57z5"/>
    <w:qFormat/>
    <w:rPr>
      <w:rFonts w:cs="Wingdings"/>
      <w:b w:val="0"/>
    </w:rPr>
  </w:style>
  <w:style w:type="character" w:customStyle="1" w:styleId="Fuentedeprrafopredeter11">
    <w:name w:val="Fuente de párrafo predeter.11"/>
    <w:qFormat/>
  </w:style>
  <w:style w:type="character" w:customStyle="1" w:styleId="WW8Num52z2">
    <w:name w:val="WW8Num52z2"/>
    <w:qFormat/>
    <w:rPr>
      <w:rFonts w:cs="OpenSymbol;Arial Unicode MS"/>
    </w:rPr>
  </w:style>
  <w:style w:type="character" w:customStyle="1" w:styleId="WW8Num52z3">
    <w:name w:val="WW8Num52z3"/>
    <w:qFormat/>
    <w:rPr>
      <w:rFonts w:cs="OpenSymbol;Arial Unicode MS"/>
      <w:sz w:val="22"/>
    </w:rPr>
  </w:style>
  <w:style w:type="character" w:customStyle="1" w:styleId="WW8Num52z5">
    <w:name w:val="WW8Num52z5"/>
    <w:qFormat/>
    <w:rPr>
      <w:rFonts w:cs="Wingdings"/>
      <w:b w:val="0"/>
    </w:rPr>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Fuentedeprrafopredeter10">
    <w:name w:val="Fuente de párrafo predeter.10"/>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57z4">
    <w:name w:val="WW8Num57z4"/>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2">
    <w:name w:val="WW8Num41z2"/>
    <w:qFormat/>
    <w:rPr>
      <w:rFonts w:ascii="Wingdings" w:hAnsi="Wingdings" w:cs="Wingdings"/>
    </w:rPr>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1z4">
    <w:name w:val="WW8Num21z4"/>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4">
    <w:name w:val="WW8Num22z4"/>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s2">
    <w:name w:val="s2"/>
    <w:qFormat/>
  </w:style>
  <w:style w:type="character" w:customStyle="1" w:styleId="WW-Caracteresdenotafinal">
    <w:name w:val="WW-Caracteres de nota final"/>
    <w:qFormat/>
  </w:style>
  <w:style w:type="character" w:customStyle="1" w:styleId="Strong1">
    <w:name w:val="Strong1"/>
    <w:qFormat/>
    <w:rPr>
      <w:b/>
      <w:bCs/>
    </w:rPr>
  </w:style>
  <w:style w:type="character" w:customStyle="1" w:styleId="fontstyle01">
    <w:name w:val="fontstyle01"/>
    <w:qFormat/>
    <w:rPr>
      <w:rFonts w:ascii="ArialMT" w:eastAsia="Times New Roman" w:hAnsi="ArialMT" w:cs="Times New Roman"/>
      <w:b w:val="0"/>
      <w:bCs w:val="0"/>
      <w:i w:val="0"/>
      <w:iCs w:val="0"/>
      <w:color w:val="000000"/>
    </w:rPr>
  </w:style>
  <w:style w:type="character" w:customStyle="1" w:styleId="TextosinformatoCar">
    <w:name w:val="Texto sin formato Car"/>
    <w:qFormat/>
    <w:rPr>
      <w:rFonts w:ascii="Arial" w:eastAsia="Calibri" w:hAnsi="Arial" w:cs="Arial"/>
      <w:sz w:val="22"/>
      <w:szCs w:val="22"/>
    </w:rPr>
  </w:style>
  <w:style w:type="character" w:customStyle="1" w:styleId="Sangra3detindependienteCar">
    <w:name w:val="Sangría 3 de t. independiente Car"/>
    <w:qFormat/>
    <w:rPr>
      <w:rFonts w:ascii="CG Omega" w:eastAsia="Times New Roman" w:hAnsi="CG Omega" w:cs="CG Omega"/>
      <w:i/>
      <w:sz w:val="26"/>
    </w:rPr>
  </w:style>
  <w:style w:type="character" w:customStyle="1" w:styleId="HTMLconformatoprevioCar">
    <w:name w:val="HTML con formato previo Car"/>
    <w:qFormat/>
    <w:rPr>
      <w:rFonts w:ascii="Courier New" w:eastAsia="Calibri" w:hAnsi="Courier New" w:cs="Courier New"/>
      <w:color w:val="000000"/>
      <w:sz w:val="20"/>
      <w:szCs w:val="20"/>
    </w:rPr>
  </w:style>
  <w:style w:type="character" w:customStyle="1" w:styleId="WWCharLFO11LVL9">
    <w:name w:val="WW_CharLFO11LVL9"/>
    <w:qFormat/>
    <w:rPr>
      <w:rFonts w:ascii="Century Gothic" w:hAnsi="Century Gothic" w:cs="Century Gothic"/>
      <w:sz w:val="20"/>
      <w:szCs w:val="20"/>
    </w:rPr>
  </w:style>
  <w:style w:type="character" w:customStyle="1" w:styleId="WWCharLFO11LVL8">
    <w:name w:val="WW_CharLFO11LVL8"/>
    <w:qFormat/>
    <w:rPr>
      <w:rFonts w:ascii="Century Gothic" w:hAnsi="Century Gothic" w:cs="Century Gothic"/>
      <w:sz w:val="20"/>
      <w:szCs w:val="20"/>
    </w:rPr>
  </w:style>
  <w:style w:type="character" w:customStyle="1" w:styleId="WWCharLFO11LVL7">
    <w:name w:val="WW_CharLFO11LVL7"/>
    <w:qFormat/>
    <w:rPr>
      <w:rFonts w:ascii="Century Gothic" w:hAnsi="Century Gothic" w:cs="Century Gothic"/>
      <w:sz w:val="20"/>
      <w:szCs w:val="20"/>
    </w:rPr>
  </w:style>
  <w:style w:type="character" w:customStyle="1" w:styleId="WWCharLFO11LVL6">
    <w:name w:val="WW_CharLFO11LVL6"/>
    <w:qFormat/>
    <w:rPr>
      <w:rFonts w:ascii="Century Gothic" w:hAnsi="Century Gothic" w:cs="Century Gothic"/>
      <w:sz w:val="20"/>
      <w:szCs w:val="20"/>
    </w:rPr>
  </w:style>
  <w:style w:type="character" w:customStyle="1" w:styleId="WWCharLFO11LVL5">
    <w:name w:val="WW_CharLFO11LVL5"/>
    <w:qFormat/>
    <w:rPr>
      <w:rFonts w:ascii="Century Gothic" w:hAnsi="Century Gothic" w:cs="Century Gothic"/>
      <w:sz w:val="20"/>
      <w:szCs w:val="20"/>
    </w:rPr>
  </w:style>
  <w:style w:type="character" w:customStyle="1" w:styleId="WWCharLFO11LVL4">
    <w:name w:val="WW_CharLFO11LVL4"/>
    <w:qFormat/>
    <w:rPr>
      <w:rFonts w:ascii="Century Gothic" w:hAnsi="Century Gothic" w:cs="Century Gothic"/>
      <w:sz w:val="20"/>
      <w:szCs w:val="20"/>
    </w:rPr>
  </w:style>
  <w:style w:type="character" w:customStyle="1" w:styleId="WWCharLFO11LVL3">
    <w:name w:val="WW_CharLFO11LVL3"/>
    <w:qFormat/>
    <w:rPr>
      <w:rFonts w:ascii="Century Gothic" w:hAnsi="Century Gothic" w:cs="Century Gothic"/>
      <w:sz w:val="20"/>
      <w:szCs w:val="20"/>
    </w:rPr>
  </w:style>
  <w:style w:type="character" w:customStyle="1" w:styleId="WWCharLFO11LVL2">
    <w:name w:val="WW_CharLFO11LVL2"/>
    <w:qFormat/>
    <w:rPr>
      <w:rFonts w:ascii="Century Gothic" w:hAnsi="Century Gothic" w:cs="Century Gothic"/>
      <w:sz w:val="20"/>
      <w:szCs w:val="20"/>
    </w:rPr>
  </w:style>
  <w:style w:type="character" w:customStyle="1" w:styleId="WWCharLFO11LVL1">
    <w:name w:val="WW_CharLFO11LVL1"/>
    <w:qFormat/>
    <w:rPr>
      <w:rFonts w:ascii="Century Gothic" w:hAnsi="Century Gothic" w:cs="Century Gothic"/>
      <w:sz w:val="20"/>
      <w:szCs w:val="20"/>
    </w:rPr>
  </w:style>
  <w:style w:type="character" w:customStyle="1" w:styleId="WWCharLFO10LVL9">
    <w:name w:val="WW_CharLFO10LVL9"/>
    <w:qFormat/>
    <w:rPr>
      <w:rFonts w:ascii="Century Gothic" w:hAnsi="Century Gothic" w:cs="Century Gothic"/>
      <w:sz w:val="20"/>
      <w:szCs w:val="20"/>
    </w:rPr>
  </w:style>
  <w:style w:type="character" w:customStyle="1" w:styleId="WWCharLFO10LVL8">
    <w:name w:val="WW_CharLFO10LVL8"/>
    <w:qFormat/>
    <w:rPr>
      <w:rFonts w:ascii="Century Gothic" w:hAnsi="Century Gothic" w:cs="Century Gothic"/>
      <w:sz w:val="20"/>
      <w:szCs w:val="20"/>
    </w:rPr>
  </w:style>
  <w:style w:type="character" w:customStyle="1" w:styleId="WWCharLFO10LVL7">
    <w:name w:val="WW_CharLFO10LVL7"/>
    <w:qFormat/>
    <w:rPr>
      <w:rFonts w:ascii="Century Gothic" w:hAnsi="Century Gothic" w:cs="Century Gothic"/>
      <w:sz w:val="20"/>
      <w:szCs w:val="20"/>
    </w:rPr>
  </w:style>
  <w:style w:type="character" w:customStyle="1" w:styleId="WWCharLFO10LVL6">
    <w:name w:val="WW_CharLFO10LVL6"/>
    <w:qFormat/>
    <w:rPr>
      <w:rFonts w:ascii="Century Gothic" w:hAnsi="Century Gothic" w:cs="Century Gothic"/>
      <w:sz w:val="20"/>
      <w:szCs w:val="20"/>
    </w:rPr>
  </w:style>
  <w:style w:type="character" w:customStyle="1" w:styleId="WWCharLFO10LVL5">
    <w:name w:val="WW_CharLFO10LVL5"/>
    <w:qFormat/>
    <w:rPr>
      <w:rFonts w:ascii="Century Gothic" w:hAnsi="Century Gothic" w:cs="Century Gothic"/>
      <w:sz w:val="20"/>
      <w:szCs w:val="20"/>
    </w:rPr>
  </w:style>
  <w:style w:type="character" w:customStyle="1" w:styleId="WWCharLFO10LVL4">
    <w:name w:val="WW_CharLFO10LVL4"/>
    <w:qFormat/>
    <w:rPr>
      <w:rFonts w:ascii="Century Gothic" w:hAnsi="Century Gothic" w:cs="Century Gothic"/>
      <w:sz w:val="20"/>
      <w:szCs w:val="20"/>
    </w:rPr>
  </w:style>
  <w:style w:type="character" w:customStyle="1" w:styleId="WWCharLFO10LVL3">
    <w:name w:val="WW_CharLFO10LVL3"/>
    <w:qFormat/>
    <w:rPr>
      <w:rFonts w:ascii="Century Gothic" w:hAnsi="Century Gothic" w:cs="Century Gothic"/>
      <w:sz w:val="20"/>
      <w:szCs w:val="20"/>
    </w:rPr>
  </w:style>
  <w:style w:type="character" w:customStyle="1" w:styleId="WWCharLFO10LVL2">
    <w:name w:val="WW_CharLFO10LVL2"/>
    <w:qFormat/>
    <w:rPr>
      <w:rFonts w:ascii="Century Gothic" w:hAnsi="Century Gothic" w:cs="Century Gothic"/>
      <w:sz w:val="20"/>
      <w:szCs w:val="20"/>
    </w:rPr>
  </w:style>
  <w:style w:type="character" w:customStyle="1" w:styleId="WWCharLFO10LVL1">
    <w:name w:val="WW_CharLFO10LVL1"/>
    <w:qFormat/>
    <w:rPr>
      <w:rFonts w:ascii="Century Gothic" w:hAnsi="Century Gothic" w:cs="Century Gothic"/>
      <w:sz w:val="20"/>
      <w:szCs w:val="20"/>
    </w:rPr>
  </w:style>
  <w:style w:type="character" w:customStyle="1" w:styleId="WWCharLFO7LVL9">
    <w:name w:val="WW_CharLFO7LVL9"/>
    <w:qFormat/>
    <w:rPr>
      <w:rFonts w:ascii="Century Gothic" w:hAnsi="Century Gothic" w:cs="Century Gothic"/>
      <w:sz w:val="20"/>
      <w:szCs w:val="20"/>
    </w:rPr>
  </w:style>
  <w:style w:type="character" w:customStyle="1" w:styleId="WWCharLFO7LVL8">
    <w:name w:val="WW_CharLFO7LVL8"/>
    <w:qFormat/>
    <w:rPr>
      <w:rFonts w:ascii="Century Gothic" w:hAnsi="Century Gothic" w:cs="Century Gothic"/>
      <w:sz w:val="20"/>
      <w:szCs w:val="20"/>
    </w:rPr>
  </w:style>
  <w:style w:type="character" w:customStyle="1" w:styleId="WWCharLFO7LVL7">
    <w:name w:val="WW_CharLFO7LVL7"/>
    <w:qFormat/>
    <w:rPr>
      <w:rFonts w:ascii="Century Gothic" w:hAnsi="Century Gothic" w:cs="Century Gothic"/>
      <w:sz w:val="20"/>
      <w:szCs w:val="20"/>
    </w:rPr>
  </w:style>
  <w:style w:type="character" w:customStyle="1" w:styleId="WWCharLFO7LVL6">
    <w:name w:val="WW_CharLFO7LVL6"/>
    <w:qFormat/>
    <w:rPr>
      <w:rFonts w:ascii="Century Gothic" w:hAnsi="Century Gothic" w:cs="Century Gothic"/>
      <w:sz w:val="20"/>
      <w:szCs w:val="20"/>
    </w:rPr>
  </w:style>
  <w:style w:type="character" w:customStyle="1" w:styleId="WWCharLFO7LVL5">
    <w:name w:val="WW_CharLFO7LVL5"/>
    <w:qFormat/>
    <w:rPr>
      <w:rFonts w:ascii="Century Gothic" w:hAnsi="Century Gothic" w:cs="Century Gothic"/>
      <w:sz w:val="20"/>
      <w:szCs w:val="20"/>
    </w:rPr>
  </w:style>
  <w:style w:type="character" w:customStyle="1" w:styleId="WWCharLFO7LVL4">
    <w:name w:val="WW_CharLFO7LVL4"/>
    <w:qFormat/>
    <w:rPr>
      <w:rFonts w:ascii="Century Gothic" w:hAnsi="Century Gothic" w:cs="Century Gothic"/>
      <w:sz w:val="20"/>
      <w:szCs w:val="20"/>
    </w:rPr>
  </w:style>
  <w:style w:type="character" w:customStyle="1" w:styleId="WWCharLFO7LVL3">
    <w:name w:val="WW_CharLFO7LVL3"/>
    <w:qFormat/>
    <w:rPr>
      <w:rFonts w:ascii="Century Gothic" w:hAnsi="Century Gothic" w:cs="Century Gothic"/>
      <w:sz w:val="20"/>
      <w:szCs w:val="20"/>
    </w:rPr>
  </w:style>
  <w:style w:type="character" w:customStyle="1" w:styleId="WWCharLFO7LVL2">
    <w:name w:val="WW_CharLFO7LVL2"/>
    <w:qFormat/>
    <w:rPr>
      <w:rFonts w:ascii="Century Gothic" w:hAnsi="Century Gothic" w:cs="Century Gothic"/>
      <w:sz w:val="20"/>
      <w:szCs w:val="20"/>
    </w:rPr>
  </w:style>
  <w:style w:type="character" w:customStyle="1" w:styleId="WWCharLFO7LVL1">
    <w:name w:val="WW_CharLFO7LVL1"/>
    <w:qFormat/>
    <w:rPr>
      <w:rFonts w:ascii="Century Gothic" w:hAnsi="Century Gothic" w:cs="Century Gothic"/>
      <w:sz w:val="20"/>
      <w:szCs w:val="20"/>
    </w:rPr>
  </w:style>
  <w:style w:type="character" w:customStyle="1" w:styleId="s34">
    <w:name w:val="s34"/>
    <w:basedOn w:val="DefaultParagraphFont1"/>
    <w:qFormat/>
  </w:style>
  <w:style w:type="character" w:customStyle="1" w:styleId="DefaultParagraphFont1">
    <w:name w:val="Default Paragraph Font1"/>
    <w:qFormat/>
  </w:style>
  <w:style w:type="character" w:customStyle="1" w:styleId="fuentedeprrafopredeter80">
    <w:name w:val="fuentedeprrafopredeter8"/>
    <w:basedOn w:val="DefaultParagraphFont2"/>
    <w:qFormat/>
    <w:rPr>
      <w:sz w:val="24"/>
      <w:szCs w:val="24"/>
    </w:rPr>
  </w:style>
  <w:style w:type="character" w:customStyle="1" w:styleId="DefaultParagraphFont2">
    <w:name w:val="Default Paragraph Font2"/>
    <w:qFormat/>
  </w:style>
  <w:style w:type="character" w:customStyle="1" w:styleId="WWCharLFO9LVL1">
    <w:name w:val="WW_CharLFO9LVL1"/>
    <w:qFormat/>
    <w:rPr>
      <w:rFonts w:ascii="Century Gothic" w:hAnsi="Century Gothic" w:cs="Century Gothic"/>
      <w:b w:val="0"/>
      <w:bCs w:val="0"/>
      <w:sz w:val="20"/>
      <w:szCs w:val="20"/>
    </w:rPr>
  </w:style>
  <w:style w:type="character" w:customStyle="1" w:styleId="WWCharLFO9LVL2">
    <w:name w:val="WW_CharLFO9LVL2"/>
    <w:qFormat/>
    <w:rPr>
      <w:rFonts w:ascii="Century Gothic" w:hAnsi="Century Gothic" w:cs="Century Gothic"/>
      <w:b w:val="0"/>
      <w:bCs w:val="0"/>
      <w:sz w:val="20"/>
      <w:szCs w:val="20"/>
    </w:rPr>
  </w:style>
  <w:style w:type="character" w:customStyle="1" w:styleId="WWCharLFO9LVL3">
    <w:name w:val="WW_CharLFO9LVL3"/>
    <w:qFormat/>
    <w:rPr>
      <w:rFonts w:ascii="Century Gothic" w:hAnsi="Century Gothic" w:cs="Century Gothic"/>
      <w:b w:val="0"/>
      <w:bCs w:val="0"/>
      <w:sz w:val="20"/>
      <w:szCs w:val="20"/>
    </w:rPr>
  </w:style>
  <w:style w:type="character" w:customStyle="1" w:styleId="WWCharLFO9LVL4">
    <w:name w:val="WW_CharLFO9LVL4"/>
    <w:qFormat/>
    <w:rPr>
      <w:rFonts w:ascii="Century Gothic" w:hAnsi="Century Gothic" w:cs="Century Gothic"/>
      <w:b w:val="0"/>
      <w:bCs w:val="0"/>
      <w:sz w:val="20"/>
      <w:szCs w:val="20"/>
    </w:rPr>
  </w:style>
  <w:style w:type="character" w:customStyle="1" w:styleId="WWCharLFO9LVL5">
    <w:name w:val="WW_CharLFO9LVL5"/>
    <w:qFormat/>
    <w:rPr>
      <w:rFonts w:ascii="Century Gothic" w:hAnsi="Century Gothic" w:cs="Century Gothic"/>
      <w:b w:val="0"/>
      <w:bCs w:val="0"/>
      <w:sz w:val="20"/>
      <w:szCs w:val="20"/>
    </w:rPr>
  </w:style>
  <w:style w:type="character" w:customStyle="1" w:styleId="WWCharLFO9LVL6">
    <w:name w:val="WW_CharLFO9LVL6"/>
    <w:qFormat/>
    <w:rPr>
      <w:rFonts w:ascii="Century Gothic" w:hAnsi="Century Gothic" w:cs="Century Gothic"/>
      <w:b w:val="0"/>
      <w:bCs w:val="0"/>
      <w:sz w:val="20"/>
      <w:szCs w:val="20"/>
    </w:rPr>
  </w:style>
  <w:style w:type="character" w:customStyle="1" w:styleId="WWCharLFO9LVL7">
    <w:name w:val="WW_CharLFO9LVL7"/>
    <w:qFormat/>
    <w:rPr>
      <w:rFonts w:ascii="Century Gothic" w:hAnsi="Century Gothic" w:cs="Century Gothic"/>
      <w:b w:val="0"/>
      <w:bCs w:val="0"/>
      <w:sz w:val="20"/>
      <w:szCs w:val="20"/>
    </w:rPr>
  </w:style>
  <w:style w:type="character" w:customStyle="1" w:styleId="WWCharLFO9LVL8">
    <w:name w:val="WW_CharLFO9LVL8"/>
    <w:qFormat/>
    <w:rPr>
      <w:rFonts w:ascii="Century Gothic" w:hAnsi="Century Gothic" w:cs="Century Gothic"/>
      <w:b w:val="0"/>
      <w:bCs w:val="0"/>
      <w:sz w:val="20"/>
      <w:szCs w:val="20"/>
    </w:rPr>
  </w:style>
  <w:style w:type="character" w:customStyle="1" w:styleId="WWCharLFO9LVL9">
    <w:name w:val="WW_CharLFO9LVL9"/>
    <w:qFormat/>
    <w:rPr>
      <w:rFonts w:ascii="Century Gothic" w:hAnsi="Century Gothic" w:cs="Century Gothic"/>
      <w:b w:val="0"/>
      <w:bCs w:val="0"/>
      <w:sz w:val="20"/>
      <w:szCs w:val="20"/>
    </w:rPr>
  </w:style>
  <w:style w:type="character" w:customStyle="1" w:styleId="DefaultParagraphFont21">
    <w:name w:val="Default Paragraph Font21"/>
    <w:qFormat/>
  </w:style>
  <w:style w:type="character" w:customStyle="1" w:styleId="DefaultParagraphFont3">
    <w:name w:val="Default Paragraph Font3"/>
    <w:qFormat/>
  </w:style>
  <w:style w:type="character" w:customStyle="1" w:styleId="DefaultParagraphFont4">
    <w:name w:val="Default Paragraph Font4"/>
    <w:qFormat/>
  </w:style>
  <w:style w:type="character" w:customStyle="1" w:styleId="WWCharLFO6LVL1">
    <w:name w:val="WW_CharLFO6LVL1"/>
    <w:qFormat/>
    <w:rPr>
      <w:rFonts w:ascii="Arial" w:hAnsi="Arial" w:cs="Arial"/>
    </w:rPr>
  </w:style>
  <w:style w:type="character" w:customStyle="1" w:styleId="WWCharLFO5LVL9">
    <w:name w:val="WW_CharLFO5LVL9"/>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8">
    <w:name w:val="WW_CharLFO5LVL8"/>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7">
    <w:name w:val="WW_CharLFO5LVL7"/>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6">
    <w:name w:val="WW_CharLFO5LVL6"/>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5">
    <w:name w:val="WW_CharLFO5LVL5"/>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4">
    <w:name w:val="WW_CharLFO5LVL4"/>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3">
    <w:name w:val="WW_CharLFO5LVL3"/>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2">
    <w:name w:val="WW_CharLFO5LVL2"/>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1">
    <w:name w:val="WW_CharLFO5LVL1"/>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3LVL9">
    <w:name w:val="WW_CharLFO3LVL9"/>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8">
    <w:name w:val="WW_CharLFO3LVL8"/>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7">
    <w:name w:val="WW_CharLFO3LVL7"/>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6">
    <w:name w:val="WW_CharLFO3LVL6"/>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5">
    <w:name w:val="WW_CharLFO3LVL5"/>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4">
    <w:name w:val="WW_CharLFO3LVL4"/>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3">
    <w:name w:val="WW_CharLFO3LVL3"/>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2">
    <w:name w:val="WW_CharLFO3LVL2"/>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1">
    <w:name w:val="WW_CharLFO3LVL1"/>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2LVL9">
    <w:name w:val="WW_CharLFO2LVL9"/>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8">
    <w:name w:val="WW_CharLFO2LVL8"/>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7">
    <w:name w:val="WW_CharLFO2LVL7"/>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6">
    <w:name w:val="WW_CharLFO2LVL6"/>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5">
    <w:name w:val="WW_CharLFO2LVL5"/>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4">
    <w:name w:val="WW_CharLFO2LVL4"/>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3">
    <w:name w:val="WW_CharLFO2LVL3"/>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2">
    <w:name w:val="WW_CharLFO2LVL2"/>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1">
    <w:name w:val="WW_CharLFO2LVL1"/>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next w:val="Textoindependiente"/>
    <w:qFormat/>
    <w:pPr>
      <w:keepNext/>
      <w:spacing w:before="240" w:after="120"/>
    </w:pPr>
    <w:rPr>
      <w:rFonts w:ascii="Liberation Sans;Arial" w:eastAsia="Microsoft YaHei" w:hAnsi="Liberation Sans;Arial" w:cs="Mangal"/>
      <w:sz w:val="28"/>
      <w:szCs w:val="28"/>
    </w:r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Estilodedibujopredeterminado">
    <w:name w:val="Estilo de dibujo predeterminado"/>
    <w:qFormat/>
    <w:pPr>
      <w:spacing w:line="200" w:lineRule="atLeast"/>
    </w:pPr>
    <w:rPr>
      <w:rFonts w:ascii="Arial" w:eastAsia="Tahoma" w:hAnsi="Arial" w:cs="Liberation Sans"/>
      <w:kern w:val="2"/>
      <w:sz w:val="36"/>
      <w:szCs w:val="24"/>
    </w:rPr>
  </w:style>
  <w:style w:type="paragraph" w:customStyle="1" w:styleId="Objetosinrelleno">
    <w:name w:val="Objeto sin relleno"/>
    <w:basedOn w:val="Estilodedibujopredeterminado"/>
    <w:qFormat/>
  </w:style>
  <w:style w:type="paragraph" w:customStyle="1" w:styleId="Objetosinrellenonilnea">
    <w:name w:val="Objeto sin relleno ni línea"/>
    <w:basedOn w:val="Estilodedibujopredeterminado"/>
    <w:qFormat/>
  </w:style>
  <w:style w:type="paragraph" w:customStyle="1" w:styleId="A4">
    <w:name w:val="A4"/>
    <w:basedOn w:val="Texto"/>
    <w:qFormat/>
    <w:rPr>
      <w:rFonts w:ascii="Noto Sans" w:hAnsi="Noto Sans"/>
      <w:sz w:val="36"/>
    </w:rPr>
  </w:style>
  <w:style w:type="paragraph" w:customStyle="1" w:styleId="Texto">
    <w:name w:val="Texto"/>
    <w:basedOn w:val="Descripcin"/>
    <w:qFormat/>
  </w:style>
  <w:style w:type="paragraph" w:customStyle="1" w:styleId="TtulogeneralA4">
    <w:name w:val="Título general A4"/>
    <w:basedOn w:val="A4"/>
    <w:qFormat/>
    <w:rPr>
      <w:sz w:val="87"/>
    </w:rPr>
  </w:style>
  <w:style w:type="paragraph" w:customStyle="1" w:styleId="TtuloA4">
    <w:name w:val="Título A4"/>
    <w:basedOn w:val="A4"/>
    <w:qFormat/>
    <w:rPr>
      <w:sz w:val="48"/>
    </w:rPr>
  </w:style>
  <w:style w:type="paragraph" w:customStyle="1" w:styleId="TextoA4">
    <w:name w:val="Texto A4"/>
    <w:basedOn w:val="A4"/>
    <w:qFormat/>
  </w:style>
  <w:style w:type="paragraph" w:customStyle="1" w:styleId="A0">
    <w:name w:val="A0"/>
    <w:basedOn w:val="Texto"/>
    <w:qFormat/>
    <w:rPr>
      <w:rFonts w:ascii="Noto Sans" w:hAnsi="Noto Sans"/>
      <w:sz w:val="95"/>
    </w:rPr>
  </w:style>
  <w:style w:type="paragraph" w:customStyle="1" w:styleId="TtulogeneralA0">
    <w:name w:val="Título general A0"/>
    <w:basedOn w:val="A0"/>
    <w:qFormat/>
    <w:rPr>
      <w:sz w:val="191"/>
    </w:rPr>
  </w:style>
  <w:style w:type="paragraph" w:customStyle="1" w:styleId="TtuloA0">
    <w:name w:val="Título A0"/>
    <w:basedOn w:val="A0"/>
    <w:qFormat/>
    <w:rPr>
      <w:sz w:val="143"/>
    </w:rPr>
  </w:style>
  <w:style w:type="paragraph" w:customStyle="1" w:styleId="TextoA0">
    <w:name w:val="Texto A0"/>
    <w:basedOn w:val="A0"/>
    <w:qFormat/>
  </w:style>
  <w:style w:type="paragraph" w:customStyle="1" w:styleId="Imagen">
    <w:name w:val="Imagen"/>
    <w:qFormat/>
    <w:rPr>
      <w:rFonts w:ascii="Liberation Sans" w:eastAsia="Tahoma" w:hAnsi="Liberation Sans" w:cs="Liberation Sans"/>
      <w:sz w:val="36"/>
      <w:szCs w:val="24"/>
    </w:rPr>
  </w:style>
  <w:style w:type="paragraph" w:customStyle="1" w:styleId="Formas">
    <w:name w:val="Formas"/>
    <w:basedOn w:val="Imagen"/>
    <w:qFormat/>
    <w:rPr>
      <w:b/>
      <w:sz w:val="28"/>
    </w:rPr>
  </w:style>
  <w:style w:type="paragraph" w:customStyle="1" w:styleId="Rellenado">
    <w:name w:val="Rellenado"/>
    <w:basedOn w:val="Formas"/>
    <w:qFormat/>
  </w:style>
  <w:style w:type="paragraph" w:customStyle="1" w:styleId="Rellenadoazul">
    <w:name w:val="Rellenado azul"/>
    <w:basedOn w:val="Rellenado"/>
    <w:qFormat/>
    <w:rPr>
      <w:color w:val="FFFFFF"/>
    </w:rPr>
  </w:style>
  <w:style w:type="paragraph" w:customStyle="1" w:styleId="Rellenadoverde">
    <w:name w:val="Rellenado verde"/>
    <w:basedOn w:val="Rellenado"/>
    <w:qFormat/>
    <w:rPr>
      <w:color w:val="FFFFFF"/>
    </w:rPr>
  </w:style>
  <w:style w:type="paragraph" w:customStyle="1" w:styleId="Rellenadorojo">
    <w:name w:val="Rellenado rojo"/>
    <w:basedOn w:val="Rellenado"/>
    <w:qFormat/>
    <w:rPr>
      <w:color w:val="FFFFFF"/>
    </w:rPr>
  </w:style>
  <w:style w:type="paragraph" w:customStyle="1" w:styleId="Rellenadoamarillo">
    <w:name w:val="Rellenado amarillo"/>
    <w:basedOn w:val="Rellenado"/>
    <w:qFormat/>
    <w:rPr>
      <w:color w:val="FFFFFF"/>
    </w:rPr>
  </w:style>
  <w:style w:type="paragraph" w:customStyle="1" w:styleId="Contorneado">
    <w:name w:val="Contorneado"/>
    <w:basedOn w:val="Formas"/>
    <w:qFormat/>
  </w:style>
  <w:style w:type="paragraph" w:customStyle="1" w:styleId="Contorneadoazul">
    <w:name w:val="Contorneado azul"/>
    <w:basedOn w:val="Contorneado"/>
    <w:qFormat/>
    <w:rPr>
      <w:color w:val="355269"/>
    </w:rPr>
  </w:style>
  <w:style w:type="paragraph" w:customStyle="1" w:styleId="Contorneadoverde">
    <w:name w:val="Contorneado verde"/>
    <w:basedOn w:val="Contorneado"/>
    <w:qFormat/>
    <w:rPr>
      <w:color w:val="127622"/>
    </w:rPr>
  </w:style>
  <w:style w:type="paragraph" w:customStyle="1" w:styleId="Contorneadorojo">
    <w:name w:val="Contorneado rojo"/>
    <w:basedOn w:val="Contorneado"/>
    <w:qFormat/>
    <w:rPr>
      <w:color w:val="C9211E"/>
    </w:rPr>
  </w:style>
  <w:style w:type="paragraph" w:customStyle="1" w:styleId="Contorneadoamarillo">
    <w:name w:val="Contorneado amarillo"/>
    <w:basedOn w:val="Contorneado"/>
    <w:qFormat/>
    <w:rPr>
      <w:color w:val="B47804"/>
    </w:rPr>
  </w:style>
  <w:style w:type="paragraph" w:customStyle="1" w:styleId="Lneas">
    <w:name w:val="Líneas"/>
    <w:basedOn w:val="Imagen"/>
    <w:qFormat/>
  </w:style>
  <w:style w:type="paragraph" w:customStyle="1" w:styleId="Lneaconflecha">
    <w:name w:val="Línea con flecha"/>
    <w:basedOn w:val="Lneas"/>
    <w:qFormat/>
  </w:style>
  <w:style w:type="paragraph" w:customStyle="1" w:styleId="Lneadiscontinua">
    <w:name w:val="Línea discontinua"/>
    <w:basedOn w:val="Lneas"/>
    <w:qFormat/>
  </w:style>
  <w:style w:type="paragraph" w:customStyle="1" w:styleId="DiapositivadettuloLTGliederung1">
    <w:name w:val="Diapositiva de título~LT~Gliederung 1"/>
    <w:qFormat/>
    <w:pPr>
      <w:spacing w:before="283" w:line="200" w:lineRule="atLeast"/>
    </w:pPr>
    <w:rPr>
      <w:rFonts w:ascii="Arial" w:eastAsia="Tahoma" w:hAnsi="Arial" w:cs="Liberation Sans"/>
      <w:color w:val="000000"/>
      <w:kern w:val="2"/>
      <w:sz w:val="64"/>
      <w:szCs w:val="24"/>
    </w:rPr>
  </w:style>
  <w:style w:type="paragraph" w:customStyle="1" w:styleId="DiapositivadettuloLTGliederung2">
    <w:name w:val="Diapositiva de título~LT~Gliederung 2"/>
    <w:basedOn w:val="DiapositivadettuloLTGliederung1"/>
    <w:qFormat/>
    <w:pPr>
      <w:spacing w:before="227"/>
    </w:pPr>
    <w:rPr>
      <w:sz w:val="48"/>
    </w:rPr>
  </w:style>
  <w:style w:type="paragraph" w:customStyle="1" w:styleId="DiapositivadettuloLTGliederung3">
    <w:name w:val="Diapositiva de título~LT~Gliederung 3"/>
    <w:basedOn w:val="DiapositivadettuloLTGliederung2"/>
    <w:qFormat/>
    <w:pPr>
      <w:spacing w:before="170"/>
    </w:pPr>
    <w:rPr>
      <w:sz w:val="40"/>
    </w:rPr>
  </w:style>
  <w:style w:type="paragraph" w:customStyle="1" w:styleId="DiapositivadettuloLTGliederung4">
    <w:name w:val="Diapositiva de título~LT~Gliederung 4"/>
    <w:basedOn w:val="DiapositivadettuloLTGliederung3"/>
    <w:qFormat/>
    <w:pPr>
      <w:spacing w:before="113"/>
    </w:pPr>
  </w:style>
  <w:style w:type="paragraph" w:customStyle="1" w:styleId="DiapositivadettuloLTGliederung5">
    <w:name w:val="Diapositiva de título~LT~Gliederung 5"/>
    <w:basedOn w:val="DiapositivadettuloLTGliederung4"/>
    <w:qFormat/>
    <w:pPr>
      <w:spacing w:before="57"/>
    </w:pPr>
  </w:style>
  <w:style w:type="paragraph" w:customStyle="1" w:styleId="DiapositivadettuloLTGliederung6">
    <w:name w:val="Diapositiva de título~LT~Gliederung 6"/>
    <w:basedOn w:val="DiapositivadettuloLTGliederung5"/>
    <w:qFormat/>
  </w:style>
  <w:style w:type="paragraph" w:customStyle="1" w:styleId="DiapositivadettuloLTGliederung7">
    <w:name w:val="Diapositiva de título~LT~Gliederung 7"/>
    <w:basedOn w:val="DiapositivadettuloLTGliederung6"/>
    <w:qFormat/>
  </w:style>
  <w:style w:type="paragraph" w:customStyle="1" w:styleId="DiapositivadettuloLTGliederung8">
    <w:name w:val="Diapositiva de título~LT~Gliederung 8"/>
    <w:basedOn w:val="DiapositivadettuloLTGliederung7"/>
    <w:qFormat/>
  </w:style>
  <w:style w:type="paragraph" w:customStyle="1" w:styleId="DiapositivadettuloLTGliederung9">
    <w:name w:val="Diapositiva de título~LT~Gliederung 9"/>
    <w:basedOn w:val="DiapositivadettuloLTGliederung8"/>
    <w:qFormat/>
  </w:style>
  <w:style w:type="paragraph" w:customStyle="1" w:styleId="DiapositivadettuloLTTitel">
    <w:name w:val="Diapositiva de título~LT~Titel"/>
    <w:qFormat/>
    <w:pPr>
      <w:spacing w:line="200" w:lineRule="atLeast"/>
    </w:pPr>
    <w:rPr>
      <w:rFonts w:ascii="Arial" w:eastAsia="Tahoma" w:hAnsi="Arial" w:cs="Liberation Sans"/>
      <w:color w:val="000000"/>
      <w:kern w:val="2"/>
      <w:sz w:val="88"/>
      <w:szCs w:val="24"/>
    </w:rPr>
  </w:style>
  <w:style w:type="paragraph" w:customStyle="1" w:styleId="DiapositivadettuloLTUntertitel">
    <w:name w:val="Diapositiva de título~LT~Untertitel"/>
    <w:qFormat/>
    <w:pPr>
      <w:jc w:val="center"/>
    </w:pPr>
    <w:rPr>
      <w:rFonts w:ascii="Arial" w:eastAsia="Tahoma" w:hAnsi="Arial" w:cs="Liberation Sans"/>
      <w:kern w:val="2"/>
      <w:sz w:val="64"/>
      <w:szCs w:val="24"/>
    </w:rPr>
  </w:style>
  <w:style w:type="paragraph" w:customStyle="1" w:styleId="DiapositivadettuloLTNotizen">
    <w:name w:val="Diapositiva de título~LT~Notizen"/>
    <w:qFormat/>
    <w:pPr>
      <w:ind w:left="340" w:hanging="340"/>
    </w:pPr>
    <w:rPr>
      <w:rFonts w:ascii="Arial" w:eastAsia="Tahoma" w:hAnsi="Arial" w:cs="Liberation Sans"/>
      <w:kern w:val="2"/>
      <w:sz w:val="40"/>
      <w:szCs w:val="24"/>
    </w:rPr>
  </w:style>
  <w:style w:type="paragraph" w:customStyle="1" w:styleId="DiapositivadettuloLTHintergrundobjekte">
    <w:name w:val="Diapositiva de título~LT~Hintergrundobjekte"/>
    <w:qFormat/>
    <w:rPr>
      <w:rFonts w:ascii="Liberation Serif" w:eastAsia="Tahoma" w:hAnsi="Liberation Serif" w:cs="Liberation Sans"/>
      <w:kern w:val="2"/>
      <w:sz w:val="24"/>
      <w:szCs w:val="24"/>
    </w:rPr>
  </w:style>
  <w:style w:type="paragraph" w:customStyle="1" w:styleId="DiapositivadettuloLTHintergrund">
    <w:name w:val="Diapositiva de título~LT~Hintergrund"/>
    <w:qFormat/>
    <w:rPr>
      <w:rFonts w:ascii="Liberation Serif" w:eastAsia="Tahoma" w:hAnsi="Liberation Serif" w:cs="Liberation Sans"/>
      <w:kern w:val="2"/>
      <w:sz w:val="24"/>
      <w:szCs w:val="24"/>
    </w:rPr>
  </w:style>
  <w:style w:type="paragraph" w:customStyle="1" w:styleId="default1">
    <w:name w:val="default1"/>
    <w:qFormat/>
    <w:rPr>
      <w:rFonts w:ascii="Arial" w:eastAsia="Tahoma" w:hAnsi="Arial" w:cs="Liberation Sans"/>
      <w:kern w:val="2"/>
      <w:sz w:val="36"/>
      <w:szCs w:val="24"/>
    </w:rPr>
  </w:style>
  <w:style w:type="paragraph" w:customStyle="1" w:styleId="bg-none">
    <w:name w:val="bg-none"/>
    <w:basedOn w:val="default1"/>
    <w:qFormat/>
  </w:style>
  <w:style w:type="paragraph" w:customStyle="1" w:styleId="gray">
    <w:name w:val="gray"/>
    <w:basedOn w:val="default1"/>
    <w:qFormat/>
  </w:style>
  <w:style w:type="paragraph" w:customStyle="1" w:styleId="dark-gray">
    <w:name w:val="dark-gray"/>
    <w:basedOn w:val="default1"/>
    <w:qFormat/>
  </w:style>
  <w:style w:type="paragraph" w:customStyle="1" w:styleId="black">
    <w:name w:val="black"/>
    <w:basedOn w:val="default1"/>
    <w:qFormat/>
    <w:rPr>
      <w:color w:val="FFFFFF"/>
    </w:rPr>
  </w:style>
  <w:style w:type="paragraph" w:customStyle="1" w:styleId="black-with-border">
    <w:name w:val="black-with-border"/>
    <w:basedOn w:val="default1"/>
    <w:qFormat/>
    <w:rPr>
      <w:color w:val="FFFFFF"/>
    </w:rPr>
  </w:style>
  <w:style w:type="paragraph" w:customStyle="1" w:styleId="gray-with-border">
    <w:name w:val="gray-with-border"/>
    <w:basedOn w:val="default1"/>
    <w:qFormat/>
  </w:style>
  <w:style w:type="paragraph" w:customStyle="1" w:styleId="white">
    <w:name w:val="white"/>
    <w:basedOn w:val="default1"/>
    <w:qFormat/>
  </w:style>
  <w:style w:type="paragraph" w:customStyle="1" w:styleId="white-with-border">
    <w:name w:val="white-with-border"/>
    <w:basedOn w:val="default1"/>
    <w:qFormat/>
  </w:style>
  <w:style w:type="paragraph" w:customStyle="1" w:styleId="blue-title">
    <w:name w:val="blue-title"/>
    <w:basedOn w:val="default1"/>
    <w:qFormat/>
    <w:rPr>
      <w:color w:val="FFFFFF"/>
    </w:rPr>
  </w:style>
  <w:style w:type="paragraph" w:customStyle="1" w:styleId="blue-title-with-border">
    <w:name w:val="blue-title-with-border"/>
    <w:basedOn w:val="default1"/>
    <w:qFormat/>
    <w:rPr>
      <w:color w:val="FFFFFF"/>
    </w:rPr>
  </w:style>
  <w:style w:type="paragraph" w:customStyle="1" w:styleId="blue-banded">
    <w:name w:val="blue-banded"/>
    <w:basedOn w:val="default1"/>
    <w:qFormat/>
  </w:style>
  <w:style w:type="paragraph" w:customStyle="1" w:styleId="blue-normal">
    <w:name w:val="blue-normal"/>
    <w:basedOn w:val="default1"/>
    <w:qFormat/>
  </w:style>
  <w:style w:type="paragraph" w:customStyle="1" w:styleId="orange-title">
    <w:name w:val="orange-title"/>
    <w:basedOn w:val="default1"/>
    <w:qFormat/>
    <w:rPr>
      <w:color w:val="FFFFFF"/>
    </w:rPr>
  </w:style>
  <w:style w:type="paragraph" w:customStyle="1" w:styleId="orange-title-with-border">
    <w:name w:val="orange-title-with-border"/>
    <w:basedOn w:val="default1"/>
    <w:qFormat/>
    <w:rPr>
      <w:color w:val="FFFFFF"/>
    </w:rPr>
  </w:style>
  <w:style w:type="paragraph" w:customStyle="1" w:styleId="orange-banded">
    <w:name w:val="orange-banded"/>
    <w:basedOn w:val="default1"/>
    <w:qFormat/>
  </w:style>
  <w:style w:type="paragraph" w:customStyle="1" w:styleId="orange-normal">
    <w:name w:val="orange-normal"/>
    <w:basedOn w:val="default1"/>
    <w:qFormat/>
  </w:style>
  <w:style w:type="paragraph" w:customStyle="1" w:styleId="teal-title">
    <w:name w:val="teal-title"/>
    <w:basedOn w:val="default1"/>
    <w:qFormat/>
    <w:rPr>
      <w:color w:val="FFFFFF"/>
    </w:rPr>
  </w:style>
  <w:style w:type="paragraph" w:customStyle="1" w:styleId="teal-title-with-border">
    <w:name w:val="teal-title-with-border"/>
    <w:basedOn w:val="default1"/>
    <w:qFormat/>
    <w:rPr>
      <w:color w:val="FFFFFF"/>
    </w:rPr>
  </w:style>
  <w:style w:type="paragraph" w:customStyle="1" w:styleId="teal-banded">
    <w:name w:val="teal-banded"/>
    <w:basedOn w:val="default1"/>
    <w:qFormat/>
  </w:style>
  <w:style w:type="paragraph" w:customStyle="1" w:styleId="teal-normal">
    <w:name w:val="teal-normal"/>
    <w:basedOn w:val="default1"/>
    <w:qFormat/>
  </w:style>
  <w:style w:type="paragraph" w:customStyle="1" w:styleId="magenta-title">
    <w:name w:val="magenta-title"/>
    <w:basedOn w:val="default1"/>
    <w:qFormat/>
    <w:rPr>
      <w:color w:val="FFFFFF"/>
    </w:rPr>
  </w:style>
  <w:style w:type="paragraph" w:customStyle="1" w:styleId="magenta-title-with-border">
    <w:name w:val="magenta-title-with-border"/>
    <w:basedOn w:val="default1"/>
    <w:qFormat/>
    <w:rPr>
      <w:color w:val="FFFFFF"/>
    </w:rPr>
  </w:style>
  <w:style w:type="paragraph" w:customStyle="1" w:styleId="magenta-banded">
    <w:name w:val="magenta-banded"/>
    <w:basedOn w:val="default1"/>
    <w:qFormat/>
  </w:style>
  <w:style w:type="paragraph" w:customStyle="1" w:styleId="magenta-normal">
    <w:name w:val="magenta-normal"/>
    <w:basedOn w:val="default1"/>
    <w:qFormat/>
  </w:style>
  <w:style w:type="paragraph" w:customStyle="1" w:styleId="Objetosdefondo">
    <w:name w:val="Objetos de fondo"/>
    <w:qFormat/>
    <w:rPr>
      <w:rFonts w:ascii="Liberation Serif" w:eastAsia="Tahoma" w:hAnsi="Liberation Serif" w:cs="Liberation Sans"/>
      <w:kern w:val="2"/>
      <w:sz w:val="24"/>
      <w:szCs w:val="24"/>
    </w:rPr>
  </w:style>
  <w:style w:type="paragraph" w:customStyle="1" w:styleId="Fondo">
    <w:name w:val="Fondo"/>
    <w:qFormat/>
    <w:rPr>
      <w:rFonts w:ascii="Liberation Serif" w:eastAsia="Tahoma" w:hAnsi="Liberation Serif" w:cs="Liberation Sans"/>
      <w:kern w:val="2"/>
      <w:sz w:val="24"/>
      <w:szCs w:val="24"/>
    </w:rPr>
  </w:style>
  <w:style w:type="paragraph" w:customStyle="1" w:styleId="Notas">
    <w:name w:val="Notas"/>
    <w:qFormat/>
    <w:pPr>
      <w:ind w:left="340" w:hanging="340"/>
    </w:pPr>
    <w:rPr>
      <w:rFonts w:ascii="Arial" w:eastAsia="Tahoma" w:hAnsi="Arial" w:cs="Liberation Sans"/>
      <w:kern w:val="2"/>
      <w:sz w:val="40"/>
      <w:szCs w:val="24"/>
    </w:rPr>
  </w:style>
  <w:style w:type="paragraph" w:customStyle="1" w:styleId="Esquema1">
    <w:name w:val="Esquema 1"/>
    <w:qFormat/>
    <w:pPr>
      <w:spacing w:before="283" w:line="200" w:lineRule="atLeast"/>
    </w:pPr>
    <w:rPr>
      <w:rFonts w:ascii="Arial" w:eastAsia="Tahoma" w:hAnsi="Arial" w:cs="Liberation Sans"/>
      <w:color w:val="000000"/>
      <w:kern w:val="2"/>
      <w:sz w:val="64"/>
      <w:szCs w:val="24"/>
    </w:rPr>
  </w:style>
  <w:style w:type="paragraph" w:customStyle="1" w:styleId="Esquema2">
    <w:name w:val="Esquema 2"/>
    <w:basedOn w:val="Esquema1"/>
    <w:qFormat/>
    <w:pPr>
      <w:spacing w:before="227"/>
    </w:pPr>
    <w:rPr>
      <w:sz w:val="48"/>
    </w:rPr>
  </w:style>
  <w:style w:type="paragraph" w:customStyle="1" w:styleId="Esquema3">
    <w:name w:val="Esquema 3"/>
    <w:basedOn w:val="Esquema2"/>
    <w:qFormat/>
    <w:pPr>
      <w:spacing w:before="170"/>
    </w:pPr>
    <w:rPr>
      <w:sz w:val="40"/>
    </w:rPr>
  </w:style>
  <w:style w:type="paragraph" w:customStyle="1" w:styleId="Esquema4">
    <w:name w:val="Esquema 4"/>
    <w:basedOn w:val="Esquema3"/>
    <w:qFormat/>
    <w:pPr>
      <w:spacing w:before="113"/>
    </w:pPr>
  </w:style>
  <w:style w:type="paragraph" w:customStyle="1" w:styleId="Esquema5">
    <w:name w:val="Esquema 5"/>
    <w:basedOn w:val="Esquema4"/>
    <w:qFormat/>
    <w:pPr>
      <w:spacing w:before="57"/>
    </w:pPr>
  </w:style>
  <w:style w:type="paragraph" w:customStyle="1" w:styleId="Esquema6">
    <w:name w:val="Esquema 6"/>
    <w:basedOn w:val="Esquema5"/>
    <w:qFormat/>
  </w:style>
  <w:style w:type="paragraph" w:customStyle="1" w:styleId="Esquema7">
    <w:name w:val="Esquema 7"/>
    <w:basedOn w:val="Esquema6"/>
    <w:qFormat/>
  </w:style>
  <w:style w:type="paragraph" w:customStyle="1" w:styleId="Esquema8">
    <w:name w:val="Esquema 8"/>
    <w:basedOn w:val="Esquema7"/>
    <w:qFormat/>
  </w:style>
  <w:style w:type="paragraph" w:customStyle="1" w:styleId="Esquema9">
    <w:name w:val="Esquema 9"/>
    <w:basedOn w:val="Esquema8"/>
    <w:qFormat/>
  </w:style>
  <w:style w:type="paragraph" w:customStyle="1" w:styleId="TtuloytextoverticalLTGliederung1">
    <w:name w:val="Título y texto vertical~LT~Gliederung 1"/>
    <w:qFormat/>
    <w:pPr>
      <w:spacing w:before="283" w:line="200" w:lineRule="atLeast"/>
    </w:pPr>
    <w:rPr>
      <w:rFonts w:ascii="Arial" w:eastAsia="Tahoma" w:hAnsi="Arial" w:cs="Liberation Sans"/>
      <w:color w:val="000000"/>
      <w:kern w:val="2"/>
      <w:sz w:val="64"/>
      <w:szCs w:val="24"/>
    </w:rPr>
  </w:style>
  <w:style w:type="paragraph" w:customStyle="1" w:styleId="TtuloytextoverticalLTGliederung2">
    <w:name w:val="Título y texto vertical~LT~Gliederung 2"/>
    <w:basedOn w:val="TtuloytextoverticalLTGliederung1"/>
    <w:qFormat/>
    <w:pPr>
      <w:spacing w:before="227"/>
    </w:pPr>
    <w:rPr>
      <w:sz w:val="48"/>
    </w:rPr>
  </w:style>
  <w:style w:type="paragraph" w:customStyle="1" w:styleId="TtuloytextoverticalLTGliederung3">
    <w:name w:val="Título y texto vertical~LT~Gliederung 3"/>
    <w:basedOn w:val="TtuloytextoverticalLTGliederung2"/>
    <w:qFormat/>
    <w:pPr>
      <w:spacing w:before="170"/>
    </w:pPr>
    <w:rPr>
      <w:sz w:val="40"/>
    </w:rPr>
  </w:style>
  <w:style w:type="paragraph" w:customStyle="1" w:styleId="TtuloytextoverticalLTGliederung4">
    <w:name w:val="Título y texto vertical~LT~Gliederung 4"/>
    <w:basedOn w:val="TtuloytextoverticalLTGliederung3"/>
    <w:qFormat/>
    <w:pPr>
      <w:spacing w:before="113"/>
    </w:pPr>
  </w:style>
  <w:style w:type="paragraph" w:customStyle="1" w:styleId="TtuloytextoverticalLTGliederung5">
    <w:name w:val="Título y texto vertical~LT~Gliederung 5"/>
    <w:basedOn w:val="TtuloytextoverticalLTGliederung4"/>
    <w:qFormat/>
    <w:pPr>
      <w:spacing w:before="57"/>
    </w:pPr>
  </w:style>
  <w:style w:type="paragraph" w:customStyle="1" w:styleId="TtuloytextoverticalLTGliederung6">
    <w:name w:val="Título y texto vertical~LT~Gliederung 6"/>
    <w:basedOn w:val="TtuloytextoverticalLTGliederung5"/>
    <w:qFormat/>
  </w:style>
  <w:style w:type="paragraph" w:customStyle="1" w:styleId="TtuloytextoverticalLTGliederung7">
    <w:name w:val="Título y texto vertical~LT~Gliederung 7"/>
    <w:basedOn w:val="TtuloytextoverticalLTGliederung6"/>
    <w:qFormat/>
  </w:style>
  <w:style w:type="paragraph" w:customStyle="1" w:styleId="TtuloytextoverticalLTGliederung8">
    <w:name w:val="Título y texto vertical~LT~Gliederung 8"/>
    <w:basedOn w:val="TtuloytextoverticalLTGliederung7"/>
    <w:qFormat/>
  </w:style>
  <w:style w:type="paragraph" w:customStyle="1" w:styleId="TtuloytextoverticalLTGliederung9">
    <w:name w:val="Título y texto vertical~LT~Gliederung 9"/>
    <w:basedOn w:val="TtuloytextoverticalLTGliederung8"/>
    <w:qFormat/>
  </w:style>
  <w:style w:type="paragraph" w:customStyle="1" w:styleId="TtuloytextoverticalLTTitel">
    <w:name w:val="Título y texto vertical~LT~Titel"/>
    <w:qFormat/>
    <w:pPr>
      <w:spacing w:line="200" w:lineRule="atLeast"/>
    </w:pPr>
    <w:rPr>
      <w:rFonts w:ascii="Arial" w:eastAsia="Tahoma" w:hAnsi="Arial" w:cs="Liberation Sans"/>
      <w:color w:val="000000"/>
      <w:kern w:val="2"/>
      <w:sz w:val="88"/>
      <w:szCs w:val="24"/>
    </w:rPr>
  </w:style>
  <w:style w:type="paragraph" w:customStyle="1" w:styleId="TtuloytextoverticalLTUntertitel">
    <w:name w:val="Título y texto vertical~LT~Untertitel"/>
    <w:qFormat/>
    <w:pPr>
      <w:jc w:val="center"/>
    </w:pPr>
    <w:rPr>
      <w:rFonts w:ascii="Arial" w:eastAsia="Tahoma" w:hAnsi="Arial" w:cs="Liberation Sans"/>
      <w:kern w:val="2"/>
      <w:sz w:val="64"/>
      <w:szCs w:val="24"/>
    </w:rPr>
  </w:style>
  <w:style w:type="paragraph" w:customStyle="1" w:styleId="TtuloytextoverticalLTNotizen">
    <w:name w:val="Título y texto vertical~LT~Notizen"/>
    <w:qFormat/>
    <w:pPr>
      <w:ind w:left="340" w:hanging="340"/>
    </w:pPr>
    <w:rPr>
      <w:rFonts w:ascii="Arial" w:eastAsia="Tahoma" w:hAnsi="Arial" w:cs="Liberation Sans"/>
      <w:kern w:val="2"/>
      <w:sz w:val="40"/>
      <w:szCs w:val="24"/>
    </w:rPr>
  </w:style>
  <w:style w:type="paragraph" w:customStyle="1" w:styleId="TtuloytextoverticalLTHintergrundobjekte">
    <w:name w:val="Título y texto vertical~LT~Hintergrundobjekte"/>
    <w:qFormat/>
    <w:rPr>
      <w:rFonts w:ascii="Liberation Serif" w:eastAsia="Tahoma" w:hAnsi="Liberation Serif" w:cs="Liberation Sans"/>
      <w:kern w:val="2"/>
      <w:sz w:val="24"/>
      <w:szCs w:val="24"/>
    </w:rPr>
  </w:style>
  <w:style w:type="paragraph" w:customStyle="1" w:styleId="TtuloytextoverticalLTHintergrund">
    <w:name w:val="Título y texto vertical~LT~Hintergrund"/>
    <w:qFormat/>
    <w:rPr>
      <w:rFonts w:ascii="Liberation Serif" w:eastAsia="Tahoma" w:hAnsi="Liberation Serif" w:cs="Liberation Sans"/>
      <w:kern w:val="2"/>
      <w:sz w:val="24"/>
      <w:szCs w:val="24"/>
    </w:rPr>
  </w:style>
  <w:style w:type="paragraph" w:customStyle="1" w:styleId="TtuloverticalytextoLTGliederung1">
    <w:name w:val="Título vertical y texto~LT~Gliederung 1"/>
    <w:qFormat/>
    <w:pPr>
      <w:spacing w:before="283" w:line="200" w:lineRule="atLeast"/>
    </w:pPr>
    <w:rPr>
      <w:rFonts w:ascii="Arial" w:eastAsia="Tahoma" w:hAnsi="Arial" w:cs="Liberation Sans"/>
      <w:color w:val="000000"/>
      <w:kern w:val="2"/>
      <w:sz w:val="64"/>
      <w:szCs w:val="24"/>
    </w:rPr>
  </w:style>
  <w:style w:type="paragraph" w:customStyle="1" w:styleId="TtuloverticalytextoLTGliederung2">
    <w:name w:val="Título vertical y texto~LT~Gliederung 2"/>
    <w:basedOn w:val="TtuloverticalytextoLTGliederung1"/>
    <w:qFormat/>
    <w:pPr>
      <w:spacing w:before="227"/>
    </w:pPr>
    <w:rPr>
      <w:sz w:val="48"/>
    </w:rPr>
  </w:style>
  <w:style w:type="paragraph" w:customStyle="1" w:styleId="TtuloverticalytextoLTGliederung3">
    <w:name w:val="Título vertical y texto~LT~Gliederung 3"/>
    <w:basedOn w:val="TtuloverticalytextoLTGliederung2"/>
    <w:qFormat/>
    <w:pPr>
      <w:spacing w:before="170"/>
    </w:pPr>
    <w:rPr>
      <w:sz w:val="40"/>
    </w:rPr>
  </w:style>
  <w:style w:type="paragraph" w:customStyle="1" w:styleId="TtuloverticalytextoLTGliederung4">
    <w:name w:val="Título vertical y texto~LT~Gliederung 4"/>
    <w:basedOn w:val="TtuloverticalytextoLTGliederung3"/>
    <w:qFormat/>
    <w:pPr>
      <w:spacing w:before="113"/>
    </w:pPr>
  </w:style>
  <w:style w:type="paragraph" w:customStyle="1" w:styleId="TtuloverticalytextoLTGliederung5">
    <w:name w:val="Título vertical y texto~LT~Gliederung 5"/>
    <w:basedOn w:val="TtuloverticalytextoLTGliederung4"/>
    <w:qFormat/>
    <w:pPr>
      <w:spacing w:before="57"/>
    </w:pPr>
  </w:style>
  <w:style w:type="paragraph" w:customStyle="1" w:styleId="TtuloverticalytextoLTGliederung6">
    <w:name w:val="Título vertical y texto~LT~Gliederung 6"/>
    <w:basedOn w:val="TtuloverticalytextoLTGliederung5"/>
    <w:qFormat/>
  </w:style>
  <w:style w:type="paragraph" w:customStyle="1" w:styleId="TtuloverticalytextoLTGliederung7">
    <w:name w:val="Título vertical y texto~LT~Gliederung 7"/>
    <w:basedOn w:val="TtuloverticalytextoLTGliederung6"/>
    <w:qFormat/>
  </w:style>
  <w:style w:type="paragraph" w:customStyle="1" w:styleId="TtuloverticalytextoLTGliederung8">
    <w:name w:val="Título vertical y texto~LT~Gliederung 8"/>
    <w:basedOn w:val="TtuloverticalytextoLTGliederung7"/>
    <w:qFormat/>
  </w:style>
  <w:style w:type="paragraph" w:customStyle="1" w:styleId="TtuloverticalytextoLTGliederung9">
    <w:name w:val="Título vertical y texto~LT~Gliederung 9"/>
    <w:basedOn w:val="TtuloverticalytextoLTGliederung8"/>
    <w:qFormat/>
  </w:style>
  <w:style w:type="paragraph" w:customStyle="1" w:styleId="TtuloverticalytextoLTTitel">
    <w:name w:val="Título vertical y texto~LT~Titel"/>
    <w:qFormat/>
    <w:pPr>
      <w:spacing w:line="200" w:lineRule="atLeast"/>
    </w:pPr>
    <w:rPr>
      <w:rFonts w:ascii="Arial" w:eastAsia="Tahoma" w:hAnsi="Arial" w:cs="Liberation Sans"/>
      <w:color w:val="000000"/>
      <w:kern w:val="2"/>
      <w:sz w:val="88"/>
      <w:szCs w:val="24"/>
    </w:rPr>
  </w:style>
  <w:style w:type="paragraph" w:customStyle="1" w:styleId="TtuloverticalytextoLTUntertitel">
    <w:name w:val="Título vertical y texto~LT~Untertitel"/>
    <w:qFormat/>
    <w:pPr>
      <w:jc w:val="center"/>
    </w:pPr>
    <w:rPr>
      <w:rFonts w:ascii="Arial" w:eastAsia="Tahoma" w:hAnsi="Arial" w:cs="Liberation Sans"/>
      <w:kern w:val="2"/>
      <w:sz w:val="64"/>
      <w:szCs w:val="24"/>
    </w:rPr>
  </w:style>
  <w:style w:type="paragraph" w:customStyle="1" w:styleId="TtuloverticalytextoLTNotizen">
    <w:name w:val="Título vertical y texto~LT~Notizen"/>
    <w:qFormat/>
    <w:pPr>
      <w:ind w:left="340" w:hanging="340"/>
    </w:pPr>
    <w:rPr>
      <w:rFonts w:ascii="Arial" w:eastAsia="Tahoma" w:hAnsi="Arial" w:cs="Liberation Sans"/>
      <w:kern w:val="2"/>
      <w:sz w:val="40"/>
      <w:szCs w:val="24"/>
    </w:rPr>
  </w:style>
  <w:style w:type="paragraph" w:customStyle="1" w:styleId="TtuloverticalytextoLTHintergrundobjekte">
    <w:name w:val="Título vertical y texto~LT~Hintergrundobjekte"/>
    <w:qFormat/>
    <w:rPr>
      <w:rFonts w:ascii="Liberation Serif" w:eastAsia="Tahoma" w:hAnsi="Liberation Serif" w:cs="Liberation Sans"/>
      <w:kern w:val="2"/>
      <w:sz w:val="24"/>
      <w:szCs w:val="24"/>
    </w:rPr>
  </w:style>
  <w:style w:type="paragraph" w:customStyle="1" w:styleId="TtuloverticalytextoLTHintergrund">
    <w:name w:val="Título vertical y texto~LT~Hintergrund"/>
    <w:qFormat/>
    <w:rPr>
      <w:rFonts w:ascii="Liberation Serif" w:eastAsia="Tahoma" w:hAnsi="Liberation Serif" w:cs="Liberation Sans"/>
      <w:kern w:val="2"/>
      <w:sz w:val="24"/>
      <w:szCs w:val="24"/>
    </w:rPr>
  </w:style>
  <w:style w:type="paragraph" w:customStyle="1" w:styleId="TtuloyobjetosLTGliederung1">
    <w:name w:val="Título y objetos~LT~Gliederung 1"/>
    <w:qFormat/>
    <w:pPr>
      <w:spacing w:before="283" w:line="200" w:lineRule="atLeast"/>
    </w:pPr>
    <w:rPr>
      <w:rFonts w:ascii="Arial" w:eastAsia="Tahoma" w:hAnsi="Arial" w:cs="Liberation Sans"/>
      <w:color w:val="000000"/>
      <w:kern w:val="2"/>
      <w:sz w:val="64"/>
      <w:szCs w:val="24"/>
    </w:rPr>
  </w:style>
  <w:style w:type="paragraph" w:customStyle="1" w:styleId="TtuloyobjetosLTGliederung2">
    <w:name w:val="Título y objetos~LT~Gliederung 2"/>
    <w:basedOn w:val="TtuloyobjetosLTGliederung1"/>
    <w:qFormat/>
    <w:pPr>
      <w:spacing w:before="227"/>
    </w:pPr>
    <w:rPr>
      <w:sz w:val="48"/>
    </w:rPr>
  </w:style>
  <w:style w:type="paragraph" w:customStyle="1" w:styleId="TtuloyobjetosLTGliederung3">
    <w:name w:val="Título y objetos~LT~Gliederung 3"/>
    <w:basedOn w:val="TtuloyobjetosLTGliederung2"/>
    <w:qFormat/>
    <w:pPr>
      <w:spacing w:before="170"/>
    </w:pPr>
    <w:rPr>
      <w:sz w:val="40"/>
    </w:rPr>
  </w:style>
  <w:style w:type="paragraph" w:customStyle="1" w:styleId="TtuloyobjetosLTGliederung4">
    <w:name w:val="Título y objetos~LT~Gliederung 4"/>
    <w:basedOn w:val="TtuloyobjetosLTGliederung3"/>
    <w:qFormat/>
    <w:pPr>
      <w:spacing w:before="113"/>
    </w:pPr>
  </w:style>
  <w:style w:type="paragraph" w:customStyle="1" w:styleId="TtuloyobjetosLTGliederung5">
    <w:name w:val="Título y objetos~LT~Gliederung 5"/>
    <w:basedOn w:val="TtuloyobjetosLTGliederung4"/>
    <w:qFormat/>
    <w:pPr>
      <w:spacing w:before="57"/>
    </w:pPr>
  </w:style>
  <w:style w:type="paragraph" w:customStyle="1" w:styleId="TtuloyobjetosLTGliederung6">
    <w:name w:val="Título y objetos~LT~Gliederung 6"/>
    <w:basedOn w:val="TtuloyobjetosLTGliederung5"/>
    <w:qFormat/>
  </w:style>
  <w:style w:type="paragraph" w:customStyle="1" w:styleId="TtuloyobjetosLTGliederung7">
    <w:name w:val="Título y objetos~LT~Gliederung 7"/>
    <w:basedOn w:val="TtuloyobjetosLTGliederung6"/>
    <w:qFormat/>
  </w:style>
  <w:style w:type="paragraph" w:customStyle="1" w:styleId="TtuloyobjetosLTGliederung8">
    <w:name w:val="Título y objetos~LT~Gliederung 8"/>
    <w:basedOn w:val="TtuloyobjetosLTGliederung7"/>
    <w:qFormat/>
  </w:style>
  <w:style w:type="paragraph" w:customStyle="1" w:styleId="TtuloyobjetosLTGliederung9">
    <w:name w:val="Título y objetos~LT~Gliederung 9"/>
    <w:basedOn w:val="TtuloyobjetosLTGliederung8"/>
    <w:qFormat/>
  </w:style>
  <w:style w:type="paragraph" w:customStyle="1" w:styleId="TtuloyobjetosLTTitel">
    <w:name w:val="Título y objetos~LT~Titel"/>
    <w:qFormat/>
    <w:pPr>
      <w:spacing w:line="200" w:lineRule="atLeast"/>
    </w:pPr>
    <w:rPr>
      <w:rFonts w:ascii="Arial" w:eastAsia="Tahoma" w:hAnsi="Arial" w:cs="Liberation Sans"/>
      <w:color w:val="000000"/>
      <w:kern w:val="2"/>
      <w:sz w:val="88"/>
      <w:szCs w:val="24"/>
    </w:rPr>
  </w:style>
  <w:style w:type="paragraph" w:customStyle="1" w:styleId="TtuloyobjetosLTUntertitel">
    <w:name w:val="Título y objetos~LT~Untertitel"/>
    <w:qFormat/>
    <w:pPr>
      <w:jc w:val="center"/>
    </w:pPr>
    <w:rPr>
      <w:rFonts w:ascii="Arial" w:eastAsia="Tahoma" w:hAnsi="Arial" w:cs="Liberation Sans"/>
      <w:kern w:val="2"/>
      <w:sz w:val="64"/>
      <w:szCs w:val="24"/>
    </w:rPr>
  </w:style>
  <w:style w:type="paragraph" w:customStyle="1" w:styleId="TtuloyobjetosLTNotizen">
    <w:name w:val="Título y objetos~LT~Notizen"/>
    <w:qFormat/>
    <w:pPr>
      <w:ind w:left="340" w:hanging="340"/>
    </w:pPr>
    <w:rPr>
      <w:rFonts w:ascii="Arial" w:eastAsia="Tahoma" w:hAnsi="Arial" w:cs="Liberation Sans"/>
      <w:kern w:val="2"/>
      <w:sz w:val="40"/>
      <w:szCs w:val="24"/>
    </w:rPr>
  </w:style>
  <w:style w:type="paragraph" w:customStyle="1" w:styleId="TtuloyobjetosLTHintergrundobjekte">
    <w:name w:val="Título y objetos~LT~Hintergrundobjekte"/>
    <w:qFormat/>
    <w:rPr>
      <w:rFonts w:ascii="Liberation Serif" w:eastAsia="Tahoma" w:hAnsi="Liberation Serif" w:cs="Liberation Sans"/>
      <w:kern w:val="2"/>
      <w:sz w:val="24"/>
      <w:szCs w:val="24"/>
    </w:rPr>
  </w:style>
  <w:style w:type="paragraph" w:customStyle="1" w:styleId="TtuloyobjetosLTHintergrund">
    <w:name w:val="Título y objetos~LT~Hintergrund"/>
    <w:qFormat/>
    <w:rPr>
      <w:rFonts w:ascii="Liberation Serif" w:eastAsia="Tahoma" w:hAnsi="Liberation Serif" w:cs="Liberation Sans"/>
      <w:kern w:val="2"/>
      <w:sz w:val="24"/>
      <w:szCs w:val="24"/>
    </w:rPr>
  </w:style>
  <w:style w:type="paragraph" w:customStyle="1" w:styleId="EncabezadodeseccinLTGliederung1">
    <w:name w:val="Encabezado de sección~LT~Gliederung 1"/>
    <w:qFormat/>
    <w:pPr>
      <w:spacing w:before="283" w:line="200" w:lineRule="atLeast"/>
    </w:pPr>
    <w:rPr>
      <w:rFonts w:ascii="Arial" w:eastAsia="Tahoma" w:hAnsi="Arial" w:cs="Liberation Sans"/>
      <w:color w:val="000000"/>
      <w:kern w:val="2"/>
      <w:sz w:val="64"/>
      <w:szCs w:val="24"/>
    </w:rPr>
  </w:style>
  <w:style w:type="paragraph" w:customStyle="1" w:styleId="EncabezadodeseccinLTGliederung2">
    <w:name w:val="Encabezado de sección~LT~Gliederung 2"/>
    <w:basedOn w:val="EncabezadodeseccinLTGliederung1"/>
    <w:qFormat/>
    <w:pPr>
      <w:spacing w:before="227"/>
    </w:pPr>
    <w:rPr>
      <w:sz w:val="48"/>
    </w:rPr>
  </w:style>
  <w:style w:type="paragraph" w:customStyle="1" w:styleId="EncabezadodeseccinLTGliederung3">
    <w:name w:val="Encabezado de sección~LT~Gliederung 3"/>
    <w:basedOn w:val="EncabezadodeseccinLTGliederung2"/>
    <w:qFormat/>
    <w:pPr>
      <w:spacing w:before="170"/>
    </w:pPr>
    <w:rPr>
      <w:sz w:val="40"/>
    </w:rPr>
  </w:style>
  <w:style w:type="paragraph" w:customStyle="1" w:styleId="EncabezadodeseccinLTGliederung4">
    <w:name w:val="Encabezado de sección~LT~Gliederung 4"/>
    <w:basedOn w:val="EncabezadodeseccinLTGliederung3"/>
    <w:qFormat/>
    <w:pPr>
      <w:spacing w:before="113"/>
    </w:pPr>
  </w:style>
  <w:style w:type="paragraph" w:customStyle="1" w:styleId="EncabezadodeseccinLTGliederung5">
    <w:name w:val="Encabezado de sección~LT~Gliederung 5"/>
    <w:basedOn w:val="EncabezadodeseccinLTGliederung4"/>
    <w:qFormat/>
    <w:pPr>
      <w:spacing w:before="57"/>
    </w:pPr>
  </w:style>
  <w:style w:type="paragraph" w:customStyle="1" w:styleId="EncabezadodeseccinLTGliederung6">
    <w:name w:val="Encabezado de sección~LT~Gliederung 6"/>
    <w:basedOn w:val="EncabezadodeseccinLTGliederung5"/>
    <w:qFormat/>
  </w:style>
  <w:style w:type="paragraph" w:customStyle="1" w:styleId="EncabezadodeseccinLTGliederung7">
    <w:name w:val="Encabezado de sección~LT~Gliederung 7"/>
    <w:basedOn w:val="EncabezadodeseccinLTGliederung6"/>
    <w:qFormat/>
  </w:style>
  <w:style w:type="paragraph" w:customStyle="1" w:styleId="EncabezadodeseccinLTGliederung8">
    <w:name w:val="Encabezado de sección~LT~Gliederung 8"/>
    <w:basedOn w:val="EncabezadodeseccinLTGliederung7"/>
    <w:qFormat/>
  </w:style>
  <w:style w:type="paragraph" w:customStyle="1" w:styleId="EncabezadodeseccinLTGliederung9">
    <w:name w:val="Encabezado de sección~LT~Gliederung 9"/>
    <w:basedOn w:val="EncabezadodeseccinLTGliederung8"/>
    <w:qFormat/>
  </w:style>
  <w:style w:type="paragraph" w:customStyle="1" w:styleId="EncabezadodeseccinLTTitel">
    <w:name w:val="Encabezado de sección~LT~Titel"/>
    <w:qFormat/>
    <w:pPr>
      <w:spacing w:line="200" w:lineRule="atLeast"/>
    </w:pPr>
    <w:rPr>
      <w:rFonts w:ascii="Arial" w:eastAsia="Tahoma" w:hAnsi="Arial" w:cs="Liberation Sans"/>
      <w:color w:val="000000"/>
      <w:kern w:val="2"/>
      <w:sz w:val="88"/>
      <w:szCs w:val="24"/>
    </w:rPr>
  </w:style>
  <w:style w:type="paragraph" w:customStyle="1" w:styleId="EncabezadodeseccinLTUntertitel">
    <w:name w:val="Encabezado de sección~LT~Untertitel"/>
    <w:qFormat/>
    <w:pPr>
      <w:jc w:val="center"/>
    </w:pPr>
    <w:rPr>
      <w:rFonts w:ascii="Arial" w:eastAsia="Tahoma" w:hAnsi="Arial" w:cs="Liberation Sans"/>
      <w:kern w:val="2"/>
      <w:sz w:val="64"/>
      <w:szCs w:val="24"/>
    </w:rPr>
  </w:style>
  <w:style w:type="paragraph" w:customStyle="1" w:styleId="EncabezadodeseccinLTNotizen">
    <w:name w:val="Encabezado de sección~LT~Notizen"/>
    <w:qFormat/>
    <w:pPr>
      <w:ind w:left="340" w:hanging="340"/>
    </w:pPr>
    <w:rPr>
      <w:rFonts w:ascii="Arial" w:eastAsia="Tahoma" w:hAnsi="Arial" w:cs="Liberation Sans"/>
      <w:kern w:val="2"/>
      <w:sz w:val="40"/>
      <w:szCs w:val="24"/>
    </w:rPr>
  </w:style>
  <w:style w:type="paragraph" w:customStyle="1" w:styleId="EncabezadodeseccinLTHintergrundobjekte">
    <w:name w:val="Encabezado de sección~LT~Hintergrundobjekte"/>
    <w:qFormat/>
    <w:rPr>
      <w:rFonts w:ascii="Liberation Serif" w:eastAsia="Tahoma" w:hAnsi="Liberation Serif" w:cs="Liberation Sans"/>
      <w:kern w:val="2"/>
      <w:sz w:val="24"/>
      <w:szCs w:val="24"/>
    </w:rPr>
  </w:style>
  <w:style w:type="paragraph" w:customStyle="1" w:styleId="EncabezadodeseccinLTHintergrund">
    <w:name w:val="Encabezado de sección~LT~Hintergrund"/>
    <w:qFormat/>
    <w:rPr>
      <w:rFonts w:ascii="Liberation Serif" w:eastAsia="Tahoma" w:hAnsi="Liberation Serif" w:cs="Liberation Sans"/>
      <w:kern w:val="2"/>
      <w:sz w:val="24"/>
      <w:szCs w:val="24"/>
    </w:rPr>
  </w:style>
  <w:style w:type="paragraph" w:customStyle="1" w:styleId="DosobjetosLTGliederung1">
    <w:name w:val="Dos objetos~LT~Gliederung 1"/>
    <w:qFormat/>
    <w:pPr>
      <w:spacing w:before="283" w:line="200" w:lineRule="atLeast"/>
    </w:pPr>
    <w:rPr>
      <w:rFonts w:ascii="Arial" w:eastAsia="Tahoma" w:hAnsi="Arial" w:cs="Liberation Sans"/>
      <w:color w:val="000000"/>
      <w:kern w:val="2"/>
      <w:sz w:val="64"/>
      <w:szCs w:val="24"/>
    </w:rPr>
  </w:style>
  <w:style w:type="paragraph" w:customStyle="1" w:styleId="DosobjetosLTGliederung2">
    <w:name w:val="Dos objetos~LT~Gliederung 2"/>
    <w:basedOn w:val="DosobjetosLTGliederung1"/>
    <w:qFormat/>
    <w:pPr>
      <w:spacing w:before="227"/>
    </w:pPr>
    <w:rPr>
      <w:sz w:val="48"/>
    </w:rPr>
  </w:style>
  <w:style w:type="paragraph" w:customStyle="1" w:styleId="DosobjetosLTGliederung3">
    <w:name w:val="Dos objetos~LT~Gliederung 3"/>
    <w:basedOn w:val="DosobjetosLTGliederung2"/>
    <w:qFormat/>
    <w:pPr>
      <w:spacing w:before="170"/>
    </w:pPr>
    <w:rPr>
      <w:sz w:val="40"/>
    </w:rPr>
  </w:style>
  <w:style w:type="paragraph" w:customStyle="1" w:styleId="DosobjetosLTGliederung4">
    <w:name w:val="Dos objetos~LT~Gliederung 4"/>
    <w:basedOn w:val="DosobjetosLTGliederung3"/>
    <w:qFormat/>
    <w:pPr>
      <w:spacing w:before="113"/>
    </w:pPr>
  </w:style>
  <w:style w:type="paragraph" w:customStyle="1" w:styleId="DosobjetosLTGliederung5">
    <w:name w:val="Dos objetos~LT~Gliederung 5"/>
    <w:basedOn w:val="DosobjetosLTGliederung4"/>
    <w:qFormat/>
    <w:pPr>
      <w:spacing w:before="57"/>
    </w:pPr>
  </w:style>
  <w:style w:type="paragraph" w:customStyle="1" w:styleId="DosobjetosLTGliederung6">
    <w:name w:val="Dos objetos~LT~Gliederung 6"/>
    <w:basedOn w:val="DosobjetosLTGliederung5"/>
    <w:qFormat/>
  </w:style>
  <w:style w:type="paragraph" w:customStyle="1" w:styleId="DosobjetosLTGliederung7">
    <w:name w:val="Dos objetos~LT~Gliederung 7"/>
    <w:basedOn w:val="DosobjetosLTGliederung6"/>
    <w:qFormat/>
  </w:style>
  <w:style w:type="paragraph" w:customStyle="1" w:styleId="DosobjetosLTGliederung8">
    <w:name w:val="Dos objetos~LT~Gliederung 8"/>
    <w:basedOn w:val="DosobjetosLTGliederung7"/>
    <w:qFormat/>
  </w:style>
  <w:style w:type="paragraph" w:customStyle="1" w:styleId="DosobjetosLTGliederung9">
    <w:name w:val="Dos objetos~LT~Gliederung 9"/>
    <w:basedOn w:val="DosobjetosLTGliederung8"/>
    <w:qFormat/>
  </w:style>
  <w:style w:type="paragraph" w:customStyle="1" w:styleId="DosobjetosLTTitel">
    <w:name w:val="Dos objetos~LT~Titel"/>
    <w:qFormat/>
    <w:pPr>
      <w:spacing w:line="200" w:lineRule="atLeast"/>
    </w:pPr>
    <w:rPr>
      <w:rFonts w:ascii="Arial" w:eastAsia="Tahoma" w:hAnsi="Arial" w:cs="Liberation Sans"/>
      <w:color w:val="000000"/>
      <w:kern w:val="2"/>
      <w:sz w:val="88"/>
      <w:szCs w:val="24"/>
    </w:rPr>
  </w:style>
  <w:style w:type="paragraph" w:customStyle="1" w:styleId="DosobjetosLTUntertitel">
    <w:name w:val="Dos objetos~LT~Untertitel"/>
    <w:qFormat/>
    <w:pPr>
      <w:jc w:val="center"/>
    </w:pPr>
    <w:rPr>
      <w:rFonts w:ascii="Arial" w:eastAsia="Tahoma" w:hAnsi="Arial" w:cs="Liberation Sans"/>
      <w:kern w:val="2"/>
      <w:sz w:val="64"/>
      <w:szCs w:val="24"/>
    </w:rPr>
  </w:style>
  <w:style w:type="paragraph" w:customStyle="1" w:styleId="DosobjetosLTNotizen">
    <w:name w:val="Dos objetos~LT~Notizen"/>
    <w:qFormat/>
    <w:pPr>
      <w:ind w:left="340" w:hanging="340"/>
    </w:pPr>
    <w:rPr>
      <w:rFonts w:ascii="Arial" w:eastAsia="Tahoma" w:hAnsi="Arial" w:cs="Liberation Sans"/>
      <w:kern w:val="2"/>
      <w:sz w:val="40"/>
      <w:szCs w:val="24"/>
    </w:rPr>
  </w:style>
  <w:style w:type="paragraph" w:customStyle="1" w:styleId="DosobjetosLTHintergrundobjekte">
    <w:name w:val="Dos objetos~LT~Hintergrundobjekte"/>
    <w:qFormat/>
    <w:rPr>
      <w:rFonts w:ascii="Liberation Serif" w:eastAsia="Tahoma" w:hAnsi="Liberation Serif" w:cs="Liberation Sans"/>
      <w:kern w:val="2"/>
      <w:sz w:val="24"/>
      <w:szCs w:val="24"/>
    </w:rPr>
  </w:style>
  <w:style w:type="paragraph" w:customStyle="1" w:styleId="DosobjetosLTHintergrund">
    <w:name w:val="Dos objetos~LT~Hintergrund"/>
    <w:qFormat/>
    <w:rPr>
      <w:rFonts w:ascii="Liberation Serif" w:eastAsia="Tahoma" w:hAnsi="Liberation Serif" w:cs="Liberation Sans"/>
      <w:kern w:val="2"/>
      <w:sz w:val="24"/>
      <w:szCs w:val="24"/>
    </w:rPr>
  </w:style>
  <w:style w:type="paragraph" w:customStyle="1" w:styleId="ComparacinLTGliederung1">
    <w:name w:val="Comparación~LT~Gliederung 1"/>
    <w:qFormat/>
    <w:pPr>
      <w:spacing w:before="283" w:line="200" w:lineRule="atLeast"/>
    </w:pPr>
    <w:rPr>
      <w:rFonts w:ascii="Arial" w:eastAsia="Tahoma" w:hAnsi="Arial" w:cs="Liberation Sans"/>
      <w:color w:val="000000"/>
      <w:kern w:val="2"/>
      <w:sz w:val="64"/>
      <w:szCs w:val="24"/>
    </w:rPr>
  </w:style>
  <w:style w:type="paragraph" w:customStyle="1" w:styleId="ComparacinLTGliederung2">
    <w:name w:val="Comparación~LT~Gliederung 2"/>
    <w:basedOn w:val="ComparacinLTGliederung1"/>
    <w:qFormat/>
    <w:pPr>
      <w:spacing w:before="227"/>
    </w:pPr>
    <w:rPr>
      <w:sz w:val="48"/>
    </w:rPr>
  </w:style>
  <w:style w:type="paragraph" w:customStyle="1" w:styleId="ComparacinLTGliederung3">
    <w:name w:val="Comparación~LT~Gliederung 3"/>
    <w:basedOn w:val="ComparacinLTGliederung2"/>
    <w:qFormat/>
    <w:pPr>
      <w:spacing w:before="170"/>
    </w:pPr>
    <w:rPr>
      <w:sz w:val="40"/>
    </w:rPr>
  </w:style>
  <w:style w:type="paragraph" w:customStyle="1" w:styleId="ComparacinLTGliederung4">
    <w:name w:val="Comparación~LT~Gliederung 4"/>
    <w:basedOn w:val="ComparacinLTGliederung3"/>
    <w:qFormat/>
    <w:pPr>
      <w:spacing w:before="113"/>
    </w:pPr>
  </w:style>
  <w:style w:type="paragraph" w:customStyle="1" w:styleId="ComparacinLTGliederung5">
    <w:name w:val="Comparación~LT~Gliederung 5"/>
    <w:basedOn w:val="ComparacinLTGliederung4"/>
    <w:qFormat/>
    <w:pPr>
      <w:spacing w:before="57"/>
    </w:pPr>
  </w:style>
  <w:style w:type="paragraph" w:customStyle="1" w:styleId="ComparacinLTGliederung6">
    <w:name w:val="Comparación~LT~Gliederung 6"/>
    <w:basedOn w:val="ComparacinLTGliederung5"/>
    <w:qFormat/>
  </w:style>
  <w:style w:type="paragraph" w:customStyle="1" w:styleId="ComparacinLTGliederung7">
    <w:name w:val="Comparación~LT~Gliederung 7"/>
    <w:basedOn w:val="ComparacinLTGliederung6"/>
    <w:qFormat/>
  </w:style>
  <w:style w:type="paragraph" w:customStyle="1" w:styleId="ComparacinLTGliederung8">
    <w:name w:val="Comparación~LT~Gliederung 8"/>
    <w:basedOn w:val="ComparacinLTGliederung7"/>
    <w:qFormat/>
  </w:style>
  <w:style w:type="paragraph" w:customStyle="1" w:styleId="ComparacinLTGliederung9">
    <w:name w:val="Comparación~LT~Gliederung 9"/>
    <w:basedOn w:val="ComparacinLTGliederung8"/>
    <w:qFormat/>
  </w:style>
  <w:style w:type="paragraph" w:customStyle="1" w:styleId="ComparacinLTTitel">
    <w:name w:val="Comparación~LT~Titel"/>
    <w:qFormat/>
    <w:pPr>
      <w:spacing w:line="200" w:lineRule="atLeast"/>
    </w:pPr>
    <w:rPr>
      <w:rFonts w:ascii="Arial" w:eastAsia="Tahoma" w:hAnsi="Arial" w:cs="Liberation Sans"/>
      <w:color w:val="000000"/>
      <w:kern w:val="2"/>
      <w:sz w:val="88"/>
      <w:szCs w:val="24"/>
    </w:rPr>
  </w:style>
  <w:style w:type="paragraph" w:customStyle="1" w:styleId="ComparacinLTUntertitel">
    <w:name w:val="Comparación~LT~Untertitel"/>
    <w:qFormat/>
    <w:pPr>
      <w:jc w:val="center"/>
    </w:pPr>
    <w:rPr>
      <w:rFonts w:ascii="Arial" w:eastAsia="Tahoma" w:hAnsi="Arial" w:cs="Liberation Sans"/>
      <w:kern w:val="2"/>
      <w:sz w:val="64"/>
      <w:szCs w:val="24"/>
    </w:rPr>
  </w:style>
  <w:style w:type="paragraph" w:customStyle="1" w:styleId="ComparacinLTNotizen">
    <w:name w:val="Comparación~LT~Notizen"/>
    <w:qFormat/>
    <w:pPr>
      <w:ind w:left="340" w:hanging="340"/>
    </w:pPr>
    <w:rPr>
      <w:rFonts w:ascii="Arial" w:eastAsia="Tahoma" w:hAnsi="Arial" w:cs="Liberation Sans"/>
      <w:kern w:val="2"/>
      <w:sz w:val="40"/>
      <w:szCs w:val="24"/>
    </w:rPr>
  </w:style>
  <w:style w:type="paragraph" w:customStyle="1" w:styleId="ComparacinLTHintergrundobjekte">
    <w:name w:val="Comparación~LT~Hintergrundobjekte"/>
    <w:qFormat/>
    <w:rPr>
      <w:rFonts w:ascii="Liberation Serif" w:eastAsia="Tahoma" w:hAnsi="Liberation Serif" w:cs="Liberation Sans"/>
      <w:kern w:val="2"/>
      <w:sz w:val="24"/>
      <w:szCs w:val="24"/>
    </w:rPr>
  </w:style>
  <w:style w:type="paragraph" w:customStyle="1" w:styleId="ComparacinLTHintergrund">
    <w:name w:val="Comparación~LT~Hintergrund"/>
    <w:qFormat/>
    <w:rPr>
      <w:rFonts w:ascii="Liberation Serif" w:eastAsia="Tahoma" w:hAnsi="Liberation Serif" w:cs="Liberation Sans"/>
      <w:kern w:val="2"/>
      <w:sz w:val="24"/>
      <w:szCs w:val="24"/>
    </w:rPr>
  </w:style>
  <w:style w:type="paragraph" w:customStyle="1" w:styleId="SloelttuloLTGliederung1">
    <w:name w:val="Sólo el título~LT~Gliederung 1"/>
    <w:qFormat/>
    <w:pPr>
      <w:spacing w:before="283" w:line="200" w:lineRule="atLeast"/>
    </w:pPr>
    <w:rPr>
      <w:rFonts w:ascii="Arial" w:eastAsia="Tahoma" w:hAnsi="Arial" w:cs="Liberation Sans"/>
      <w:color w:val="000000"/>
      <w:kern w:val="2"/>
      <w:sz w:val="64"/>
      <w:szCs w:val="24"/>
    </w:rPr>
  </w:style>
  <w:style w:type="paragraph" w:customStyle="1" w:styleId="SloelttuloLTGliederung2">
    <w:name w:val="Sólo el título~LT~Gliederung 2"/>
    <w:basedOn w:val="SloelttuloLTGliederung1"/>
    <w:qFormat/>
    <w:pPr>
      <w:spacing w:before="227"/>
    </w:pPr>
    <w:rPr>
      <w:sz w:val="48"/>
    </w:rPr>
  </w:style>
  <w:style w:type="paragraph" w:customStyle="1" w:styleId="SloelttuloLTGliederung3">
    <w:name w:val="Sólo el título~LT~Gliederung 3"/>
    <w:basedOn w:val="SloelttuloLTGliederung2"/>
    <w:qFormat/>
    <w:pPr>
      <w:spacing w:before="170"/>
    </w:pPr>
    <w:rPr>
      <w:sz w:val="40"/>
    </w:rPr>
  </w:style>
  <w:style w:type="paragraph" w:customStyle="1" w:styleId="SloelttuloLTGliederung4">
    <w:name w:val="Sólo el título~LT~Gliederung 4"/>
    <w:basedOn w:val="SloelttuloLTGliederung3"/>
    <w:qFormat/>
    <w:pPr>
      <w:spacing w:before="113"/>
    </w:pPr>
  </w:style>
  <w:style w:type="paragraph" w:customStyle="1" w:styleId="SloelttuloLTGliederung5">
    <w:name w:val="Sólo el título~LT~Gliederung 5"/>
    <w:basedOn w:val="SloelttuloLTGliederung4"/>
    <w:qFormat/>
    <w:pPr>
      <w:spacing w:before="57"/>
    </w:pPr>
  </w:style>
  <w:style w:type="paragraph" w:customStyle="1" w:styleId="SloelttuloLTGliederung6">
    <w:name w:val="Sólo el título~LT~Gliederung 6"/>
    <w:basedOn w:val="SloelttuloLTGliederung5"/>
    <w:qFormat/>
  </w:style>
  <w:style w:type="paragraph" w:customStyle="1" w:styleId="SloelttuloLTGliederung7">
    <w:name w:val="Sólo el título~LT~Gliederung 7"/>
    <w:basedOn w:val="SloelttuloLTGliederung6"/>
    <w:qFormat/>
  </w:style>
  <w:style w:type="paragraph" w:customStyle="1" w:styleId="SloelttuloLTGliederung8">
    <w:name w:val="Sólo el título~LT~Gliederung 8"/>
    <w:basedOn w:val="SloelttuloLTGliederung7"/>
    <w:qFormat/>
  </w:style>
  <w:style w:type="paragraph" w:customStyle="1" w:styleId="SloelttuloLTGliederung9">
    <w:name w:val="Sólo el título~LT~Gliederung 9"/>
    <w:basedOn w:val="SloelttuloLTGliederung8"/>
    <w:qFormat/>
  </w:style>
  <w:style w:type="paragraph" w:customStyle="1" w:styleId="SloelttuloLTTitel">
    <w:name w:val="Sólo el título~LT~Titel"/>
    <w:qFormat/>
    <w:pPr>
      <w:spacing w:line="200" w:lineRule="atLeast"/>
    </w:pPr>
    <w:rPr>
      <w:rFonts w:ascii="Arial" w:eastAsia="Tahoma" w:hAnsi="Arial" w:cs="Liberation Sans"/>
      <w:color w:val="000000"/>
      <w:kern w:val="2"/>
      <w:sz w:val="88"/>
      <w:szCs w:val="24"/>
    </w:rPr>
  </w:style>
  <w:style w:type="paragraph" w:customStyle="1" w:styleId="SloelttuloLTUntertitel">
    <w:name w:val="Sólo el título~LT~Untertitel"/>
    <w:qFormat/>
    <w:pPr>
      <w:jc w:val="center"/>
    </w:pPr>
    <w:rPr>
      <w:rFonts w:ascii="Arial" w:eastAsia="Tahoma" w:hAnsi="Arial" w:cs="Liberation Sans"/>
      <w:kern w:val="2"/>
      <w:sz w:val="64"/>
      <w:szCs w:val="24"/>
    </w:rPr>
  </w:style>
  <w:style w:type="paragraph" w:customStyle="1" w:styleId="SloelttuloLTNotizen">
    <w:name w:val="Sólo el título~LT~Notizen"/>
    <w:qFormat/>
    <w:pPr>
      <w:ind w:left="340" w:hanging="340"/>
    </w:pPr>
    <w:rPr>
      <w:rFonts w:ascii="Arial" w:eastAsia="Tahoma" w:hAnsi="Arial" w:cs="Liberation Sans"/>
      <w:kern w:val="2"/>
      <w:sz w:val="40"/>
      <w:szCs w:val="24"/>
    </w:rPr>
  </w:style>
  <w:style w:type="paragraph" w:customStyle="1" w:styleId="SloelttuloLTHintergrundobjekte">
    <w:name w:val="Sólo el título~LT~Hintergrundobjekte"/>
    <w:qFormat/>
    <w:rPr>
      <w:rFonts w:ascii="Liberation Serif" w:eastAsia="Tahoma" w:hAnsi="Liberation Serif" w:cs="Liberation Sans"/>
      <w:kern w:val="2"/>
      <w:sz w:val="24"/>
      <w:szCs w:val="24"/>
    </w:rPr>
  </w:style>
  <w:style w:type="paragraph" w:customStyle="1" w:styleId="SloelttuloLTHintergrund">
    <w:name w:val="Sólo el título~LT~Hintergrund"/>
    <w:qFormat/>
    <w:rPr>
      <w:rFonts w:ascii="Liberation Serif" w:eastAsia="Tahoma" w:hAnsi="Liberation Serif" w:cs="Liberation Sans"/>
      <w:kern w:val="2"/>
      <w:sz w:val="24"/>
      <w:szCs w:val="24"/>
    </w:rPr>
  </w:style>
  <w:style w:type="paragraph" w:customStyle="1" w:styleId="EnblancoLTGliederung1">
    <w:name w:val="En blanco~LT~Gliederung 1"/>
    <w:qFormat/>
    <w:pPr>
      <w:spacing w:before="283" w:line="200" w:lineRule="atLeast"/>
    </w:pPr>
    <w:rPr>
      <w:rFonts w:ascii="Arial" w:eastAsia="Tahoma" w:hAnsi="Arial" w:cs="Liberation Sans"/>
      <w:color w:val="000000"/>
      <w:kern w:val="2"/>
      <w:sz w:val="64"/>
      <w:szCs w:val="24"/>
    </w:rPr>
  </w:style>
  <w:style w:type="paragraph" w:customStyle="1" w:styleId="EnblancoLTGliederung2">
    <w:name w:val="En blanco~LT~Gliederung 2"/>
    <w:basedOn w:val="EnblancoLTGliederung1"/>
    <w:qFormat/>
    <w:pPr>
      <w:spacing w:before="227"/>
    </w:pPr>
    <w:rPr>
      <w:sz w:val="48"/>
    </w:rPr>
  </w:style>
  <w:style w:type="paragraph" w:customStyle="1" w:styleId="EnblancoLTGliederung3">
    <w:name w:val="En blanco~LT~Gliederung 3"/>
    <w:basedOn w:val="EnblancoLTGliederung2"/>
    <w:qFormat/>
    <w:pPr>
      <w:spacing w:before="170"/>
    </w:pPr>
    <w:rPr>
      <w:sz w:val="40"/>
    </w:rPr>
  </w:style>
  <w:style w:type="paragraph" w:customStyle="1" w:styleId="EnblancoLTGliederung4">
    <w:name w:val="En blanco~LT~Gliederung 4"/>
    <w:basedOn w:val="EnblancoLTGliederung3"/>
    <w:qFormat/>
    <w:pPr>
      <w:spacing w:before="113"/>
    </w:pPr>
  </w:style>
  <w:style w:type="paragraph" w:customStyle="1" w:styleId="EnblancoLTGliederung5">
    <w:name w:val="En blanco~LT~Gliederung 5"/>
    <w:basedOn w:val="EnblancoLTGliederung4"/>
    <w:qFormat/>
    <w:pPr>
      <w:spacing w:before="57"/>
    </w:pPr>
  </w:style>
  <w:style w:type="paragraph" w:customStyle="1" w:styleId="EnblancoLTGliederung6">
    <w:name w:val="En blanco~LT~Gliederung 6"/>
    <w:basedOn w:val="EnblancoLTGliederung5"/>
    <w:qFormat/>
  </w:style>
  <w:style w:type="paragraph" w:customStyle="1" w:styleId="EnblancoLTGliederung7">
    <w:name w:val="En blanco~LT~Gliederung 7"/>
    <w:basedOn w:val="EnblancoLTGliederung6"/>
    <w:qFormat/>
  </w:style>
  <w:style w:type="paragraph" w:customStyle="1" w:styleId="EnblancoLTGliederung8">
    <w:name w:val="En blanco~LT~Gliederung 8"/>
    <w:basedOn w:val="EnblancoLTGliederung7"/>
    <w:qFormat/>
  </w:style>
  <w:style w:type="paragraph" w:customStyle="1" w:styleId="EnblancoLTGliederung9">
    <w:name w:val="En blanco~LT~Gliederung 9"/>
    <w:basedOn w:val="EnblancoLTGliederung8"/>
    <w:qFormat/>
  </w:style>
  <w:style w:type="paragraph" w:customStyle="1" w:styleId="EnblancoLTTitel">
    <w:name w:val="En blanco~LT~Titel"/>
    <w:qFormat/>
    <w:pPr>
      <w:spacing w:line="200" w:lineRule="atLeast"/>
    </w:pPr>
    <w:rPr>
      <w:rFonts w:ascii="Arial" w:eastAsia="Tahoma" w:hAnsi="Arial" w:cs="Liberation Sans"/>
      <w:color w:val="000000"/>
      <w:kern w:val="2"/>
      <w:sz w:val="88"/>
      <w:szCs w:val="24"/>
    </w:rPr>
  </w:style>
  <w:style w:type="paragraph" w:customStyle="1" w:styleId="EnblancoLTUntertitel">
    <w:name w:val="En blanco~LT~Untertitel"/>
    <w:qFormat/>
    <w:pPr>
      <w:jc w:val="center"/>
    </w:pPr>
    <w:rPr>
      <w:rFonts w:ascii="Arial" w:eastAsia="Tahoma" w:hAnsi="Arial" w:cs="Liberation Sans"/>
      <w:kern w:val="2"/>
      <w:sz w:val="64"/>
      <w:szCs w:val="24"/>
    </w:rPr>
  </w:style>
  <w:style w:type="paragraph" w:customStyle="1" w:styleId="EnblancoLTNotizen">
    <w:name w:val="En blanco~LT~Notizen"/>
    <w:qFormat/>
    <w:pPr>
      <w:ind w:left="340" w:hanging="340"/>
    </w:pPr>
    <w:rPr>
      <w:rFonts w:ascii="Arial" w:eastAsia="Tahoma" w:hAnsi="Arial" w:cs="Liberation Sans"/>
      <w:kern w:val="2"/>
      <w:sz w:val="40"/>
      <w:szCs w:val="24"/>
    </w:rPr>
  </w:style>
  <w:style w:type="paragraph" w:customStyle="1" w:styleId="EnblancoLTHintergrundobjekte">
    <w:name w:val="En blanco~LT~Hintergrundobjekte"/>
    <w:qFormat/>
    <w:rPr>
      <w:rFonts w:ascii="Liberation Serif" w:eastAsia="Tahoma" w:hAnsi="Liberation Serif" w:cs="Liberation Sans"/>
      <w:kern w:val="2"/>
      <w:sz w:val="24"/>
      <w:szCs w:val="24"/>
    </w:rPr>
  </w:style>
  <w:style w:type="paragraph" w:customStyle="1" w:styleId="EnblancoLTHintergrund">
    <w:name w:val="En blanco~LT~Hintergrund"/>
    <w:qFormat/>
    <w:rPr>
      <w:rFonts w:ascii="Liberation Serif" w:eastAsia="Tahoma" w:hAnsi="Liberation Serif" w:cs="Liberation Sans"/>
      <w:kern w:val="2"/>
      <w:sz w:val="24"/>
      <w:szCs w:val="24"/>
    </w:rPr>
  </w:style>
  <w:style w:type="paragraph" w:customStyle="1" w:styleId="ContenidoconttuloLTGliederung1">
    <w:name w:val="Contenido con título~LT~Gliederung 1"/>
    <w:qFormat/>
    <w:pPr>
      <w:spacing w:before="283" w:line="200" w:lineRule="atLeast"/>
    </w:pPr>
    <w:rPr>
      <w:rFonts w:ascii="Arial" w:eastAsia="Tahoma" w:hAnsi="Arial" w:cs="Liberation Sans"/>
      <w:color w:val="000000"/>
      <w:kern w:val="2"/>
      <w:sz w:val="64"/>
      <w:szCs w:val="24"/>
    </w:rPr>
  </w:style>
  <w:style w:type="paragraph" w:customStyle="1" w:styleId="ContenidoconttuloLTGliederung2">
    <w:name w:val="Contenido con título~LT~Gliederung 2"/>
    <w:basedOn w:val="ContenidoconttuloLTGliederung1"/>
    <w:qFormat/>
    <w:pPr>
      <w:spacing w:before="227"/>
    </w:pPr>
    <w:rPr>
      <w:sz w:val="48"/>
    </w:rPr>
  </w:style>
  <w:style w:type="paragraph" w:customStyle="1" w:styleId="ContenidoconttuloLTGliederung3">
    <w:name w:val="Contenido con título~LT~Gliederung 3"/>
    <w:basedOn w:val="ContenidoconttuloLTGliederung2"/>
    <w:qFormat/>
    <w:pPr>
      <w:spacing w:before="170"/>
    </w:pPr>
    <w:rPr>
      <w:sz w:val="40"/>
    </w:rPr>
  </w:style>
  <w:style w:type="paragraph" w:customStyle="1" w:styleId="ContenidoconttuloLTGliederung4">
    <w:name w:val="Contenido con título~LT~Gliederung 4"/>
    <w:basedOn w:val="ContenidoconttuloLTGliederung3"/>
    <w:qFormat/>
    <w:pPr>
      <w:spacing w:before="113"/>
    </w:pPr>
  </w:style>
  <w:style w:type="paragraph" w:customStyle="1" w:styleId="ContenidoconttuloLTGliederung5">
    <w:name w:val="Contenido con título~LT~Gliederung 5"/>
    <w:basedOn w:val="ContenidoconttuloLTGliederung4"/>
    <w:qFormat/>
    <w:pPr>
      <w:spacing w:before="57"/>
    </w:pPr>
  </w:style>
  <w:style w:type="paragraph" w:customStyle="1" w:styleId="ContenidoconttuloLTGliederung6">
    <w:name w:val="Contenido con título~LT~Gliederung 6"/>
    <w:basedOn w:val="ContenidoconttuloLTGliederung5"/>
    <w:qFormat/>
  </w:style>
  <w:style w:type="paragraph" w:customStyle="1" w:styleId="ContenidoconttuloLTGliederung7">
    <w:name w:val="Contenido con título~LT~Gliederung 7"/>
    <w:basedOn w:val="ContenidoconttuloLTGliederung6"/>
    <w:qFormat/>
  </w:style>
  <w:style w:type="paragraph" w:customStyle="1" w:styleId="ContenidoconttuloLTGliederung8">
    <w:name w:val="Contenido con título~LT~Gliederung 8"/>
    <w:basedOn w:val="ContenidoconttuloLTGliederung7"/>
    <w:qFormat/>
  </w:style>
  <w:style w:type="paragraph" w:customStyle="1" w:styleId="ContenidoconttuloLTGliederung9">
    <w:name w:val="Contenido con título~LT~Gliederung 9"/>
    <w:basedOn w:val="ContenidoconttuloLTGliederung8"/>
    <w:qFormat/>
  </w:style>
  <w:style w:type="paragraph" w:customStyle="1" w:styleId="ContenidoconttuloLTTitel">
    <w:name w:val="Contenido con título~LT~Titel"/>
    <w:qFormat/>
    <w:pPr>
      <w:spacing w:line="200" w:lineRule="atLeast"/>
    </w:pPr>
    <w:rPr>
      <w:rFonts w:ascii="Arial" w:eastAsia="Tahoma" w:hAnsi="Arial" w:cs="Liberation Sans"/>
      <w:color w:val="000000"/>
      <w:kern w:val="2"/>
      <w:sz w:val="88"/>
      <w:szCs w:val="24"/>
    </w:rPr>
  </w:style>
  <w:style w:type="paragraph" w:customStyle="1" w:styleId="ContenidoconttuloLTUntertitel">
    <w:name w:val="Contenido con título~LT~Untertitel"/>
    <w:qFormat/>
    <w:pPr>
      <w:jc w:val="center"/>
    </w:pPr>
    <w:rPr>
      <w:rFonts w:ascii="Arial" w:eastAsia="Tahoma" w:hAnsi="Arial" w:cs="Liberation Sans"/>
      <w:kern w:val="2"/>
      <w:sz w:val="64"/>
      <w:szCs w:val="24"/>
    </w:rPr>
  </w:style>
  <w:style w:type="paragraph" w:customStyle="1" w:styleId="ContenidoconttuloLTNotizen">
    <w:name w:val="Contenido con título~LT~Notizen"/>
    <w:qFormat/>
    <w:pPr>
      <w:ind w:left="340" w:hanging="340"/>
    </w:pPr>
    <w:rPr>
      <w:rFonts w:ascii="Arial" w:eastAsia="Tahoma" w:hAnsi="Arial" w:cs="Liberation Sans"/>
      <w:kern w:val="2"/>
      <w:sz w:val="40"/>
      <w:szCs w:val="24"/>
    </w:rPr>
  </w:style>
  <w:style w:type="paragraph" w:customStyle="1" w:styleId="ContenidoconttuloLTHintergrundobjekte">
    <w:name w:val="Contenido con título~LT~Hintergrundobjekte"/>
    <w:qFormat/>
    <w:rPr>
      <w:rFonts w:ascii="Liberation Serif" w:eastAsia="Tahoma" w:hAnsi="Liberation Serif" w:cs="Liberation Sans"/>
      <w:kern w:val="2"/>
      <w:sz w:val="24"/>
      <w:szCs w:val="24"/>
    </w:rPr>
  </w:style>
  <w:style w:type="paragraph" w:customStyle="1" w:styleId="ContenidoconttuloLTHintergrund">
    <w:name w:val="Contenido con título~LT~Hintergrund"/>
    <w:qFormat/>
    <w:rPr>
      <w:rFonts w:ascii="Liberation Serif" w:eastAsia="Tahoma" w:hAnsi="Liberation Serif" w:cs="Liberation Sans"/>
      <w:kern w:val="2"/>
      <w:sz w:val="24"/>
      <w:szCs w:val="24"/>
    </w:rPr>
  </w:style>
  <w:style w:type="paragraph" w:customStyle="1" w:styleId="ImagenconttuloLTGliederung1">
    <w:name w:val="Imagen con título~LT~Gliederung 1"/>
    <w:qFormat/>
    <w:pPr>
      <w:spacing w:before="283" w:line="200" w:lineRule="atLeast"/>
    </w:pPr>
    <w:rPr>
      <w:rFonts w:ascii="Arial" w:eastAsia="Tahoma" w:hAnsi="Arial" w:cs="Liberation Sans"/>
      <w:color w:val="000000"/>
      <w:kern w:val="2"/>
      <w:sz w:val="64"/>
      <w:szCs w:val="24"/>
    </w:rPr>
  </w:style>
  <w:style w:type="paragraph" w:customStyle="1" w:styleId="ImagenconttuloLTGliederung2">
    <w:name w:val="Imagen con título~LT~Gliederung 2"/>
    <w:basedOn w:val="ImagenconttuloLTGliederung1"/>
    <w:qFormat/>
    <w:pPr>
      <w:spacing w:before="227"/>
    </w:pPr>
    <w:rPr>
      <w:sz w:val="48"/>
    </w:rPr>
  </w:style>
  <w:style w:type="paragraph" w:customStyle="1" w:styleId="ImagenconttuloLTGliederung3">
    <w:name w:val="Imagen con título~LT~Gliederung 3"/>
    <w:basedOn w:val="ImagenconttuloLTGliederung2"/>
    <w:qFormat/>
    <w:pPr>
      <w:spacing w:before="170"/>
    </w:pPr>
    <w:rPr>
      <w:sz w:val="40"/>
    </w:rPr>
  </w:style>
  <w:style w:type="paragraph" w:customStyle="1" w:styleId="ImagenconttuloLTGliederung4">
    <w:name w:val="Imagen con título~LT~Gliederung 4"/>
    <w:basedOn w:val="ImagenconttuloLTGliederung3"/>
    <w:qFormat/>
    <w:pPr>
      <w:spacing w:before="113"/>
    </w:pPr>
  </w:style>
  <w:style w:type="paragraph" w:customStyle="1" w:styleId="ImagenconttuloLTGliederung5">
    <w:name w:val="Imagen con título~LT~Gliederung 5"/>
    <w:basedOn w:val="ImagenconttuloLTGliederung4"/>
    <w:qFormat/>
    <w:pPr>
      <w:spacing w:before="57"/>
    </w:pPr>
  </w:style>
  <w:style w:type="paragraph" w:customStyle="1" w:styleId="ImagenconttuloLTGliederung6">
    <w:name w:val="Imagen con título~LT~Gliederung 6"/>
    <w:basedOn w:val="ImagenconttuloLTGliederung5"/>
    <w:qFormat/>
  </w:style>
  <w:style w:type="paragraph" w:customStyle="1" w:styleId="ImagenconttuloLTGliederung7">
    <w:name w:val="Imagen con título~LT~Gliederung 7"/>
    <w:basedOn w:val="ImagenconttuloLTGliederung6"/>
    <w:qFormat/>
  </w:style>
  <w:style w:type="paragraph" w:customStyle="1" w:styleId="ImagenconttuloLTGliederung8">
    <w:name w:val="Imagen con título~LT~Gliederung 8"/>
    <w:basedOn w:val="ImagenconttuloLTGliederung7"/>
    <w:qFormat/>
  </w:style>
  <w:style w:type="paragraph" w:customStyle="1" w:styleId="ImagenconttuloLTGliederung9">
    <w:name w:val="Imagen con título~LT~Gliederung 9"/>
    <w:basedOn w:val="ImagenconttuloLTGliederung8"/>
    <w:qFormat/>
  </w:style>
  <w:style w:type="paragraph" w:customStyle="1" w:styleId="ImagenconttuloLTTitel">
    <w:name w:val="Imagen con título~LT~Titel"/>
    <w:qFormat/>
    <w:pPr>
      <w:spacing w:line="200" w:lineRule="atLeast"/>
    </w:pPr>
    <w:rPr>
      <w:rFonts w:ascii="Arial" w:eastAsia="Tahoma" w:hAnsi="Arial" w:cs="Liberation Sans"/>
      <w:color w:val="000000"/>
      <w:kern w:val="2"/>
      <w:sz w:val="88"/>
      <w:szCs w:val="24"/>
    </w:rPr>
  </w:style>
  <w:style w:type="paragraph" w:customStyle="1" w:styleId="ImagenconttuloLTUntertitel">
    <w:name w:val="Imagen con título~LT~Untertitel"/>
    <w:qFormat/>
    <w:pPr>
      <w:jc w:val="center"/>
    </w:pPr>
    <w:rPr>
      <w:rFonts w:ascii="Arial" w:eastAsia="Tahoma" w:hAnsi="Arial" w:cs="Liberation Sans"/>
      <w:kern w:val="2"/>
      <w:sz w:val="64"/>
      <w:szCs w:val="24"/>
    </w:rPr>
  </w:style>
  <w:style w:type="paragraph" w:customStyle="1" w:styleId="ImagenconttuloLTNotizen">
    <w:name w:val="Imagen con título~LT~Notizen"/>
    <w:qFormat/>
    <w:pPr>
      <w:ind w:left="340" w:hanging="340"/>
    </w:pPr>
    <w:rPr>
      <w:rFonts w:ascii="Arial" w:eastAsia="Tahoma" w:hAnsi="Arial" w:cs="Liberation Sans"/>
      <w:kern w:val="2"/>
      <w:sz w:val="40"/>
      <w:szCs w:val="24"/>
    </w:rPr>
  </w:style>
  <w:style w:type="paragraph" w:customStyle="1" w:styleId="ImagenconttuloLTHintergrundobjekte">
    <w:name w:val="Imagen con título~LT~Hintergrundobjekte"/>
    <w:qFormat/>
    <w:rPr>
      <w:rFonts w:ascii="Liberation Serif" w:eastAsia="Tahoma" w:hAnsi="Liberation Serif" w:cs="Liberation Sans"/>
      <w:kern w:val="2"/>
      <w:sz w:val="24"/>
      <w:szCs w:val="24"/>
    </w:rPr>
  </w:style>
  <w:style w:type="paragraph" w:customStyle="1" w:styleId="ImagenconttuloLTHintergrund">
    <w:name w:val="Imagen con título~LT~Hintergrund"/>
    <w:qFormat/>
    <w:rPr>
      <w:rFonts w:ascii="Liberation Serif" w:eastAsia="Tahoma" w:hAnsi="Liberation Serif" w:cs="Liberation Sans"/>
      <w:kern w:val="2"/>
      <w:sz w:val="24"/>
      <w:szCs w:val="24"/>
    </w:rPr>
  </w:style>
  <w:style w:type="paragraph" w:styleId="Prrafodelista">
    <w:name w:val="List Paragraph"/>
    <w:basedOn w:val="Normal"/>
    <w:qFormat/>
    <w:pPr>
      <w:suppressAutoHyphens w:val="0"/>
      <w:spacing w:after="160" w:line="252" w:lineRule="auto"/>
      <w:ind w:left="720"/>
      <w:contextualSpacing/>
    </w:pPr>
    <w:rPr>
      <w:rFonts w:ascii="Calibri" w:eastAsia="Calibri" w:hAnsi="Calibri" w:cs="Times New Roman"/>
      <w:kern w:val="0"/>
      <w:sz w:val="22"/>
      <w:szCs w:val="22"/>
    </w:rPr>
  </w:style>
  <w:style w:type="paragraph" w:customStyle="1" w:styleId="Caption111">
    <w:name w:val="Caption111"/>
    <w:basedOn w:val="Normal"/>
    <w:qFormat/>
    <w:pPr>
      <w:suppressLineNumbers/>
      <w:spacing w:before="120" w:after="120"/>
    </w:pPr>
    <w:rPr>
      <w:rFonts w:cs="Arial"/>
      <w:i/>
      <w:iCs/>
      <w:szCs w:val="24"/>
    </w:rPr>
  </w:style>
  <w:style w:type="paragraph" w:customStyle="1" w:styleId="Caption112">
    <w:name w:val="Caption112"/>
    <w:basedOn w:val="Normal"/>
    <w:qFormat/>
    <w:pPr>
      <w:suppressLineNumbers/>
      <w:spacing w:before="120" w:after="120"/>
    </w:pPr>
    <w:rPr>
      <w:rFonts w:cs="Arial"/>
      <w:i/>
      <w:iCs/>
      <w:szCs w:val="24"/>
    </w:rPr>
  </w:style>
  <w:style w:type="paragraph" w:customStyle="1" w:styleId="Caption12">
    <w:name w:val="Caption12"/>
    <w:basedOn w:val="Normal"/>
    <w:qFormat/>
    <w:pPr>
      <w:suppressLineNumbers/>
      <w:spacing w:before="120" w:after="120"/>
    </w:pPr>
    <w:rPr>
      <w:rFonts w:cs="Arial"/>
      <w:i/>
      <w:iCs/>
      <w:szCs w:val="24"/>
    </w:rPr>
  </w:style>
  <w:style w:type="paragraph" w:customStyle="1" w:styleId="Caption2">
    <w:name w:val="Caption2"/>
    <w:basedOn w:val="Normal"/>
    <w:qFormat/>
    <w:pPr>
      <w:suppressLineNumbers/>
      <w:spacing w:before="120" w:after="120"/>
    </w:pPr>
    <w:rPr>
      <w:rFonts w:cs="Arial"/>
      <w:i/>
      <w:iCs/>
      <w:szCs w:val="24"/>
    </w:rPr>
  </w:style>
  <w:style w:type="paragraph" w:styleId="Sinespaciado">
    <w:name w:val="No Spacing"/>
    <w:qFormat/>
    <w:rPr>
      <w:rFonts w:ascii="Calibri" w:eastAsia="Calibri" w:hAnsi="Calibri" w:cs="Calibri"/>
      <w:kern w:val="2"/>
      <w:sz w:val="22"/>
      <w:szCs w:val="22"/>
      <w:lang w:eastAsia="zh-CN"/>
    </w:rPr>
  </w:style>
  <w:style w:type="paragraph" w:styleId="Textodeglobo">
    <w:name w:val="Balloon Text"/>
    <w:basedOn w:val="Normal"/>
    <w:qFormat/>
    <w:rPr>
      <w:sz w:val="16"/>
      <w:szCs w:val="16"/>
    </w:rPr>
  </w:style>
  <w:style w:type="paragraph" w:customStyle="1" w:styleId="ttuloyobjetosltgliederung10">
    <w:name w:val="ttuloyobjetosltgliederung1"/>
    <w:basedOn w:val="Normal"/>
    <w:qFormat/>
    <w:pPr>
      <w:spacing w:before="280" w:after="280"/>
    </w:pPr>
    <w:rPr>
      <w:rFonts w:ascii="Times New Roman" w:hAnsi="Times New Roman" w:cs="Times New Roman"/>
      <w:kern w:val="0"/>
      <w:lang w:eastAsia="es-ES_tradnl"/>
    </w:rPr>
  </w:style>
  <w:style w:type="paragraph" w:styleId="Listaconvietas">
    <w:name w:val="List Bullet"/>
    <w:basedOn w:val="Normal"/>
    <w:pPr>
      <w:ind w:left="357" w:hanging="357"/>
    </w:pPr>
  </w:style>
  <w:style w:type="paragraph" w:customStyle="1" w:styleId="Normal0">
    <w:name w:val="Normal 0"/>
    <w:basedOn w:val="Normal"/>
    <w:qFormat/>
    <w:pPr>
      <w:spacing w:line="240" w:lineRule="exact"/>
      <w:jc w:val="center"/>
    </w:pPr>
  </w:style>
  <w:style w:type="paragraph" w:customStyle="1" w:styleId="fecha">
    <w:name w:val="fecha"/>
    <w:basedOn w:val="Normal"/>
    <w:qFormat/>
    <w:pPr>
      <w:jc w:val="right"/>
    </w:pPr>
  </w:style>
  <w:style w:type="paragraph" w:styleId="Listaconvietas3">
    <w:name w:val="List Bullet 3"/>
    <w:basedOn w:val="Normal"/>
    <w:pPr>
      <w:contextualSpacing/>
    </w:pPr>
  </w:style>
  <w:style w:type="paragraph" w:styleId="Listaconvietas2">
    <w:name w:val="List Bullet 2"/>
    <w:basedOn w:val="Normal"/>
    <w:pPr>
      <w:contextualSpacing/>
    </w:pPr>
  </w:style>
  <w:style w:type="paragraph" w:customStyle="1" w:styleId="caption3">
    <w:name w:val="caption3"/>
    <w:basedOn w:val="Normal"/>
    <w:qFormat/>
    <w:pPr>
      <w:suppressLineNumbers/>
      <w:spacing w:before="120" w:after="120"/>
    </w:pPr>
    <w:rPr>
      <w:rFonts w:cs="Arial"/>
      <w:i/>
      <w:iCs/>
      <w:szCs w:val="24"/>
    </w:rPr>
  </w:style>
  <w:style w:type="paragraph" w:customStyle="1" w:styleId="Caption1112">
    <w:name w:val="Caption1112"/>
    <w:basedOn w:val="Normal"/>
    <w:qFormat/>
    <w:pPr>
      <w:suppressLineNumbers/>
      <w:spacing w:before="120" w:after="120"/>
    </w:pPr>
    <w:rPr>
      <w:rFonts w:cs="Arial"/>
      <w:i/>
      <w:iCs/>
      <w:szCs w:val="24"/>
    </w:rPr>
  </w:style>
  <w:style w:type="paragraph" w:customStyle="1" w:styleId="Caption11112">
    <w:name w:val="Caption11112"/>
    <w:basedOn w:val="Normal"/>
    <w:qFormat/>
    <w:pPr>
      <w:suppressLineNumbers/>
      <w:spacing w:before="120" w:after="120"/>
    </w:pPr>
    <w:rPr>
      <w:rFonts w:cs="Arial"/>
      <w:i/>
      <w:iCs/>
      <w:szCs w:val="24"/>
    </w:rPr>
  </w:style>
  <w:style w:type="paragraph" w:customStyle="1" w:styleId="Caption111112">
    <w:name w:val="Caption111112"/>
    <w:basedOn w:val="Normal"/>
    <w:qFormat/>
    <w:pPr>
      <w:suppressLineNumbers/>
      <w:spacing w:before="120" w:after="120"/>
    </w:pPr>
    <w:rPr>
      <w:rFonts w:cs="Arial"/>
      <w:i/>
      <w:iCs/>
      <w:szCs w:val="24"/>
    </w:rPr>
  </w:style>
  <w:style w:type="paragraph" w:customStyle="1" w:styleId="Caption1111111111111">
    <w:name w:val="Caption1111111111111"/>
    <w:basedOn w:val="Normal"/>
    <w:qFormat/>
    <w:pPr>
      <w:suppressLineNumbers/>
      <w:spacing w:before="120" w:after="120"/>
    </w:pPr>
    <w:rPr>
      <w:rFonts w:cs="Arial"/>
      <w:i/>
      <w:iCs/>
      <w:szCs w:val="24"/>
    </w:rPr>
  </w:style>
  <w:style w:type="paragraph" w:customStyle="1" w:styleId="xmsonormal">
    <w:name w:val="x_msonormal"/>
    <w:basedOn w:val="Normal"/>
    <w:qFormat/>
    <w:pPr>
      <w:suppressAutoHyphens w:val="0"/>
      <w:spacing w:before="100" w:after="100"/>
    </w:pPr>
    <w:rPr>
      <w:rFonts w:ascii="Times New Roman" w:hAnsi="Times New Roman" w:cs="Times New Roman"/>
      <w:kern w:val="0"/>
    </w:rPr>
  </w:style>
  <w:style w:type="paragraph" w:customStyle="1" w:styleId="Standard1">
    <w:name w:val="Standard1"/>
    <w:qFormat/>
    <w:pPr>
      <w:textAlignment w:val="baseline"/>
    </w:pPr>
    <w:rPr>
      <w:rFonts w:ascii="Liberation Serif" w:eastAsia="NSimSun" w:hAnsi="Liberation Serif" w:cs="Arial"/>
      <w:kern w:val="2"/>
      <w:sz w:val="24"/>
      <w:szCs w:val="24"/>
      <w:lang w:eastAsia="zh-CN" w:bidi="hi-IN"/>
    </w:rPr>
  </w:style>
  <w:style w:type="paragraph" w:customStyle="1" w:styleId="Caption111111111111">
    <w:name w:val="Caption111111111111"/>
    <w:basedOn w:val="Normal"/>
    <w:qFormat/>
    <w:pPr>
      <w:suppressLineNumbers/>
      <w:spacing w:before="120" w:after="120"/>
    </w:pPr>
    <w:rPr>
      <w:rFonts w:cs="Arial"/>
      <w:i/>
      <w:iCs/>
      <w:szCs w:val="24"/>
    </w:rPr>
  </w:style>
  <w:style w:type="paragraph" w:customStyle="1" w:styleId="Caption11111111111">
    <w:name w:val="Caption11111111111"/>
    <w:basedOn w:val="Normal"/>
    <w:qFormat/>
    <w:pPr>
      <w:suppressLineNumbers/>
      <w:spacing w:before="120" w:after="120"/>
    </w:pPr>
    <w:rPr>
      <w:rFonts w:cs="Arial"/>
      <w:i/>
      <w:iCs/>
      <w:szCs w:val="24"/>
    </w:rPr>
  </w:style>
  <w:style w:type="paragraph" w:customStyle="1" w:styleId="Caption1111111111">
    <w:name w:val="Caption1111111111"/>
    <w:basedOn w:val="Normal"/>
    <w:qFormat/>
    <w:pPr>
      <w:suppressLineNumbers/>
      <w:spacing w:before="120" w:after="120"/>
    </w:pPr>
    <w:rPr>
      <w:rFonts w:cs="Arial"/>
      <w:i/>
      <w:iCs/>
      <w:szCs w:val="24"/>
    </w:rPr>
  </w:style>
  <w:style w:type="paragraph" w:customStyle="1" w:styleId="Caption111111111">
    <w:name w:val="Caption111111111"/>
    <w:basedOn w:val="Normal"/>
    <w:qFormat/>
    <w:pPr>
      <w:suppressLineNumbers/>
      <w:spacing w:before="120" w:after="120"/>
    </w:pPr>
    <w:rPr>
      <w:rFonts w:cs="Arial"/>
      <w:i/>
      <w:iCs/>
      <w:szCs w:val="24"/>
    </w:rPr>
  </w:style>
  <w:style w:type="paragraph" w:customStyle="1" w:styleId="Caption11111111">
    <w:name w:val="Caption11111111"/>
    <w:basedOn w:val="Normal"/>
    <w:qFormat/>
    <w:pPr>
      <w:suppressLineNumbers/>
      <w:spacing w:before="120" w:after="120"/>
    </w:pPr>
    <w:rPr>
      <w:rFonts w:cs="Arial"/>
      <w:i/>
      <w:iCs/>
      <w:szCs w:val="24"/>
    </w:rPr>
  </w:style>
  <w:style w:type="paragraph" w:customStyle="1" w:styleId="Caption1111111">
    <w:name w:val="Caption1111111"/>
    <w:basedOn w:val="Normal"/>
    <w:qFormat/>
    <w:pPr>
      <w:suppressLineNumbers/>
      <w:spacing w:before="120" w:after="120"/>
    </w:pPr>
    <w:rPr>
      <w:rFonts w:cs="Arial"/>
      <w:i/>
      <w:iCs/>
      <w:szCs w:val="24"/>
    </w:rPr>
  </w:style>
  <w:style w:type="paragraph" w:customStyle="1" w:styleId="Caption111111">
    <w:name w:val="Caption111111"/>
    <w:basedOn w:val="Normal"/>
    <w:qFormat/>
    <w:pPr>
      <w:suppressLineNumbers/>
      <w:spacing w:before="120" w:after="120"/>
    </w:pPr>
    <w:rPr>
      <w:rFonts w:cs="Arial"/>
      <w:i/>
      <w:iCs/>
      <w:szCs w:val="24"/>
    </w:rPr>
  </w:style>
  <w:style w:type="paragraph" w:customStyle="1" w:styleId="Caption11111">
    <w:name w:val="Caption11111"/>
    <w:basedOn w:val="Normal"/>
    <w:qFormat/>
    <w:pPr>
      <w:suppressLineNumbers/>
      <w:spacing w:before="120" w:after="120"/>
    </w:pPr>
    <w:rPr>
      <w:rFonts w:cs="Arial"/>
      <w:i/>
      <w:iCs/>
      <w:szCs w:val="24"/>
    </w:rPr>
  </w:style>
  <w:style w:type="paragraph" w:customStyle="1" w:styleId="Caption1111">
    <w:name w:val="Caption1111"/>
    <w:basedOn w:val="Normal"/>
    <w:qFormat/>
    <w:pPr>
      <w:suppressLineNumbers/>
      <w:spacing w:before="120" w:after="120"/>
    </w:pPr>
    <w:rPr>
      <w:rFonts w:cs="Arial"/>
      <w:i/>
      <w:iCs/>
      <w:szCs w:val="24"/>
    </w:rPr>
  </w:style>
  <w:style w:type="paragraph" w:customStyle="1" w:styleId="Caption113">
    <w:name w:val="Caption113"/>
    <w:basedOn w:val="Normal"/>
    <w:qFormat/>
    <w:pPr>
      <w:suppressLineNumbers/>
      <w:spacing w:before="120" w:after="120"/>
    </w:pPr>
    <w:rPr>
      <w:rFonts w:cs="Arial"/>
      <w:i/>
      <w:iCs/>
      <w:szCs w:val="24"/>
    </w:rPr>
  </w:style>
  <w:style w:type="paragraph" w:customStyle="1" w:styleId="Caption13">
    <w:name w:val="Caption13"/>
    <w:basedOn w:val="Normal"/>
    <w:qFormat/>
    <w:pPr>
      <w:suppressLineNumbers/>
      <w:spacing w:before="120" w:after="120"/>
    </w:pPr>
    <w:rPr>
      <w:rFonts w:cs="Arial"/>
      <w:i/>
      <w:iCs/>
      <w:szCs w:val="24"/>
    </w:rPr>
  </w:style>
  <w:style w:type="paragraph" w:customStyle="1" w:styleId="caption4">
    <w:name w:val="caption4"/>
    <w:basedOn w:val="Normal"/>
    <w:qFormat/>
    <w:pPr>
      <w:suppressLineNumbers/>
      <w:spacing w:before="120" w:after="120"/>
    </w:pPr>
    <w:rPr>
      <w:rFonts w:cs="Arial"/>
      <w:i/>
      <w:iCs/>
      <w:szCs w:val="24"/>
    </w:rPr>
  </w:style>
  <w:style w:type="paragraph" w:customStyle="1" w:styleId="Caption111113">
    <w:name w:val="Caption111113"/>
    <w:basedOn w:val="Normal"/>
    <w:qFormat/>
    <w:pPr>
      <w:suppressLineNumbers/>
      <w:spacing w:before="120" w:after="120"/>
    </w:pPr>
    <w:rPr>
      <w:rFonts w:cs="Arial"/>
      <w:i/>
      <w:iCs/>
      <w:szCs w:val="24"/>
    </w:rPr>
  </w:style>
  <w:style w:type="paragraph" w:customStyle="1" w:styleId="Caption11111111111111">
    <w:name w:val="Caption11111111111111"/>
    <w:basedOn w:val="Normal"/>
    <w:qFormat/>
    <w:pPr>
      <w:suppressLineNumbers/>
      <w:spacing w:before="120" w:after="120"/>
    </w:pPr>
    <w:rPr>
      <w:rFonts w:cs="Arial"/>
      <w:i/>
      <w:iCs/>
      <w:szCs w:val="24"/>
    </w:rPr>
  </w:style>
  <w:style w:type="paragraph" w:customStyle="1" w:styleId="Caption111111111111111">
    <w:name w:val="Caption111111111111111"/>
    <w:basedOn w:val="Normal"/>
    <w:qFormat/>
    <w:pPr>
      <w:suppressLineNumbers/>
      <w:spacing w:before="120" w:after="120"/>
    </w:pPr>
    <w:rPr>
      <w:rFonts w:cs="Arial"/>
      <w:i/>
      <w:iCs/>
      <w:szCs w:val="24"/>
    </w:rPr>
  </w:style>
  <w:style w:type="paragraph" w:customStyle="1" w:styleId="Caption1111111111111111">
    <w:name w:val="Caption1111111111111111"/>
    <w:basedOn w:val="Normal"/>
    <w:qFormat/>
    <w:pPr>
      <w:suppressLineNumbers/>
      <w:spacing w:before="120" w:after="120"/>
    </w:pPr>
    <w:rPr>
      <w:rFonts w:cs="Arial"/>
      <w:i/>
      <w:iCs/>
      <w:szCs w:val="24"/>
    </w:rPr>
  </w:style>
  <w:style w:type="paragraph" w:customStyle="1" w:styleId="Caption11111111111111111">
    <w:name w:val="Caption11111111111111111"/>
    <w:basedOn w:val="Normal"/>
    <w:qFormat/>
    <w:pPr>
      <w:suppressLineNumbers/>
      <w:spacing w:before="120" w:after="120"/>
    </w:pPr>
    <w:rPr>
      <w:rFonts w:cs="Arial"/>
      <w:i/>
      <w:iCs/>
      <w:szCs w:val="24"/>
    </w:rPr>
  </w:style>
  <w:style w:type="paragraph" w:customStyle="1" w:styleId="Caption111111111111111111">
    <w:name w:val="Caption111111111111111111"/>
    <w:basedOn w:val="Normal"/>
    <w:qFormat/>
    <w:pPr>
      <w:suppressLineNumbers/>
      <w:spacing w:before="120" w:after="120"/>
    </w:pPr>
    <w:rPr>
      <w:rFonts w:cs="Arial"/>
      <w:i/>
      <w:iCs/>
      <w:szCs w:val="24"/>
    </w:rPr>
  </w:style>
  <w:style w:type="paragraph" w:customStyle="1" w:styleId="Caption1111111111111111111">
    <w:name w:val="Caption1111111111111111111"/>
    <w:basedOn w:val="Normal"/>
    <w:qFormat/>
    <w:pPr>
      <w:suppressLineNumbers/>
      <w:spacing w:before="120" w:after="120"/>
    </w:pPr>
    <w:rPr>
      <w:rFonts w:cs="Arial"/>
      <w:i/>
      <w:iCs/>
      <w:szCs w:val="24"/>
    </w:rPr>
  </w:style>
  <w:style w:type="paragraph" w:customStyle="1" w:styleId="Caption11111111111111111111">
    <w:name w:val="Caption11111111111111111111"/>
    <w:basedOn w:val="Normal"/>
    <w:qFormat/>
    <w:pPr>
      <w:suppressLineNumbers/>
      <w:spacing w:before="120" w:after="120"/>
    </w:pPr>
    <w:rPr>
      <w:rFonts w:cs="Arial"/>
      <w:i/>
      <w:iCs/>
      <w:szCs w:val="24"/>
    </w:rPr>
  </w:style>
  <w:style w:type="paragraph" w:customStyle="1" w:styleId="Caption111111111111111111111">
    <w:name w:val="Caption111111111111111111111"/>
    <w:basedOn w:val="Normal"/>
    <w:qFormat/>
    <w:pPr>
      <w:suppressLineNumbers/>
      <w:spacing w:before="120" w:after="120"/>
    </w:pPr>
    <w:rPr>
      <w:rFonts w:cs="Arial"/>
      <w:i/>
      <w:iCs/>
      <w:szCs w:val="24"/>
    </w:rPr>
  </w:style>
  <w:style w:type="paragraph" w:customStyle="1" w:styleId="Caption1111111111111111111111">
    <w:name w:val="Caption1111111111111111111111"/>
    <w:basedOn w:val="Normal"/>
    <w:qFormat/>
    <w:pPr>
      <w:suppressLineNumbers/>
      <w:spacing w:before="120" w:after="120"/>
    </w:pPr>
    <w:rPr>
      <w:rFonts w:cs="Arial"/>
      <w:i/>
      <w:iCs/>
      <w:szCs w:val="24"/>
    </w:rPr>
  </w:style>
  <w:style w:type="paragraph" w:customStyle="1" w:styleId="Caption11111111111111111111111">
    <w:name w:val="Caption11111111111111111111111"/>
    <w:basedOn w:val="Normal"/>
    <w:qFormat/>
    <w:pPr>
      <w:suppressLineNumbers/>
      <w:spacing w:before="120" w:after="120"/>
    </w:pPr>
    <w:rPr>
      <w:rFonts w:cs="Arial"/>
      <w:i/>
      <w:iCs/>
      <w:szCs w:val="24"/>
    </w:rPr>
  </w:style>
  <w:style w:type="paragraph" w:customStyle="1" w:styleId="Caption111111111111111111111111">
    <w:name w:val="Caption111111111111111111111111"/>
    <w:basedOn w:val="Normal"/>
    <w:qFormat/>
    <w:pPr>
      <w:suppressLineNumbers/>
      <w:spacing w:before="120" w:after="120"/>
    </w:pPr>
    <w:rPr>
      <w:rFonts w:cs="Arial"/>
      <w:i/>
      <w:iCs/>
      <w:szCs w:val="24"/>
    </w:rPr>
  </w:style>
  <w:style w:type="paragraph" w:customStyle="1" w:styleId="Caption1111111111111111111111111">
    <w:name w:val="Caption1111111111111111111111111"/>
    <w:basedOn w:val="Normal"/>
    <w:qFormat/>
    <w:pPr>
      <w:suppressLineNumbers/>
      <w:spacing w:before="120" w:after="120"/>
    </w:pPr>
    <w:rPr>
      <w:rFonts w:cs="Arial"/>
      <w:i/>
      <w:iCs/>
      <w:szCs w:val="24"/>
    </w:rPr>
  </w:style>
  <w:style w:type="paragraph" w:customStyle="1" w:styleId="Caption11111111111111111111111111">
    <w:name w:val="Caption11111111111111111111111111"/>
    <w:basedOn w:val="Normal"/>
    <w:qFormat/>
    <w:pPr>
      <w:suppressLineNumbers/>
      <w:spacing w:before="120" w:after="120"/>
    </w:pPr>
    <w:rPr>
      <w:rFonts w:cs="Arial"/>
      <w:i/>
      <w:iCs/>
      <w:szCs w:val="24"/>
    </w:rPr>
  </w:style>
  <w:style w:type="paragraph" w:customStyle="1" w:styleId="Caption111111111111111111111111111">
    <w:name w:val="Caption111111111111111111111111111"/>
    <w:basedOn w:val="Normal"/>
    <w:qFormat/>
    <w:pPr>
      <w:suppressLineNumbers/>
      <w:spacing w:before="120" w:after="120"/>
    </w:pPr>
    <w:rPr>
      <w:rFonts w:cs="Arial"/>
      <w:i/>
      <w:iCs/>
      <w:szCs w:val="24"/>
    </w:rPr>
  </w:style>
  <w:style w:type="paragraph" w:customStyle="1" w:styleId="Caption1111111111111111111111111111">
    <w:name w:val="Caption1111111111111111111111111111"/>
    <w:basedOn w:val="Normal"/>
    <w:qFormat/>
    <w:pPr>
      <w:suppressLineNumbers/>
      <w:spacing w:before="120" w:after="120"/>
    </w:pPr>
    <w:rPr>
      <w:rFonts w:cs="Arial"/>
      <w:i/>
      <w:iCs/>
      <w:szCs w:val="24"/>
    </w:rPr>
  </w:style>
  <w:style w:type="paragraph" w:customStyle="1" w:styleId="Caption11111111111111111111111111111">
    <w:name w:val="Caption11111111111111111111111111111"/>
    <w:basedOn w:val="Normal"/>
    <w:qFormat/>
    <w:pPr>
      <w:suppressLineNumbers/>
      <w:spacing w:before="120" w:after="120"/>
    </w:pPr>
    <w:rPr>
      <w:rFonts w:cs="Arial"/>
      <w:i/>
      <w:iCs/>
      <w:szCs w:val="24"/>
    </w:rPr>
  </w:style>
  <w:style w:type="paragraph" w:customStyle="1" w:styleId="Caption111111111111111111111111111111">
    <w:name w:val="Caption111111111111111111111111111111"/>
    <w:basedOn w:val="Normal"/>
    <w:qFormat/>
    <w:pPr>
      <w:suppressLineNumbers/>
      <w:spacing w:before="120" w:after="120"/>
    </w:pPr>
    <w:rPr>
      <w:rFonts w:cs="Arial"/>
      <w:i/>
      <w:iCs/>
      <w:szCs w:val="24"/>
    </w:rPr>
  </w:style>
  <w:style w:type="paragraph" w:customStyle="1" w:styleId="Caption1111111111111111111111111111111">
    <w:name w:val="Caption1111111111111111111111111111111"/>
    <w:basedOn w:val="Normal"/>
    <w:qFormat/>
    <w:pPr>
      <w:suppressLineNumbers/>
      <w:spacing w:before="120" w:after="120"/>
    </w:pPr>
    <w:rPr>
      <w:rFonts w:cs="Arial"/>
      <w:i/>
      <w:iCs/>
      <w:szCs w:val="24"/>
    </w:rPr>
  </w:style>
  <w:style w:type="paragraph" w:customStyle="1" w:styleId="Caption11111111111111111111111111111111">
    <w:name w:val="Caption11111111111111111111111111111111"/>
    <w:basedOn w:val="Normal"/>
    <w:qFormat/>
    <w:pPr>
      <w:suppressLineNumbers/>
      <w:spacing w:before="120" w:after="120"/>
    </w:pPr>
    <w:rPr>
      <w:rFonts w:cs="Arial"/>
      <w:i/>
      <w:iCs/>
      <w:szCs w:val="24"/>
    </w:rPr>
  </w:style>
  <w:style w:type="paragraph" w:customStyle="1" w:styleId="Caption111111111111111111111111111111111">
    <w:name w:val="Caption111111111111111111111111111111111"/>
    <w:basedOn w:val="Normal"/>
    <w:qFormat/>
    <w:pPr>
      <w:suppressLineNumbers/>
      <w:spacing w:before="120" w:after="120"/>
    </w:pPr>
    <w:rPr>
      <w:rFonts w:cs="Arial"/>
      <w:i/>
      <w:iCs/>
      <w:szCs w:val="24"/>
    </w:rPr>
  </w:style>
  <w:style w:type="paragraph" w:customStyle="1" w:styleId="Caption1111111111111111111111111111111111">
    <w:name w:val="Caption1111111111111111111111111111111111"/>
    <w:basedOn w:val="Normal"/>
    <w:qFormat/>
    <w:pPr>
      <w:suppressLineNumbers/>
      <w:spacing w:before="120" w:after="120"/>
    </w:pPr>
    <w:rPr>
      <w:rFonts w:cs="Arial"/>
      <w:i/>
      <w:iCs/>
      <w:szCs w:val="24"/>
    </w:rPr>
  </w:style>
  <w:style w:type="paragraph" w:customStyle="1" w:styleId="Caption11111111111111111111111111111111111">
    <w:name w:val="Caption11111111111111111111111111111111111"/>
    <w:basedOn w:val="Normal"/>
    <w:qFormat/>
    <w:pPr>
      <w:suppressLineNumbers/>
      <w:spacing w:before="120" w:after="120"/>
    </w:pPr>
    <w:rPr>
      <w:rFonts w:cs="Arial"/>
      <w:i/>
      <w:iCs/>
      <w:szCs w:val="24"/>
    </w:rPr>
  </w:style>
  <w:style w:type="paragraph" w:customStyle="1" w:styleId="Caption111111111111111111111111111111111111">
    <w:name w:val="Caption111111111111111111111111111111111111"/>
    <w:basedOn w:val="Normal"/>
    <w:qFormat/>
    <w:pPr>
      <w:suppressLineNumbers/>
      <w:spacing w:before="120" w:after="120"/>
    </w:pPr>
    <w:rPr>
      <w:rFonts w:cs="Arial"/>
      <w:i/>
      <w:iCs/>
      <w:szCs w:val="24"/>
    </w:rPr>
  </w:style>
  <w:style w:type="paragraph" w:customStyle="1" w:styleId="Caption1111111111111111111111111111111111111">
    <w:name w:val="Caption1111111111111111111111111111111111111"/>
    <w:basedOn w:val="Normal"/>
    <w:qFormat/>
    <w:pPr>
      <w:suppressLineNumbers/>
      <w:spacing w:before="120" w:after="120"/>
    </w:pPr>
    <w:rPr>
      <w:rFonts w:cs="Arial"/>
      <w:i/>
      <w:iCs/>
      <w:szCs w:val="24"/>
    </w:rPr>
  </w:style>
  <w:style w:type="paragraph" w:customStyle="1" w:styleId="Caption11111111111111111111111111111111111111">
    <w:name w:val="Caption11111111111111111111111111111111111111"/>
    <w:basedOn w:val="Normal"/>
    <w:qFormat/>
    <w:pPr>
      <w:suppressLineNumbers/>
      <w:spacing w:before="120" w:after="120"/>
    </w:pPr>
    <w:rPr>
      <w:rFonts w:cs="Arial"/>
      <w:i/>
      <w:iCs/>
      <w:szCs w:val="24"/>
    </w:rPr>
  </w:style>
  <w:style w:type="paragraph" w:customStyle="1" w:styleId="Caption111111111111111111111111111111111111111">
    <w:name w:val="Caption111111111111111111111111111111111111111"/>
    <w:basedOn w:val="Normal"/>
    <w:qFormat/>
    <w:pPr>
      <w:suppressLineNumbers/>
      <w:spacing w:before="120" w:after="120"/>
    </w:pPr>
    <w:rPr>
      <w:rFonts w:cs="Arial"/>
      <w:i/>
      <w:iCs/>
      <w:szCs w:val="24"/>
    </w:rPr>
  </w:style>
  <w:style w:type="paragraph" w:customStyle="1" w:styleId="Caption1111111111111111111111111111111111111111">
    <w:name w:val="Caption1111111111111111111111111111111111111111"/>
    <w:basedOn w:val="Normal"/>
    <w:qFormat/>
    <w:pPr>
      <w:suppressLineNumbers/>
      <w:spacing w:before="120" w:after="120"/>
    </w:pPr>
    <w:rPr>
      <w:rFonts w:cs="Arial"/>
      <w:i/>
      <w:iCs/>
      <w:szCs w:val="24"/>
    </w:rPr>
  </w:style>
  <w:style w:type="paragraph" w:customStyle="1" w:styleId="Caption11111111111111111111111111111111111111111">
    <w:name w:val="Caption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
    <w:name w:val="Caption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
    <w:name w:val="Caption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
    <w:name w:val="Caption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
    <w:name w:val="Caption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
    <w:name w:val="Caption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
    <w:name w:val="Caption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
    <w:name w:val="Caption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
    <w:name w:val="Caption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
    <w:name w:val="Caption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
    <w:name w:val="Caption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
    <w:name w:val="Caption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
    <w:name w:val="Caption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
    <w:name w:val="Caption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
    <w:name w:val="Caption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
    <w:name w:val="Caption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
    <w:name w:val="Caption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
    <w:name w:val="Caption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
    <w:name w:val="Caption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
    <w:name w:val="Caption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
    <w:name w:val="Caption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
    <w:name w:val="Caption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
    <w:name w:val="Caption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
    <w:name w:val="Caption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
    <w:name w:val="Caption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
    <w:name w:val="Caption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1">
    <w:name w:val="Caption1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11">
    <w:name w:val="Caption11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111">
    <w:name w:val="Caption111111111111111111111111111111111111111111111111111111111111111111111"/>
    <w:basedOn w:val="Normal"/>
    <w:qFormat/>
    <w:pPr>
      <w:suppressLineNumbers/>
      <w:spacing w:before="120" w:after="120"/>
    </w:pPr>
    <w:rPr>
      <w:rFonts w:cs="Arial"/>
      <w:i/>
      <w:iCs/>
      <w:szCs w:val="24"/>
    </w:rPr>
  </w:style>
  <w:style w:type="paragraph" w:customStyle="1" w:styleId="Ttulo12">
    <w:name w:val="Título12"/>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Ttulo11">
    <w:name w:val="Título11"/>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Descripcin10">
    <w:name w:val="Descripción10"/>
    <w:basedOn w:val="Normal"/>
    <w:qFormat/>
    <w:pPr>
      <w:suppressLineNumbers/>
      <w:spacing w:before="120" w:after="120"/>
    </w:pPr>
    <w:rPr>
      <w:rFonts w:cs="Arial"/>
      <w:i/>
      <w:iCs/>
      <w:szCs w:val="24"/>
    </w:rPr>
  </w:style>
  <w:style w:type="paragraph" w:customStyle="1" w:styleId="Ttulo100">
    <w:name w:val="Título10"/>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Descripcin9">
    <w:name w:val="Descripción9"/>
    <w:basedOn w:val="Normal"/>
    <w:qFormat/>
    <w:pPr>
      <w:suppressLineNumbers/>
      <w:spacing w:before="120" w:after="120"/>
    </w:pPr>
    <w:rPr>
      <w:rFonts w:cs="Arial"/>
      <w:i/>
      <w:iCs/>
      <w:szCs w:val="24"/>
    </w:rPr>
  </w:style>
  <w:style w:type="paragraph" w:customStyle="1" w:styleId="Descripcin8">
    <w:name w:val="Descripción8"/>
    <w:basedOn w:val="Normal"/>
    <w:qFormat/>
    <w:pPr>
      <w:suppressLineNumbers/>
      <w:spacing w:before="120" w:after="120"/>
    </w:pPr>
    <w:rPr>
      <w:rFonts w:cs="Arial"/>
      <w:i/>
      <w:iCs/>
      <w:szCs w:val="24"/>
    </w:rPr>
  </w:style>
  <w:style w:type="paragraph" w:customStyle="1" w:styleId="Descripcin7">
    <w:name w:val="Descripción7"/>
    <w:basedOn w:val="Normal"/>
    <w:qFormat/>
    <w:pPr>
      <w:suppressLineNumbers/>
      <w:spacing w:before="120" w:after="120"/>
    </w:pPr>
    <w:rPr>
      <w:rFonts w:cs="Arial"/>
      <w:i/>
      <w:iCs/>
      <w:szCs w:val="24"/>
    </w:rPr>
  </w:style>
  <w:style w:type="paragraph" w:customStyle="1" w:styleId="Descripcin6">
    <w:name w:val="Descripción6"/>
    <w:basedOn w:val="Normal"/>
    <w:qFormat/>
    <w:pPr>
      <w:suppressLineNumbers/>
      <w:spacing w:before="120" w:after="120"/>
    </w:pPr>
    <w:rPr>
      <w:rFonts w:cs="Arial"/>
      <w:i/>
      <w:iCs/>
      <w:szCs w:val="24"/>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Standard2">
    <w:name w:val="Standard2"/>
    <w:qFormat/>
    <w:rPr>
      <w:rFonts w:ascii="Liberation Serif;Times New Roma" w:eastAsia="SimSun;宋体" w:hAnsi="Liberation Serif;Times New Roma" w:cs="Mangal"/>
      <w:kern w:val="2"/>
      <w:sz w:val="24"/>
      <w:szCs w:val="24"/>
      <w:lang w:eastAsia="zh-CN" w:bidi="hi-IN"/>
    </w:rPr>
  </w:style>
  <w:style w:type="paragraph" w:styleId="Cita">
    <w:name w:val="Quote"/>
    <w:basedOn w:val="Normal"/>
    <w:qFormat/>
    <w:pPr>
      <w:spacing w:after="283"/>
      <w:ind w:left="567" w:right="567"/>
    </w:pPr>
  </w:style>
  <w:style w:type="paragraph" w:customStyle="1" w:styleId="Epgrafe">
    <w:name w:val="Epígrafe"/>
    <w:basedOn w:val="Normal"/>
    <w:qFormat/>
    <w:pPr>
      <w:suppressLineNumbers/>
      <w:spacing w:before="120" w:after="120"/>
    </w:pPr>
    <w:rPr>
      <w:rFonts w:cs="Mangal"/>
      <w:i/>
      <w:iCs/>
      <w:szCs w:val="24"/>
    </w:rPr>
  </w:style>
  <w:style w:type="paragraph" w:customStyle="1" w:styleId="font8">
    <w:name w:val="font_8"/>
    <w:basedOn w:val="Normal"/>
    <w:qFormat/>
    <w:pPr>
      <w:spacing w:before="280" w:after="280"/>
    </w:pPr>
    <w:rPr>
      <w:rFonts w:ascii="Times New Roman" w:hAnsi="Times New Roman" w:cs="Times New Roman"/>
      <w:szCs w:val="24"/>
    </w:rPr>
  </w:style>
  <w:style w:type="paragraph" w:styleId="Textosinformato">
    <w:name w:val="Plain Text"/>
    <w:basedOn w:val="Normal"/>
    <w:qFormat/>
    <w:rPr>
      <w:rFonts w:ascii="Consolas" w:eastAsia="Calibri" w:hAnsi="Consolas" w:cs="Consolas"/>
      <w:sz w:val="21"/>
      <w:szCs w:val="21"/>
    </w:rPr>
  </w:style>
  <w:style w:type="paragraph" w:customStyle="1" w:styleId="Ttulo110">
    <w:name w:val="Título 11"/>
    <w:basedOn w:val="Normal"/>
    <w:next w:val="Normal"/>
    <w:qFormat/>
    <w:pPr>
      <w:keepNext/>
      <w:jc w:val="center"/>
    </w:pPr>
    <w:rPr>
      <w:b/>
      <w:bCs/>
      <w:i/>
      <w:iCs/>
      <w:sz w:val="22"/>
    </w:rPr>
  </w:style>
  <w:style w:type="paragraph" w:customStyle="1" w:styleId="Textoindependiente22">
    <w:name w:val="Texto independiente 22"/>
    <w:basedOn w:val="Normal"/>
    <w:qFormat/>
    <w:pPr>
      <w:spacing w:after="120" w:line="480" w:lineRule="auto"/>
    </w:pPr>
  </w:style>
  <w:style w:type="paragraph" w:customStyle="1" w:styleId="Ttulo21">
    <w:name w:val="Título 21"/>
    <w:basedOn w:val="Normal"/>
    <w:qFormat/>
    <w:pPr>
      <w:keepNext/>
      <w:jc w:val="center"/>
    </w:pPr>
    <w:rPr>
      <w:b/>
      <w:i/>
      <w:sz w:val="22"/>
      <w:u w:val="single"/>
    </w:rPr>
  </w:style>
  <w:style w:type="paragraph" w:customStyle="1" w:styleId="EndnoteSymbol">
    <w:name w:val="Endnote Symbol"/>
    <w:basedOn w:val="Normal"/>
    <w:qFormat/>
    <w:pPr>
      <w:ind w:left="339" w:hanging="339"/>
    </w:pPr>
    <w:rPr>
      <w:sz w:val="20"/>
    </w:r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TableParagraph">
    <w:name w:val="Table Paragraph"/>
    <w:basedOn w:val="Normal"/>
    <w:qFormat/>
    <w:pPr>
      <w:spacing w:before="48"/>
      <w:ind w:left="100"/>
      <w:jc w:val="center"/>
    </w:pPr>
  </w:style>
  <w:style w:type="paragraph" w:customStyle="1" w:styleId="caption1111111111111111111111111111111111111111111111111111111111111111111111">
    <w:name w:val="caption1111111111111111111111111111111111111111111111111111111111111111111111"/>
    <w:basedOn w:val="Normal"/>
    <w:qFormat/>
    <w:pPr>
      <w:spacing w:before="120" w:after="120"/>
    </w:pPr>
    <w:rPr>
      <w:i/>
      <w:iCs/>
    </w:rPr>
  </w:style>
  <w:style w:type="paragraph" w:customStyle="1" w:styleId="Sangra3detindependiente1">
    <w:name w:val="Sangría 3 de t. independiente1"/>
    <w:basedOn w:val="Normal"/>
    <w:qFormat/>
    <w:pPr>
      <w:ind w:firstLine="567"/>
      <w:jc w:val="both"/>
    </w:pPr>
    <w:rPr>
      <w:rFonts w:ascii="CG Omega" w:hAnsi="CG Omega" w:cs="CG Omega"/>
      <w:i/>
      <w:sz w:val="26"/>
    </w:rPr>
  </w:style>
  <w:style w:type="paragraph" w:styleId="HTMLconformatoprevio">
    <w:name w:val="HTML Preformatted"/>
    <w:basedOn w:val="Normal"/>
    <w:qFormat/>
    <w:rPr>
      <w:rFonts w:ascii="Courier New" w:eastAsia="Calibri" w:hAnsi="Courier New" w:cs="Courier New"/>
      <w:color w:val="000000"/>
      <w:sz w:val="20"/>
    </w:rPr>
  </w:style>
  <w:style w:type="paragraph" w:customStyle="1" w:styleId="Encabezadodelatabla">
    <w:name w:val="Encabezado de la tabla"/>
    <w:qFormat/>
    <w:pPr>
      <w:jc w:val="center"/>
    </w:pPr>
    <w:rPr>
      <w:b/>
      <w:bCs/>
    </w:rPr>
  </w:style>
  <w:style w:type="paragraph" w:customStyle="1" w:styleId="caption11111111111111111111111111111111111111111111111111111111111111111111111">
    <w:name w:val="caption11111111111111111111111111111111111111111111111111111111111111111111111"/>
    <w:basedOn w:val="Normal"/>
    <w:qFormat/>
    <w:pPr>
      <w:spacing w:before="120" w:after="120"/>
    </w:pPr>
    <w:rPr>
      <w:i/>
      <w:iCs/>
    </w:rPr>
  </w:style>
  <w:style w:type="paragraph" w:customStyle="1" w:styleId="Citaenbloque">
    <w:name w:val="Cita en bloque"/>
    <w:basedOn w:val="Normal"/>
    <w:qFormat/>
    <w:pPr>
      <w:spacing w:after="283"/>
      <w:ind w:left="567" w:right="567"/>
    </w:pPr>
  </w:style>
  <w:style w:type="paragraph" w:customStyle="1" w:styleId="Title1">
    <w:name w:val="Title1"/>
    <w:basedOn w:val="Normal"/>
    <w:next w:val="Normal"/>
    <w:qFormat/>
    <w:pPr>
      <w:spacing w:before="480" w:after="480"/>
      <w:contextualSpacing/>
      <w:jc w:val="center"/>
    </w:pPr>
    <w:rPr>
      <w:rFonts w:ascii="Calibri" w:eastAsia="Calibri" w:hAnsi="Calibri" w:cs="Calibri"/>
      <w:b/>
      <w:spacing w:val="-10"/>
      <w:sz w:val="32"/>
      <w:szCs w:val="56"/>
    </w:rPr>
  </w:style>
  <w:style w:type="paragraph" w:customStyle="1" w:styleId="Caption111111111111111111111111111111111111111111111111111111111111111111111111">
    <w:name w:val="Caption111111111111111111111111111111111111111111111111111111111111111111111111"/>
    <w:basedOn w:val="Normal"/>
    <w:qFormat/>
    <w:pPr>
      <w:suppressLineNumbers/>
      <w:spacing w:before="120" w:after="120"/>
    </w:pPr>
    <w:rPr>
      <w:rFonts w:cs="Arial"/>
      <w:i/>
      <w:iCs/>
      <w:szCs w:val="24"/>
    </w:rPr>
  </w:style>
  <w:style w:type="paragraph" w:customStyle="1" w:styleId="Caption11111111111112">
    <w:name w:val="Caption11111111111112"/>
    <w:basedOn w:val="Normal"/>
    <w:qFormat/>
    <w:pPr>
      <w:suppressLineNumbers/>
      <w:spacing w:before="120" w:after="120"/>
    </w:pPr>
    <w:rPr>
      <w:rFonts w:cs="Arial"/>
      <w:i/>
      <w:iCs/>
      <w:szCs w:val="24"/>
    </w:rPr>
  </w:style>
  <w:style w:type="paragraph" w:customStyle="1" w:styleId="Caption1111111111112">
    <w:name w:val="Caption1111111111112"/>
    <w:basedOn w:val="Normal"/>
    <w:qFormat/>
    <w:pPr>
      <w:suppressLineNumbers/>
      <w:spacing w:before="120" w:after="120"/>
    </w:pPr>
    <w:rPr>
      <w:rFonts w:cs="Arial"/>
      <w:i/>
      <w:iCs/>
      <w:szCs w:val="24"/>
    </w:rPr>
  </w:style>
  <w:style w:type="paragraph" w:customStyle="1" w:styleId="Caption111111111112">
    <w:name w:val="Caption111111111112"/>
    <w:basedOn w:val="Normal"/>
    <w:qFormat/>
    <w:pPr>
      <w:suppressLineNumbers/>
      <w:spacing w:before="120" w:after="120"/>
    </w:pPr>
    <w:rPr>
      <w:rFonts w:cs="Arial"/>
      <w:i/>
      <w:iCs/>
      <w:szCs w:val="24"/>
    </w:rPr>
  </w:style>
  <w:style w:type="paragraph" w:customStyle="1" w:styleId="Caption11111111112">
    <w:name w:val="Caption11111111112"/>
    <w:basedOn w:val="Normal"/>
    <w:qFormat/>
    <w:pPr>
      <w:suppressLineNumbers/>
      <w:spacing w:before="120" w:after="120"/>
    </w:pPr>
    <w:rPr>
      <w:rFonts w:cs="Arial"/>
      <w:i/>
      <w:iCs/>
      <w:szCs w:val="24"/>
    </w:rPr>
  </w:style>
  <w:style w:type="paragraph" w:customStyle="1" w:styleId="Caption1111111112">
    <w:name w:val="Caption1111111112"/>
    <w:basedOn w:val="Normal"/>
    <w:qFormat/>
    <w:pPr>
      <w:suppressLineNumbers/>
      <w:spacing w:before="120" w:after="120"/>
    </w:pPr>
    <w:rPr>
      <w:rFonts w:cs="Arial"/>
      <w:i/>
      <w:iCs/>
      <w:szCs w:val="24"/>
    </w:rPr>
  </w:style>
  <w:style w:type="paragraph" w:customStyle="1" w:styleId="Normal1">
    <w:name w:val="Normal1"/>
    <w:qFormat/>
    <w:pPr>
      <w:widowControl w:val="0"/>
    </w:pPr>
    <w:rPr>
      <w:rFonts w:ascii="Liberation Serif;Times New Roma" w:eastAsia="NSimSun" w:hAnsi="Liberation Serif;Times New Roma" w:cs="Arial"/>
      <w:sz w:val="24"/>
      <w:szCs w:val="24"/>
      <w:lang w:eastAsia="zh-CN" w:bidi="hi-IN"/>
    </w:rPr>
  </w:style>
  <w:style w:type="paragraph" w:customStyle="1" w:styleId="standard11">
    <w:name w:val="standard11"/>
    <w:basedOn w:val="Normal"/>
    <w:qFormat/>
    <w:pPr>
      <w:suppressAutoHyphens w:val="0"/>
      <w:spacing w:before="100" w:after="100"/>
    </w:pPr>
    <w:rPr>
      <w:rFonts w:ascii="Times New Roman" w:eastAsia="Calibri" w:hAnsi="Times New Roman" w:cs="Times New Roman"/>
      <w:kern w:val="0"/>
    </w:rPr>
  </w:style>
  <w:style w:type="paragraph" w:customStyle="1" w:styleId="caption1111121">
    <w:name w:val="caption1111121"/>
    <w:basedOn w:val="Normal"/>
    <w:qFormat/>
    <w:pPr>
      <w:suppressLineNumbers/>
      <w:spacing w:before="120" w:after="120"/>
    </w:pPr>
    <w:rPr>
      <w:rFonts w:cs="Arial"/>
      <w:i/>
      <w:iCs/>
      <w:szCs w:val="24"/>
    </w:rPr>
  </w:style>
  <w:style w:type="paragraph" w:customStyle="1" w:styleId="ListBullet21">
    <w:name w:val="List Bullet 21"/>
    <w:basedOn w:val="Normal"/>
    <w:qFormat/>
    <w:pPr>
      <w:contextualSpacing/>
    </w:pPr>
  </w:style>
  <w:style w:type="paragraph" w:customStyle="1" w:styleId="ListBullet31">
    <w:name w:val="List Bullet 31"/>
    <w:basedOn w:val="Normal"/>
    <w:qFormat/>
    <w:pPr>
      <w:contextualSpacing/>
    </w:pPr>
  </w:style>
  <w:style w:type="paragraph" w:customStyle="1" w:styleId="ListBullet1">
    <w:name w:val="List Bullet1"/>
    <w:basedOn w:val="Normal"/>
    <w:qFormat/>
    <w:pPr>
      <w:ind w:left="357" w:hanging="357"/>
    </w:pPr>
  </w:style>
  <w:style w:type="paragraph" w:styleId="Sangra3detindependiente">
    <w:name w:val="Body Text Indent 3"/>
    <w:basedOn w:val="Normal"/>
    <w:qFormat/>
    <w:pPr>
      <w:spacing w:after="120"/>
      <w:ind w:left="283"/>
    </w:pPr>
    <w:rPr>
      <w:rFonts w:ascii="Bookman Old Style" w:hAnsi="Bookman Old Style" w:cs="Bookman Old Style"/>
      <w:sz w:val="16"/>
      <w:szCs w:val="16"/>
    </w:rPr>
  </w:style>
  <w:style w:type="paragraph" w:styleId="Textoindependiente2">
    <w:name w:val="Body Text 2"/>
    <w:basedOn w:val="Normal"/>
    <w:qFormat/>
    <w:pPr>
      <w:jc w:val="both"/>
    </w:pPr>
    <w:rPr>
      <w:rFonts w:ascii="Arial" w:hAnsi="Arial"/>
    </w:rPr>
  </w:style>
  <w:style w:type="paragraph" w:customStyle="1" w:styleId="standard21">
    <w:name w:val="standard21"/>
    <w:basedOn w:val="Normal"/>
    <w:qFormat/>
    <w:pPr>
      <w:suppressAutoHyphens w:val="0"/>
      <w:spacing w:before="100" w:after="100"/>
    </w:pPr>
    <w:rPr>
      <w:rFonts w:ascii="Times New Roman" w:eastAsia="Calibri" w:hAnsi="Times New Roman" w:cs="Times New Roman"/>
      <w:kern w:val="0"/>
    </w:rPr>
  </w:style>
  <w:style w:type="paragraph" w:customStyle="1" w:styleId="Standard3">
    <w:name w:val="Standard3"/>
    <w:qFormat/>
    <w:pPr>
      <w:spacing w:after="160" w:line="252" w:lineRule="auto"/>
      <w:textAlignment w:val="baseline"/>
    </w:pPr>
    <w:rPr>
      <w:rFonts w:ascii="Calibri" w:eastAsia="Calibri" w:hAnsi="Calibri" w:cs="F"/>
      <w:color w:val="00000A"/>
      <w:sz w:val="22"/>
      <w:szCs w:val="22"/>
      <w:lang w:eastAsia="zh-CN" w:bidi="hi-IN"/>
    </w:rPr>
  </w:style>
  <w:style w:type="paragraph" w:customStyle="1" w:styleId="Normal2">
    <w:name w:val="Normal2"/>
    <w:qFormat/>
    <w:pPr>
      <w:widowControl w:val="0"/>
    </w:pPr>
    <w:rPr>
      <w:rFonts w:ascii="Liberation Serif;Times New Roma" w:eastAsia="NSimSun" w:hAnsi="Liberation Serif;Times New Roma" w:cs="Arial"/>
      <w:sz w:val="24"/>
      <w:szCs w:val="24"/>
      <w:lang w:eastAsia="zh-CN" w:bidi="hi-IN"/>
    </w:rPr>
  </w:style>
  <w:style w:type="paragraph" w:customStyle="1" w:styleId="Tablanormal4">
    <w:name w:val="Tabla normal4"/>
    <w:qFormat/>
    <w:rPr>
      <w:rFonts w:eastAsia="Calibri"/>
      <w:lang w:eastAsia="es-ES"/>
    </w:rPr>
  </w:style>
  <w:style w:type="paragraph" w:customStyle="1" w:styleId="Normal3">
    <w:name w:val="Normal3"/>
    <w:qFormat/>
    <w:pPr>
      <w:widowControl w:val="0"/>
    </w:pPr>
    <w:rPr>
      <w:rFonts w:ascii="Liberation Serif;Times New Roma" w:eastAsia="NSimSun" w:hAnsi="Liberation Serif;Times New Roma" w:cs="Arial"/>
      <w:sz w:val="24"/>
      <w:szCs w:val="24"/>
      <w:lang w:eastAsia="zh-CN" w:bidi="hi-IN"/>
    </w:rPr>
  </w:style>
  <w:style w:type="paragraph" w:customStyle="1" w:styleId="Caption114">
    <w:name w:val="Caption114"/>
    <w:basedOn w:val="Normal"/>
    <w:qFormat/>
    <w:pPr>
      <w:suppressLineNumbers/>
      <w:spacing w:before="120" w:after="120"/>
    </w:pPr>
    <w:rPr>
      <w:rFonts w:cs="Arial"/>
      <w:i/>
      <w:iCs/>
      <w:szCs w:val="24"/>
    </w:rPr>
  </w:style>
  <w:style w:type="paragraph" w:customStyle="1" w:styleId="Caption14">
    <w:name w:val="Caption14"/>
    <w:basedOn w:val="Normal"/>
    <w:qFormat/>
    <w:pPr>
      <w:suppressLineNumbers/>
      <w:spacing w:before="120" w:after="120"/>
    </w:pPr>
    <w:rPr>
      <w:rFonts w:cs="Arial"/>
      <w:i/>
      <w:iCs/>
      <w:szCs w:val="24"/>
    </w:rPr>
  </w:style>
  <w:style w:type="paragraph" w:customStyle="1" w:styleId="Caption5">
    <w:name w:val="Caption5"/>
    <w:basedOn w:val="Normal"/>
    <w:qFormat/>
    <w:pPr>
      <w:suppressLineNumbers/>
      <w:spacing w:before="120" w:after="120"/>
    </w:pPr>
    <w:rPr>
      <w:rFonts w:cs="Arial"/>
      <w:i/>
      <w:iCs/>
      <w:szCs w:val="24"/>
    </w:rPr>
  </w:style>
  <w:style w:type="paragraph" w:customStyle="1" w:styleId="Textbody">
    <w:name w:val="Text body"/>
    <w:basedOn w:val="Normal"/>
    <w:qFormat/>
    <w:pPr>
      <w:spacing w:after="140" w:line="288" w:lineRule="auto"/>
    </w:pPr>
  </w:style>
  <w:style w:type="paragraph" w:customStyle="1" w:styleId="Standard4">
    <w:name w:val="Standard4"/>
    <w:qFormat/>
    <w:pPr>
      <w:textAlignment w:val="baseline"/>
    </w:pPr>
    <w:rPr>
      <w:rFonts w:ascii="Liberation Serif;Times New Roma" w:eastAsia="NSimSun" w:hAnsi="Liberation Serif;Times New Roma" w:cs="Arial"/>
      <w:sz w:val="24"/>
      <w:szCs w:val="24"/>
      <w:lang w:eastAsia="zh-CN" w:bidi="hi-IN"/>
    </w:rPr>
  </w:style>
  <w:style w:type="paragraph" w:customStyle="1" w:styleId="Caption15">
    <w:name w:val="Caption15"/>
    <w:basedOn w:val="Normal"/>
    <w:qFormat/>
    <w:pPr>
      <w:suppressLineNumbers/>
      <w:spacing w:before="120" w:after="120"/>
    </w:pPr>
    <w:rPr>
      <w:rFonts w:cs="Arial"/>
      <w:i/>
      <w:iCs/>
      <w:szCs w:val="24"/>
    </w:rPr>
  </w:style>
  <w:style w:type="paragraph" w:customStyle="1" w:styleId="Caption6">
    <w:name w:val="Caption6"/>
    <w:basedOn w:val="Normal"/>
    <w:qFormat/>
    <w:pPr>
      <w:suppressLineNumbers/>
      <w:spacing w:before="120" w:after="120"/>
    </w:pPr>
    <w:rPr>
      <w:rFonts w:cs="Arial"/>
      <w:i/>
      <w:iCs/>
      <w:szCs w:val="24"/>
    </w:rPr>
  </w:style>
  <w:style w:type="paragraph" w:customStyle="1" w:styleId="Standard5">
    <w:name w:val="Standard5"/>
    <w:qFormat/>
    <w:pPr>
      <w:spacing w:after="160" w:line="252" w:lineRule="auto"/>
      <w:textAlignment w:val="baseline"/>
    </w:pPr>
    <w:rPr>
      <w:rFonts w:ascii="Calibri" w:eastAsia="Calibri" w:hAnsi="Calibri" w:cs="F"/>
      <w:color w:val="00000A"/>
      <w:kern w:val="2"/>
      <w:sz w:val="22"/>
      <w:szCs w:val="22"/>
      <w:lang w:eastAsia="zh-CN"/>
    </w:rPr>
  </w:style>
  <w:style w:type="numbering" w:customStyle="1" w:styleId="WW8Num2">
    <w:name w:val="WW8Num2"/>
    <w:qFormat/>
  </w:style>
  <w:style w:type="numbering" w:customStyle="1" w:styleId="WW8Num1">
    <w:name w:val="WW8Num1"/>
    <w:qFormat/>
  </w:style>
  <w:style w:type="numbering" w:customStyle="1" w:styleId="WW8Num50">
    <w:name w:val="WW8Num50"/>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1086</Words>
  <Characters>5979</Characters>
  <Application>Microsoft Office Word</Application>
  <DocSecurity>0</DocSecurity>
  <Lines>49</Lines>
  <Paragraphs>14</Paragraphs>
  <ScaleCrop>false</ScaleCrop>
  <Company>HP</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Francisco Sánchez Múgica</cp:lastModifiedBy>
  <cp:revision>2</cp:revision>
  <cp:lastPrinted>2024-09-27T11:53:00Z</cp:lastPrinted>
  <dcterms:created xsi:type="dcterms:W3CDTF">2024-09-27T10:47:00Z</dcterms:created>
  <dcterms:modified xsi:type="dcterms:W3CDTF">2024-09-27T10:47:00Z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