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C0F8B" w:rsidRDefault="005C0F8B">
      <w:pPr>
        <w:jc w:val="both"/>
        <w:rPr>
          <w:rFonts w:ascii="Arial Narrow" w:eastAsia="Tahoma" w:hAnsi="Arial Narrow" w:cs="Arial"/>
          <w:sz w:val="32"/>
          <w:szCs w:val="32"/>
          <w:u w:val="single"/>
        </w:rPr>
      </w:pPr>
      <w:bookmarkStart w:id="0" w:name="_GoBack"/>
      <w:bookmarkEnd w:id="0"/>
    </w:p>
    <w:p w:rsidR="005C0F8B" w:rsidRDefault="006E52FD">
      <w:pPr>
        <w:pStyle w:val="Textoindependiente"/>
        <w:spacing w:before="280" w:after="280" w:line="240" w:lineRule="auto"/>
      </w:pPr>
      <w:r>
        <w:rPr>
          <w:rStyle w:val="nfasis1"/>
          <w:rFonts w:ascii="Arial Narrow" w:hAnsi="Arial Narrow" w:cs="Arial"/>
          <w:b/>
          <w:bCs/>
          <w:i w:val="0"/>
          <w:iCs w:val="0"/>
          <w:sz w:val="40"/>
          <w:szCs w:val="40"/>
        </w:rPr>
        <w:t>El Ayuntamiento saca a venta forzosa el inmueble de la calle Juan de Torres 12, en el barrio de Santiago</w:t>
      </w:r>
    </w:p>
    <w:p w:rsidR="005C0F8B" w:rsidRDefault="006E52FD">
      <w:r>
        <w:rPr>
          <w:rFonts w:ascii="Arial Narrow" w:hAnsi="Arial Narrow" w:cs="Trebuchet MS"/>
          <w:sz w:val="32"/>
          <w:szCs w:val="32"/>
        </w:rPr>
        <w:t xml:space="preserve">La finca está incluida en el Registro Municipal de Solares y tiene un precio de salida de </w:t>
      </w:r>
      <w:r>
        <w:rPr>
          <w:rStyle w:val="Fuentedeprrafopredeter18"/>
          <w:rFonts w:ascii="Arial Narrow" w:eastAsia="Arial" w:hAnsi="Arial Narrow" w:cs="Arial Narrow"/>
          <w:sz w:val="32"/>
          <w:szCs w:val="32"/>
          <w:lang w:eastAsia="es-ES_tradnl"/>
        </w:rPr>
        <w:t>59.146,32 euros</w:t>
      </w:r>
    </w:p>
    <w:p w:rsidR="005C0F8B" w:rsidRDefault="005C0F8B">
      <w:pPr>
        <w:rPr>
          <w:rFonts w:ascii="Arial Narrow" w:hAnsi="Arial Narrow" w:cs="Trebuchet MS"/>
          <w:sz w:val="36"/>
          <w:szCs w:val="36"/>
        </w:rPr>
      </w:pPr>
    </w:p>
    <w:p w:rsidR="005C0F8B" w:rsidRDefault="006E52FD">
      <w:pPr>
        <w:pStyle w:val="Textoindependiente"/>
        <w:spacing w:line="240" w:lineRule="auto"/>
        <w:jc w:val="both"/>
      </w:pPr>
      <w:r>
        <w:rPr>
          <w:rStyle w:val="Fuentedeprrafopredeter18"/>
          <w:rFonts w:ascii="Arial Narrow" w:eastAsia="Arial" w:hAnsi="Arial Narrow" w:cs="Arial Narrow"/>
          <w:b/>
          <w:bCs/>
          <w:sz w:val="26"/>
          <w:szCs w:val="26"/>
          <w:lang w:eastAsia="es-ES_tradnl"/>
        </w:rPr>
        <w:t>28 de agosto de 2024.</w:t>
      </w:r>
      <w:r>
        <w:rPr>
          <w:rStyle w:val="Fuentedeprrafopredeter18"/>
          <w:rFonts w:ascii="Arial Narrow" w:eastAsia="Arial" w:hAnsi="Arial Narrow" w:cs="Arial Narrow"/>
          <w:sz w:val="26"/>
          <w:szCs w:val="26"/>
          <w:lang w:eastAsia="es-ES_tradnl"/>
        </w:rPr>
        <w:t xml:space="preserve"> La Junta de Gobierno Local ha aprobado la convocatoria de un nuevo procedimiento de venta forzosa que afecta, en esta ocasión, a la finca de la calle Juan de Torres 12 que se encuentra incluida en el Registro Municipal de Solares y Edificaciones Ruinosas,</w:t>
      </w:r>
      <w:r>
        <w:rPr>
          <w:rStyle w:val="Fuentedeprrafopredeter18"/>
          <w:rFonts w:ascii="Arial Narrow" w:eastAsia="Arial" w:hAnsi="Arial Narrow" w:cs="Arial Narrow"/>
          <w:sz w:val="26"/>
          <w:szCs w:val="26"/>
          <w:lang w:eastAsia="es-ES_tradnl"/>
        </w:rPr>
        <w:t xml:space="preserve"> y que tiene un precio de salida de 59.146,32, según consta en el Pliego de condiciones aprobado y que regulará la citada venta. </w:t>
      </w:r>
    </w:p>
    <w:p w:rsidR="005C0F8B" w:rsidRDefault="006E52FD">
      <w:pPr>
        <w:pStyle w:val="Textoindependiente"/>
        <w:spacing w:line="240" w:lineRule="auto"/>
        <w:jc w:val="both"/>
      </w:pPr>
      <w:r>
        <w:rPr>
          <w:rStyle w:val="Fuentedeprrafopredeter18"/>
          <w:rFonts w:ascii="Arial Narrow" w:eastAsia="Arial" w:hAnsi="Arial Narrow" w:cs="Arial Narrow"/>
          <w:sz w:val="26"/>
          <w:szCs w:val="26"/>
          <w:lang w:eastAsia="es-ES_tradnl"/>
        </w:rPr>
        <w:t>La delegada de Urbanismo, Belén de la Cuadra, ha explicado que este nuevo procedimiento tiene como objeto, al igual que los pr</w:t>
      </w:r>
      <w:r>
        <w:rPr>
          <w:rStyle w:val="Fuentedeprrafopredeter18"/>
          <w:rFonts w:ascii="Arial Narrow" w:eastAsia="Arial" w:hAnsi="Arial Narrow" w:cs="Arial Narrow"/>
          <w:sz w:val="26"/>
          <w:szCs w:val="26"/>
          <w:lang w:eastAsia="es-ES_tradnl"/>
        </w:rPr>
        <w:t>ecedentes, “poner en el mercado esta finca afectada por el incumplimiento de las obligaciones urbanísticas por parte de sus actuales propietarios, por lo que iniciamos ahora la tramitación del expediente para que tanto empresas como particulares puedan opt</w:t>
      </w:r>
      <w:r>
        <w:rPr>
          <w:rStyle w:val="Fuentedeprrafopredeter18"/>
          <w:rFonts w:ascii="Arial Narrow" w:eastAsia="Arial" w:hAnsi="Arial Narrow" w:cs="Arial Narrow"/>
          <w:sz w:val="26"/>
          <w:szCs w:val="26"/>
          <w:lang w:eastAsia="es-ES_tradnl"/>
        </w:rPr>
        <w:t xml:space="preserve">ar a adquirirla y presentar propuestas de nuevos proyectos que contribuyan a revitalizar la zona”. </w:t>
      </w:r>
    </w:p>
    <w:p w:rsidR="005C0F8B" w:rsidRDefault="006E52FD">
      <w:pPr>
        <w:pStyle w:val="Textoindependiente"/>
        <w:spacing w:line="240" w:lineRule="auto"/>
        <w:jc w:val="both"/>
        <w:rPr>
          <w:rFonts w:ascii="Arial Narrow" w:hAnsi="Arial Narrow"/>
          <w:sz w:val="26"/>
          <w:szCs w:val="26"/>
        </w:rPr>
      </w:pPr>
      <w:r>
        <w:rPr>
          <w:rFonts w:ascii="Arial Narrow" w:eastAsia="SimSun;宋体" w:hAnsi="Arial Narrow" w:cs="Arial"/>
          <w:color w:val="000000"/>
          <w:sz w:val="26"/>
          <w:szCs w:val="26"/>
          <w:lang w:val="es-ES_tradnl" w:bidi="hi-IN"/>
        </w:rPr>
        <w:t>Ubicada en el barrio de Santiago, el inmueble que es objeto de esta convocatoria  tiene una superficie de 695 metros cuadrados, una longitud media de 50 met</w:t>
      </w:r>
      <w:r>
        <w:rPr>
          <w:rFonts w:ascii="Arial Narrow" w:eastAsia="SimSun;宋体" w:hAnsi="Arial Narrow" w:cs="Arial"/>
          <w:color w:val="000000"/>
          <w:sz w:val="26"/>
          <w:szCs w:val="26"/>
          <w:lang w:val="es-ES_tradnl" w:bidi="hi-IN"/>
        </w:rPr>
        <w:t>ros y una anchura media de 12 metros. “En esta finca había una edificación que se demolió en su día al objeto de llevar a cabo la construcción de un nuevo edificio destinado a 12 viviendas, si bien, estas obra</w:t>
      </w:r>
      <w:r>
        <w:rPr>
          <w:rFonts w:ascii="Arial Narrow" w:eastAsia="SimSun;宋体" w:hAnsi="Arial Narrow" w:cs="Arial"/>
          <w:sz w:val="26"/>
          <w:szCs w:val="26"/>
          <w:lang w:val="es-ES_tradnl" w:bidi="hi-IN"/>
        </w:rPr>
        <w:t>s se paralizaron por</w:t>
      </w:r>
      <w:r>
        <w:rPr>
          <w:rFonts w:ascii="Arial Narrow" w:eastAsia="SimSun;宋体" w:hAnsi="Arial Narrow" w:cs="Arial"/>
          <w:color w:val="000000"/>
          <w:sz w:val="26"/>
          <w:szCs w:val="26"/>
          <w:lang w:val="es-ES_tradnl" w:bidi="hi-IN"/>
        </w:rPr>
        <w:t xml:space="preserve"> causas imputables a la pro</w:t>
      </w:r>
      <w:r>
        <w:rPr>
          <w:rFonts w:ascii="Arial Narrow" w:eastAsia="SimSun;宋体" w:hAnsi="Arial Narrow" w:cs="Arial"/>
          <w:color w:val="000000"/>
          <w:sz w:val="26"/>
          <w:szCs w:val="26"/>
          <w:lang w:val="es-ES_tradnl" w:bidi="hi-IN"/>
        </w:rPr>
        <w:t xml:space="preserve">motora en el año 2008, quedando aún la estructura de este bloque de viviendas que no se llegó a concluir”. </w:t>
      </w:r>
    </w:p>
    <w:p w:rsidR="005C0F8B" w:rsidRDefault="006E52FD">
      <w:pPr>
        <w:jc w:val="both"/>
        <w:rPr>
          <w:rFonts w:ascii="Arial Narrow" w:hAnsi="Arial Narrow"/>
          <w:sz w:val="26"/>
          <w:szCs w:val="26"/>
        </w:rPr>
      </w:pPr>
      <w:r>
        <w:rPr>
          <w:rFonts w:ascii="Arial Narrow" w:eastAsia="SimSun;宋体" w:hAnsi="Arial Narrow" w:cs="Arial"/>
          <w:color w:val="000000"/>
          <w:sz w:val="26"/>
          <w:szCs w:val="26"/>
          <w:lang w:val="es-ES_tradnl" w:bidi="hi-IN"/>
        </w:rPr>
        <w:t>Como ha recordado la delegada municipal, este procedimiento se llevará a cabo según los nuevos criterios de adjudicación que se incluyeron en los di</w:t>
      </w:r>
      <w:r>
        <w:rPr>
          <w:rFonts w:ascii="Arial Narrow" w:eastAsia="SimSun;宋体" w:hAnsi="Arial Narrow" w:cs="Arial"/>
          <w:color w:val="000000"/>
          <w:sz w:val="26"/>
          <w:szCs w:val="26"/>
          <w:lang w:val="es-ES_tradnl" w:bidi="hi-IN"/>
        </w:rPr>
        <w:t xml:space="preserve">stintos </w:t>
      </w:r>
      <w:proofErr w:type="gramStart"/>
      <w:r>
        <w:rPr>
          <w:rFonts w:ascii="Arial Narrow" w:eastAsia="SimSun;宋体" w:hAnsi="Arial Narrow" w:cs="Arial"/>
          <w:color w:val="000000"/>
          <w:sz w:val="26"/>
          <w:szCs w:val="26"/>
          <w:lang w:val="es-ES_tradnl" w:bidi="hi-IN"/>
        </w:rPr>
        <w:t>pliegos</w:t>
      </w:r>
      <w:proofErr w:type="gramEnd"/>
      <w:r>
        <w:rPr>
          <w:rFonts w:ascii="Arial Narrow" w:eastAsia="SimSun;宋体" w:hAnsi="Arial Narrow" w:cs="Arial"/>
          <w:color w:val="000000"/>
          <w:sz w:val="26"/>
          <w:szCs w:val="26"/>
          <w:lang w:val="es-ES_tradnl" w:bidi="hi-IN"/>
        </w:rPr>
        <w:t xml:space="preserve"> técnicos al objeto de dar prioridad al uso residencial de las futuras edificaciones y facilitar así que el centro recupere población. </w:t>
      </w:r>
    </w:p>
    <w:p w:rsidR="005C0F8B" w:rsidRDefault="005C0F8B">
      <w:pPr>
        <w:jc w:val="both"/>
        <w:rPr>
          <w:rFonts w:eastAsia="SimSun;宋体" w:cs="Arial"/>
          <w:color w:val="000000"/>
          <w:lang w:val="es-ES_tradnl" w:bidi="hi-IN"/>
        </w:rPr>
      </w:pPr>
    </w:p>
    <w:p w:rsidR="005C0F8B" w:rsidRDefault="006E52FD">
      <w:pPr>
        <w:jc w:val="both"/>
        <w:rPr>
          <w:rFonts w:ascii="Arial Narrow" w:hAnsi="Arial Narrow"/>
          <w:sz w:val="26"/>
          <w:szCs w:val="26"/>
        </w:rPr>
      </w:pPr>
      <w:r>
        <w:rPr>
          <w:rFonts w:ascii="Arial Narrow" w:hAnsi="Arial Narrow"/>
          <w:sz w:val="26"/>
          <w:szCs w:val="26"/>
        </w:rPr>
        <w:t>De esta forma, además del criterio económico, se valorarán aquellas propuestas que se comprometan a dest</w:t>
      </w:r>
      <w:r>
        <w:rPr>
          <w:rFonts w:ascii="Arial Narrow" w:hAnsi="Arial Narrow"/>
          <w:sz w:val="26"/>
          <w:szCs w:val="26"/>
        </w:rPr>
        <w:t xml:space="preserve">inar el inmueble o solar al uso residencial, así como a un mayor número de viviendas, de al menos dos dormitorios, que el interesado se comprometa a construir en la finca objeto de licitación. </w:t>
      </w:r>
    </w:p>
    <w:p w:rsidR="005C0F8B" w:rsidRDefault="005C0F8B">
      <w:pPr>
        <w:jc w:val="both"/>
        <w:rPr>
          <w:rFonts w:ascii="Arial Narrow" w:hAnsi="Arial Narrow"/>
          <w:sz w:val="26"/>
          <w:szCs w:val="26"/>
        </w:rPr>
      </w:pPr>
    </w:p>
    <w:p w:rsidR="005C0F8B" w:rsidRDefault="006E52FD">
      <w:pPr>
        <w:jc w:val="both"/>
        <w:rPr>
          <w:rFonts w:ascii="Arial Narrow" w:hAnsi="Arial Narrow"/>
          <w:color w:val="FF0000"/>
          <w:sz w:val="26"/>
          <w:szCs w:val="26"/>
        </w:rPr>
      </w:pPr>
      <w:r>
        <w:rPr>
          <w:rFonts w:ascii="Arial Narrow" w:hAnsi="Arial Narrow"/>
          <w:sz w:val="26"/>
          <w:szCs w:val="26"/>
        </w:rPr>
        <w:t xml:space="preserve">En concreto, la mejor oferta económica obtendrá un máximo 60 puntos; el destino residencial, aquellas ofertas que asuman la obligación de destinar la </w:t>
      </w:r>
      <w:r>
        <w:rPr>
          <w:rFonts w:ascii="Arial Narrow" w:hAnsi="Arial Narrow"/>
          <w:sz w:val="26"/>
          <w:szCs w:val="26"/>
        </w:rPr>
        <w:lastRenderedPageBreak/>
        <w:t>futura edificación en la parcela objeto de licitación a viviendas, 20 puntos; y se otorgarán otros 20 punt</w:t>
      </w:r>
      <w:r>
        <w:rPr>
          <w:rFonts w:ascii="Arial Narrow" w:hAnsi="Arial Narrow"/>
          <w:sz w:val="26"/>
          <w:szCs w:val="26"/>
        </w:rPr>
        <w:t>os a la propuesta en la que interesado se comprometa a la construcción de un mayor número de vivie</w:t>
      </w:r>
      <w:r>
        <w:rPr>
          <w:rFonts w:ascii="Arial Narrow" w:hAnsi="Arial Narrow"/>
          <w:sz w:val="26"/>
          <w:szCs w:val="26"/>
        </w:rPr>
        <w:t xml:space="preserve">ndas, de al menos dos dormitorios. </w:t>
      </w:r>
    </w:p>
    <w:p w:rsidR="005C0F8B" w:rsidRDefault="005C0F8B">
      <w:pPr>
        <w:jc w:val="both"/>
        <w:rPr>
          <w:rFonts w:eastAsia="SimSun;宋体" w:cs="Arial"/>
          <w:color w:val="FF0000"/>
          <w:lang w:val="es-ES_tradnl" w:bidi="hi-IN"/>
        </w:rPr>
      </w:pPr>
    </w:p>
    <w:p w:rsidR="005C0F8B" w:rsidRDefault="006E52FD">
      <w:pPr>
        <w:jc w:val="both"/>
        <w:rPr>
          <w:rFonts w:ascii="Arial Narrow" w:hAnsi="Arial Narrow"/>
          <w:sz w:val="26"/>
          <w:szCs w:val="26"/>
        </w:rPr>
      </w:pPr>
      <w:r>
        <w:rPr>
          <w:rFonts w:ascii="Arial Narrow" w:eastAsia="SimSun;宋体" w:hAnsi="Arial Narrow" w:cs="Arial"/>
          <w:color w:val="000000"/>
          <w:sz w:val="26"/>
          <w:szCs w:val="26"/>
          <w:lang w:val="es-ES_tradnl" w:bidi="hi-IN"/>
        </w:rPr>
        <w:t xml:space="preserve">La semana pasada, se formalizó la venta del inmueble de la calle Porvenir 32, por importe de </w:t>
      </w:r>
      <w:r>
        <w:rPr>
          <w:rFonts w:ascii="Arial Narrow" w:hAnsi="Arial Narrow" w:cs="Gadugi"/>
          <w:sz w:val="26"/>
          <w:szCs w:val="26"/>
        </w:rPr>
        <w:t xml:space="preserve"> 97.555 euros, y en meses an</w:t>
      </w:r>
      <w:r>
        <w:rPr>
          <w:rFonts w:ascii="Arial Narrow" w:hAnsi="Arial Narrow" w:cs="Gadugi"/>
          <w:sz w:val="26"/>
          <w:szCs w:val="26"/>
        </w:rPr>
        <w:t>teriores se hizo lo propio con las</w:t>
      </w:r>
      <w:r>
        <w:rPr>
          <w:rFonts w:ascii="Arial Narrow" w:hAnsi="Arial Narrow"/>
          <w:sz w:val="26"/>
          <w:szCs w:val="26"/>
        </w:rPr>
        <w:t xml:space="preserve"> fincas de la calle </w:t>
      </w:r>
      <w:proofErr w:type="spellStart"/>
      <w:r>
        <w:rPr>
          <w:rFonts w:ascii="Arial Narrow" w:hAnsi="Arial Narrow"/>
          <w:sz w:val="26"/>
          <w:szCs w:val="26"/>
        </w:rPr>
        <w:t>Morla</w:t>
      </w:r>
      <w:proofErr w:type="spellEnd"/>
      <w:r>
        <w:rPr>
          <w:rFonts w:ascii="Arial Narrow" w:hAnsi="Arial Narrow"/>
          <w:sz w:val="26"/>
          <w:szCs w:val="26"/>
        </w:rPr>
        <w:t xml:space="preserve"> 1 y Plaza Cocheras 8, que se ofertaron conjuntamente y se adjudicaron por </w:t>
      </w:r>
      <w:r>
        <w:rPr>
          <w:rFonts w:ascii="Arial Narrow" w:hAnsi="Arial Narrow" w:cs="Gadugi"/>
          <w:sz w:val="26"/>
          <w:szCs w:val="26"/>
        </w:rPr>
        <w:t xml:space="preserve"> importe de </w:t>
      </w:r>
      <w:r>
        <w:rPr>
          <w:rFonts w:ascii="Arial Narrow" w:hAnsi="Arial Narrow" w:cs="Gadugi"/>
          <w:sz w:val="26"/>
          <w:szCs w:val="26"/>
          <w:lang w:val="es-ES_tradnl"/>
        </w:rPr>
        <w:t xml:space="preserve">115.005 euros. Entre ambos proyectos presentados se prevé la construcción de 25 viviendas. </w:t>
      </w:r>
    </w:p>
    <w:p w:rsidR="005C0F8B" w:rsidRDefault="005C0F8B">
      <w:pPr>
        <w:jc w:val="both"/>
        <w:rPr>
          <w:rFonts w:cs="Gadugi"/>
        </w:rPr>
      </w:pPr>
    </w:p>
    <w:p w:rsidR="005C0F8B" w:rsidRDefault="006E52FD">
      <w:pPr>
        <w:jc w:val="both"/>
        <w:rPr>
          <w:i/>
          <w:iCs/>
        </w:rPr>
      </w:pPr>
      <w:r>
        <w:rPr>
          <w:rFonts w:ascii="Arial Narrow" w:hAnsi="Arial Narrow" w:cs="Gadugi"/>
          <w:i/>
          <w:iCs/>
          <w:sz w:val="26"/>
          <w:szCs w:val="26"/>
        </w:rPr>
        <w:t>(Se adjunta fotog</w:t>
      </w:r>
      <w:r>
        <w:rPr>
          <w:rFonts w:ascii="Arial Narrow" w:hAnsi="Arial Narrow" w:cs="Gadugi"/>
          <w:i/>
          <w:iCs/>
          <w:sz w:val="26"/>
          <w:szCs w:val="26"/>
        </w:rPr>
        <w:t>rafía)</w:t>
      </w:r>
    </w:p>
    <w:p w:rsidR="005C0F8B" w:rsidRDefault="005C0F8B">
      <w:pPr>
        <w:suppressAutoHyphens w:val="0"/>
        <w:spacing w:line="264" w:lineRule="auto"/>
        <w:jc w:val="both"/>
        <w:rPr>
          <w:rFonts w:ascii="Arial" w:eastAsia="SimSun;宋体" w:hAnsi="Arial" w:cs="Arial"/>
          <w:color w:val="000000"/>
          <w:szCs w:val="24"/>
          <w:lang w:val="es-ES_tradnl" w:bidi="hi-IN"/>
        </w:rPr>
      </w:pPr>
    </w:p>
    <w:p w:rsidR="005C0F8B" w:rsidRDefault="005C0F8B">
      <w:pPr>
        <w:suppressAutoHyphens w:val="0"/>
        <w:spacing w:line="264" w:lineRule="auto"/>
        <w:jc w:val="both"/>
        <w:rPr>
          <w:rFonts w:eastAsia="Arial" w:cs="Arial"/>
          <w:color w:val="000000"/>
          <w:w w:val="115"/>
          <w:lang w:val="es-ES_tradnl" w:bidi="hi-IN"/>
        </w:rPr>
      </w:pPr>
    </w:p>
    <w:p w:rsidR="005C0F8B" w:rsidRDefault="005C0F8B">
      <w:pPr>
        <w:pStyle w:val="Textoindependiente"/>
        <w:jc w:val="both"/>
        <w:rPr>
          <w:rFonts w:ascii="Arial" w:hAnsi="Arial" w:cs="Arial"/>
          <w:w w:val="115"/>
        </w:rPr>
      </w:pPr>
    </w:p>
    <w:p w:rsidR="005C0F8B" w:rsidRDefault="005C0F8B">
      <w:pPr>
        <w:pStyle w:val="Textoindependiente"/>
        <w:jc w:val="both"/>
        <w:rPr>
          <w:rFonts w:ascii="Arial" w:hAnsi="Arial" w:cs="Arial"/>
          <w:w w:val="115"/>
        </w:rPr>
      </w:pPr>
    </w:p>
    <w:p w:rsidR="005C0F8B" w:rsidRDefault="005C0F8B">
      <w:pPr>
        <w:pStyle w:val="Textoindependiente"/>
        <w:jc w:val="both"/>
        <w:rPr>
          <w:rFonts w:ascii="Arial" w:hAnsi="Arial" w:cs="Arial"/>
          <w:w w:val="115"/>
        </w:rPr>
      </w:pPr>
    </w:p>
    <w:p w:rsidR="005C0F8B" w:rsidRDefault="005C0F8B">
      <w:pPr>
        <w:pStyle w:val="Textoindependiente"/>
        <w:jc w:val="both"/>
        <w:rPr>
          <w:rFonts w:ascii="Arial" w:hAnsi="Arial" w:cs="Arial"/>
          <w:w w:val="115"/>
        </w:rPr>
      </w:pPr>
    </w:p>
    <w:p w:rsidR="005C0F8B" w:rsidRDefault="005C0F8B">
      <w:pPr>
        <w:pStyle w:val="Textoindependiente"/>
        <w:jc w:val="both"/>
        <w:rPr>
          <w:rFonts w:ascii="Arial" w:hAnsi="Arial" w:cs="Arial"/>
          <w:w w:val="115"/>
        </w:rPr>
      </w:pPr>
    </w:p>
    <w:p w:rsidR="005C0F8B" w:rsidRDefault="005C0F8B">
      <w:pPr>
        <w:pStyle w:val="Textoindependiente"/>
        <w:jc w:val="both"/>
        <w:rPr>
          <w:rFonts w:ascii="Arial" w:hAnsi="Arial" w:cs="Arial"/>
          <w:w w:val="115"/>
        </w:rPr>
      </w:pPr>
    </w:p>
    <w:p w:rsidR="005C0F8B" w:rsidRDefault="005C0F8B">
      <w:pPr>
        <w:pStyle w:val="Textoindependiente"/>
        <w:jc w:val="both"/>
        <w:rPr>
          <w:rFonts w:ascii="Arial" w:hAnsi="Arial" w:cs="Arial"/>
          <w:w w:val="115"/>
        </w:rPr>
      </w:pPr>
    </w:p>
    <w:p w:rsidR="005C0F8B" w:rsidRDefault="005C0F8B">
      <w:pPr>
        <w:pStyle w:val="Textoindependiente"/>
        <w:jc w:val="both"/>
        <w:rPr>
          <w:rFonts w:ascii="Arial" w:hAnsi="Arial" w:cs="Arial"/>
          <w:w w:val="115"/>
        </w:rPr>
      </w:pPr>
    </w:p>
    <w:p w:rsidR="005C0F8B" w:rsidRDefault="005C0F8B">
      <w:pPr>
        <w:pStyle w:val="Textoindependiente"/>
        <w:jc w:val="both"/>
        <w:rPr>
          <w:rFonts w:ascii="Arial" w:hAnsi="Arial" w:cs="Arial"/>
          <w:color w:val="000000"/>
          <w:w w:val="115"/>
        </w:rPr>
      </w:pPr>
    </w:p>
    <w:p w:rsidR="005C0F8B" w:rsidRDefault="005C0F8B">
      <w:pPr>
        <w:pStyle w:val="Textoindependiente"/>
        <w:ind w:left="1647"/>
        <w:jc w:val="both"/>
        <w:rPr>
          <w:rFonts w:ascii="Arial" w:hAnsi="Arial" w:cs="Arial"/>
          <w:w w:val="115"/>
        </w:rPr>
      </w:pPr>
    </w:p>
    <w:sectPr w:rsidR="005C0F8B">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E52FD">
      <w:r>
        <w:separator/>
      </w:r>
    </w:p>
  </w:endnote>
  <w:endnote w:type="continuationSeparator" w:id="0">
    <w:p w:rsidR="00000000" w:rsidRDefault="006E5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OpenSymbol;Arial Unicode MS">
    <w:panose1 w:val="00000000000000000000"/>
    <w:charset w:val="00"/>
    <w:family w:val="roman"/>
    <w:notTrueType/>
    <w:pitch w:val="default"/>
  </w:font>
  <w:font w:name="0">
    <w:panose1 w:val="00000000000000000000"/>
    <w:charset w:val="00"/>
    <w:family w:val="roman"/>
    <w:notTrueType/>
    <w:pitch w:val="default"/>
  </w:font>
  <w:font w:name="Segoe UI Semilight">
    <w:panose1 w:val="020B04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Noto Sans">
    <w:altName w:val="Times New Roman"/>
    <w:charset w:val="00"/>
    <w:family w:val="roman"/>
    <w:pitch w:val="variable"/>
  </w:font>
  <w:font w:name="Trebuchet MS">
    <w:panose1 w:val="020B0603020202020204"/>
    <w:charset w:val="00"/>
    <w:family w:val="swiss"/>
    <w:pitch w:val="variable"/>
    <w:sig w:usb0="000006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SimSun;宋体">
    <w:panose1 w:val="00000000000000000000"/>
    <w:charset w:val="80"/>
    <w:family w:val="roman"/>
    <w:notTrueType/>
    <w:pitch w:val="default"/>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F8B" w:rsidRDefault="006E52FD">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304" r="1304"/>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E52FD">
      <w:r>
        <w:separator/>
      </w:r>
    </w:p>
  </w:footnote>
  <w:footnote w:type="continuationSeparator" w:id="0">
    <w:p w:rsidR="00000000" w:rsidRDefault="006E5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F8B" w:rsidRDefault="006E52FD">
    <w:pPr>
      <w:pStyle w:val="Encabezado"/>
      <w:rPr>
        <w:lang w:eastAsia="es-ES"/>
      </w:rPr>
    </w:pPr>
    <w:r>
      <w:rPr>
        <w:noProof/>
        <w:lang w:eastAsia="es-ES"/>
      </w:rPr>
      <w:drawing>
        <wp:anchor distT="0" distB="0" distL="0" distR="0" simplePos="0" relativeHeight="3"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F5260"/>
    <w:multiLevelType w:val="multilevel"/>
    <w:tmpl w:val="02F002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195663C"/>
    <w:multiLevelType w:val="multilevel"/>
    <w:tmpl w:val="A858A62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doNotBreakWrappedTables/>
    <w:compatSetting w:name="compatibilityMode" w:uri="http://schemas.microsoft.com/office/word" w:val="12"/>
  </w:compat>
  <w:rsids>
    <w:rsidRoot w:val="005C0F8B"/>
    <w:rsid w:val="005C0F8B"/>
    <w:rsid w:val="006E52F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5841DF-7E80-46BB-B1E8-A896046D5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Fuentedeprrafopredeter18">
    <w:name w:val="Fuente de párrafo predeter.18"/>
    <w:qFormat/>
  </w:style>
  <w:style w:type="character" w:customStyle="1" w:styleId="WW8Num50z0">
    <w:name w:val="WW8Num50z0"/>
    <w:qFormat/>
    <w:rPr>
      <w:rFonts w:ascii="Symbol" w:hAnsi="Symbol" w:cs="OpenSymbol;Arial Unicode MS"/>
    </w:rPr>
  </w:style>
  <w:style w:type="character" w:customStyle="1" w:styleId="WW8Num50z1">
    <w:name w:val="WW8Num50z1"/>
    <w:qFormat/>
    <w:rPr>
      <w:rFonts w:ascii="OpenSymbol;Arial Unicode MS" w:hAnsi="OpenSymbol;Arial Unicode MS" w:cs="OpenSymbol;Arial Unicode MS"/>
    </w:rPr>
  </w:style>
  <w:style w:type="character" w:customStyle="1" w:styleId="nfasis1">
    <w:name w:val="Énfasis1"/>
    <w:qFormat/>
    <w:rPr>
      <w:i/>
      <w:iCs/>
    </w:rPr>
  </w:style>
  <w:style w:type="character" w:customStyle="1" w:styleId="Bolos">
    <w:name w:val="Bolos"/>
    <w:qFormat/>
    <w:rPr>
      <w:rFonts w:ascii="OpenSymbol;Arial Unicode MS" w:eastAsia="OpenSymbol;Arial Unicode MS" w:hAnsi="OpenSymbol;Arial Unicode MS" w:cs="OpenSymbol;Arial Unicode MS"/>
    </w:rPr>
  </w:style>
  <w:style w:type="character" w:customStyle="1" w:styleId="Hipervnculo1">
    <w:name w:val="Hipervínculo1"/>
    <w:qFormat/>
    <w:rPr>
      <w:color w:val="0563C1"/>
      <w:u w:val="single"/>
    </w:rPr>
  </w:style>
  <w:style w:type="character" w:customStyle="1" w:styleId="Hipervnculovisitado1">
    <w:name w:val="Hipervínculo visitado1"/>
    <w:qFormat/>
    <w:rPr>
      <w:color w:val="800080"/>
      <w:u w:val="single"/>
    </w:rPr>
  </w:style>
  <w:style w:type="character" w:customStyle="1" w:styleId="TextoindependienteCar">
    <w:name w:val="Texto independiente Car"/>
    <w:basedOn w:val="Fuentedeprrafopredeter"/>
    <w:qFormat/>
    <w:rPr>
      <w:rFonts w:ascii="Tahoma" w:hAnsi="Tahoma" w:cs="Tahoma"/>
      <w:kern w:val="2"/>
      <w:sz w:val="24"/>
      <w:lang w:eastAsia="zh-CN"/>
    </w:rPr>
  </w:style>
  <w:style w:type="character" w:customStyle="1" w:styleId="Textoindependiente2Car">
    <w:name w:val="Texto independiente 2 Car"/>
    <w:qFormat/>
    <w:rPr>
      <w:rFonts w:ascii="Times New Roman" w:eastAsia="Times New Roman" w:hAnsi="Times New Roman" w:cs="Times New Roman"/>
      <w:color w:val="000000"/>
      <w:sz w:val="24"/>
      <w:szCs w:val="24"/>
    </w:rPr>
  </w:style>
  <w:style w:type="character" w:customStyle="1" w:styleId="TextonotapieCar">
    <w:name w:val="Texto nota pie Car"/>
    <w:qFormat/>
    <w:rPr>
      <w:rFonts w:ascii="Times New Roman" w:eastAsia="Times New Roman" w:hAnsi="Times New Roman" w:cs="Times New Roman"/>
      <w:color w:val="000000"/>
      <w:sz w:val="20"/>
      <w:szCs w:val="20"/>
    </w:rPr>
  </w:style>
  <w:style w:type="character" w:customStyle="1" w:styleId="PuestoCar">
    <w:name w:val="Puesto Car"/>
    <w:qFormat/>
    <w:rPr>
      <w:rFonts w:ascii="Calibri" w:hAnsi="Calibri" w:cs="0"/>
      <w:color w:val="000000"/>
      <w:spacing w:val="-10"/>
      <w:sz w:val="56"/>
      <w:szCs w:val="56"/>
    </w:rPr>
  </w:style>
  <w:style w:type="character" w:styleId="nfasissutil">
    <w:name w:val="Subtle Emphasis"/>
    <w:qFormat/>
    <w:rPr>
      <w:rFonts w:ascii="Times New Roman" w:eastAsia="Times New Roman" w:hAnsi="Times New Roman" w:cs="Times New Roman"/>
      <w:i/>
      <w:iCs/>
      <w:color w:val="000000"/>
      <w:sz w:val="24"/>
      <w:szCs w:val="24"/>
    </w:rPr>
  </w:style>
  <w:style w:type="character" w:customStyle="1" w:styleId="TextonotaalfinalCar">
    <w:name w:val="Texto nota al final Car"/>
    <w:qFormat/>
    <w:rPr>
      <w:rFonts w:ascii="Times New Roman" w:eastAsia="Times New Roman" w:hAnsi="Times New Roman" w:cs="Times New Roman"/>
      <w:color w:val="000000"/>
      <w:sz w:val="20"/>
      <w:szCs w:val="20"/>
    </w:rPr>
  </w:style>
  <w:style w:type="character" w:customStyle="1" w:styleId="SubttuloCar">
    <w:name w:val="Subtítulo Car"/>
    <w:qFormat/>
    <w:rPr>
      <w:rFonts w:ascii="Times New Roman" w:hAnsi="Times New Roman" w:cs="Times New Roman"/>
      <w:i/>
      <w:color w:val="5A5A5A"/>
      <w:spacing w:val="15"/>
      <w:sz w:val="24"/>
      <w:szCs w:val="24"/>
    </w:rPr>
  </w:style>
  <w:style w:type="character" w:styleId="Ttulodellibro">
    <w:name w:val="Book Title"/>
    <w:qFormat/>
    <w:rPr>
      <w:rFonts w:ascii="Times New Roman" w:eastAsia="Times New Roman" w:hAnsi="Times New Roman" w:cs="Times New Roman"/>
      <w:bCs/>
      <w:iCs/>
      <w:color w:val="000000"/>
      <w:spacing w:val="5"/>
      <w:sz w:val="28"/>
      <w:szCs w:val="24"/>
    </w:rPr>
  </w:style>
  <w:style w:type="character" w:customStyle="1" w:styleId="Ttulo2Car">
    <w:name w:val="Título 2 Car"/>
    <w:qFormat/>
    <w:rPr>
      <w:rFonts w:ascii="Calibri" w:hAnsi="Calibri" w:cs="Calibri"/>
      <w:b/>
      <w:i/>
      <w:color w:val="000000"/>
      <w:sz w:val="20"/>
      <w:szCs w:val="32"/>
    </w:rPr>
  </w:style>
  <w:style w:type="character" w:customStyle="1" w:styleId="Ttulo1Car">
    <w:name w:val="Título 1 Car"/>
    <w:qFormat/>
    <w:rPr>
      <w:rFonts w:ascii="Calibri" w:hAnsi="Calibri" w:cs="Calibri"/>
      <w:b/>
      <w:color w:val="000000"/>
      <w:sz w:val="28"/>
      <w:szCs w:val="32"/>
    </w:rPr>
  </w:style>
  <w:style w:type="character" w:customStyle="1" w:styleId="WW8Num40z1">
    <w:name w:val="WW8Num40z1"/>
    <w:qFormat/>
    <w:rPr>
      <w:rFonts w:ascii="OpenSymbol" w:hAnsi="OpenSymbol" w:cs="OpenSymbol"/>
    </w:rPr>
  </w:style>
  <w:style w:type="character" w:customStyle="1" w:styleId="WW8Num40z0">
    <w:name w:val="WW8Num40z0"/>
    <w:qFormat/>
    <w:rPr>
      <w:rFonts w:ascii="Symbol" w:hAnsi="Symbol" w:cs="OpenSymbol"/>
    </w:rPr>
  </w:style>
  <w:style w:type="character" w:customStyle="1" w:styleId="apple-converted-space">
    <w:name w:val="apple-converted-space"/>
    <w:basedOn w:val="Fuentedeprrafopredeter1"/>
    <w:qFormat/>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34z3">
    <w:name w:val="WW8Num34z3"/>
    <w:qFormat/>
    <w:rPr>
      <w:rFonts w:ascii="Symbol" w:hAnsi="Symbol" w:cs="Symbol"/>
    </w:rPr>
  </w:style>
  <w:style w:type="character" w:customStyle="1" w:styleId="WW8Num34z2">
    <w:name w:val="WW8Num34z2"/>
    <w:qFormat/>
    <w:rPr>
      <w:rFonts w:ascii="Wingdings" w:hAnsi="Wingdings" w:cs="Wingdings"/>
    </w:rPr>
  </w:style>
  <w:style w:type="character" w:customStyle="1" w:styleId="WW8Num34z1">
    <w:name w:val="WW8Num34z1"/>
    <w:qFormat/>
    <w:rPr>
      <w:rFonts w:ascii="Courier New" w:hAnsi="Courier New" w:cs="Courier New"/>
    </w:rPr>
  </w:style>
  <w:style w:type="character" w:customStyle="1" w:styleId="WW8Num34z0">
    <w:name w:val="WW8Num34z0"/>
    <w:qFormat/>
    <w:rPr>
      <w:rFonts w:ascii="Symbol" w:hAnsi="Symbol" w:cs="Calibri"/>
      <w:i/>
    </w:rPr>
  </w:style>
  <w:style w:type="character" w:customStyle="1" w:styleId="WW8Num33z3">
    <w:name w:val="WW8Num33z3"/>
    <w:qFormat/>
    <w:rPr>
      <w:rFonts w:ascii="Symbol" w:hAnsi="Symbol" w:cs="Symbol"/>
    </w:rPr>
  </w:style>
  <w:style w:type="character" w:customStyle="1" w:styleId="WW8Num33z2">
    <w:name w:val="WW8Num33z2"/>
    <w:qFormat/>
    <w:rPr>
      <w:rFonts w:ascii="Wingdings" w:hAnsi="Wingdings" w:cs="Wingdings"/>
    </w:rPr>
  </w:style>
  <w:style w:type="character" w:customStyle="1" w:styleId="WW8Num33z1">
    <w:name w:val="WW8Num33z1"/>
    <w:qFormat/>
    <w:rPr>
      <w:rFonts w:ascii="Courier New" w:hAnsi="Courier New" w:cs="Courier New"/>
    </w:rPr>
  </w:style>
  <w:style w:type="character" w:customStyle="1" w:styleId="WW8Num33z0">
    <w:name w:val="WW8Num33z0"/>
    <w:qFormat/>
    <w:rPr>
      <w:rFonts w:ascii="Symbol" w:hAnsi="Symbol" w:cs="Calibri"/>
      <w:i/>
    </w:rPr>
  </w:style>
  <w:style w:type="character" w:customStyle="1" w:styleId="WW8Num32z3">
    <w:name w:val="WW8Num32z3"/>
    <w:qFormat/>
    <w:rPr>
      <w:rFonts w:ascii="Symbol" w:hAnsi="Symbol" w:cs="Symbol"/>
    </w:rPr>
  </w:style>
  <w:style w:type="character" w:customStyle="1" w:styleId="WW8Num32z2">
    <w:name w:val="WW8Num32z2"/>
    <w:qFormat/>
    <w:rPr>
      <w:rFonts w:ascii="Wingdings" w:hAnsi="Wingdings" w:cs="Wingdings"/>
    </w:rPr>
  </w:style>
  <w:style w:type="character" w:customStyle="1" w:styleId="WW8Num32z1">
    <w:name w:val="WW8Num32z1"/>
    <w:qFormat/>
    <w:rPr>
      <w:rFonts w:ascii="Courier New" w:hAnsi="Courier New" w:cs="Courier New"/>
    </w:rPr>
  </w:style>
  <w:style w:type="character" w:customStyle="1" w:styleId="WW8Num32z0">
    <w:name w:val="WW8Num32z0"/>
    <w:qFormat/>
    <w:rPr>
      <w:rFonts w:ascii="Symbol" w:hAnsi="Symbol" w:cs="Calibri"/>
      <w:i/>
    </w:rPr>
  </w:style>
  <w:style w:type="character" w:customStyle="1" w:styleId="WW8Num30z3">
    <w:name w:val="WW8Num30z3"/>
    <w:qFormat/>
    <w:rPr>
      <w:rFonts w:ascii="Symbol" w:hAnsi="Symbol" w:cs="Symbol"/>
    </w:rPr>
  </w:style>
  <w:style w:type="character" w:customStyle="1" w:styleId="WW8Num30z2">
    <w:name w:val="WW8Num30z2"/>
    <w:qFormat/>
    <w:rPr>
      <w:rFonts w:ascii="Wingdings" w:hAnsi="Wingdings" w:cs="Wingdings"/>
    </w:rPr>
  </w:style>
  <w:style w:type="character" w:customStyle="1" w:styleId="WW8Num30z1">
    <w:name w:val="WW8Num30z1"/>
    <w:qFormat/>
    <w:rPr>
      <w:rFonts w:ascii="Courier New" w:hAnsi="Courier New" w:cs="Courier New"/>
    </w:rPr>
  </w:style>
  <w:style w:type="character" w:customStyle="1" w:styleId="WW8Num30z0">
    <w:name w:val="WW8Num30z0"/>
    <w:qFormat/>
    <w:rPr>
      <w:rFonts w:ascii="Symbol" w:hAnsi="Symbol" w:cs="Calibri"/>
      <w:i/>
    </w:rPr>
  </w:style>
  <w:style w:type="character" w:customStyle="1" w:styleId="WW8Num28z3">
    <w:name w:val="WW8Num28z3"/>
    <w:qFormat/>
    <w:rPr>
      <w:rFonts w:ascii="Symbol" w:hAnsi="Symbol" w:cs="Symbol"/>
    </w:rPr>
  </w:style>
  <w:style w:type="character" w:customStyle="1" w:styleId="WW8Num28z2">
    <w:name w:val="WW8Num28z2"/>
    <w:qFormat/>
    <w:rPr>
      <w:rFonts w:ascii="Wingdings" w:hAnsi="Wingdings" w:cs="Wingdings"/>
    </w:rPr>
  </w:style>
  <w:style w:type="character" w:customStyle="1" w:styleId="WW8Num18z2">
    <w:name w:val="WW8Num18z2"/>
    <w:qFormat/>
    <w:rPr>
      <w:rFonts w:ascii="Wingdings" w:hAnsi="Wingdings" w:cs="Wingdings"/>
    </w:rPr>
  </w:style>
  <w:style w:type="character" w:customStyle="1" w:styleId="WW8Num18z1">
    <w:name w:val="WW8Num18z1"/>
    <w:qFormat/>
    <w:rPr>
      <w:rFonts w:ascii="Courier New" w:hAnsi="Courier New" w:cs="Courier New"/>
    </w:rPr>
  </w:style>
  <w:style w:type="character" w:customStyle="1" w:styleId="WW8Num18z0">
    <w:name w:val="WW8Num18z0"/>
    <w:qFormat/>
    <w:rPr>
      <w:rFonts w:ascii="Symbol" w:hAnsi="Symbol" w:cs="Symbol"/>
    </w:rPr>
  </w:style>
  <w:style w:type="character" w:customStyle="1" w:styleId="WW8Num29z3">
    <w:name w:val="WW8Num29z3"/>
    <w:qFormat/>
    <w:rPr>
      <w:rFonts w:ascii="Symbol" w:hAnsi="Symbol" w:cs="Symbol"/>
    </w:rPr>
  </w:style>
  <w:style w:type="character" w:customStyle="1" w:styleId="WW8Num29z2">
    <w:name w:val="WW8Num29z2"/>
    <w:qFormat/>
    <w:rPr>
      <w:rFonts w:ascii="Wingdings" w:hAnsi="Wingdings" w:cs="Wingdings"/>
    </w:rPr>
  </w:style>
  <w:style w:type="character" w:customStyle="1" w:styleId="WW8Num29z1">
    <w:name w:val="WW8Num29z1"/>
    <w:qFormat/>
    <w:rPr>
      <w:rFonts w:ascii="Courier New" w:hAnsi="Courier New" w:cs="Courier New"/>
    </w:rPr>
  </w:style>
  <w:style w:type="character" w:customStyle="1" w:styleId="WW8Num29z0">
    <w:name w:val="WW8Num29z0"/>
    <w:qFormat/>
    <w:rPr>
      <w:rFonts w:ascii="Segoe UI Semilight" w:eastAsia="Times New Roman" w:hAnsi="Segoe UI Semilight" w:cs="Segoe UI Semilight"/>
    </w:rPr>
  </w:style>
  <w:style w:type="character" w:customStyle="1" w:styleId="WW8Num28z1">
    <w:name w:val="WW8Num28z1"/>
    <w:qFormat/>
    <w:rPr>
      <w:rFonts w:ascii="OpenSymbol" w:hAnsi="OpenSymbol" w:cs="OpenSymbol"/>
    </w:rPr>
  </w:style>
  <w:style w:type="character" w:customStyle="1" w:styleId="WW8Num28z0">
    <w:name w:val="WW8Num28z0"/>
    <w:qFormat/>
    <w:rPr>
      <w:rFonts w:ascii="Symbol" w:hAnsi="Symbol" w:cs="OpenSymbol"/>
    </w:rPr>
  </w:style>
  <w:style w:type="character" w:customStyle="1" w:styleId="WW8Num26z3">
    <w:name w:val="WW8Num26z3"/>
    <w:qFormat/>
    <w:rPr>
      <w:rFonts w:ascii="Symbol" w:hAnsi="Symbol" w:cs="Symbol"/>
    </w:rPr>
  </w:style>
  <w:style w:type="character" w:customStyle="1" w:styleId="WW8Num26z2">
    <w:name w:val="WW8Num26z2"/>
    <w:qFormat/>
    <w:rPr>
      <w:rFonts w:ascii="Wingdings" w:hAnsi="Wingdings" w:cs="Wingdings"/>
    </w:rPr>
  </w:style>
  <w:style w:type="character" w:customStyle="1" w:styleId="WW8Num26z1">
    <w:name w:val="WW8Num26z1"/>
    <w:qFormat/>
    <w:rPr>
      <w:rFonts w:ascii="Courier New" w:hAnsi="Courier New" w:cs="Courier New"/>
    </w:rPr>
  </w:style>
  <w:style w:type="character" w:customStyle="1" w:styleId="WW8Num26z0">
    <w:name w:val="WW8Num26z0"/>
    <w:qFormat/>
    <w:rPr>
      <w:rFonts w:ascii="Symbol" w:hAnsi="Symbol" w:cs="Calibri"/>
      <w:i/>
    </w:rPr>
  </w:style>
  <w:style w:type="character" w:customStyle="1" w:styleId="WW8Num25z3">
    <w:name w:val="WW8Num25z3"/>
    <w:qFormat/>
    <w:rPr>
      <w:rFonts w:ascii="Symbol" w:hAnsi="Symbol" w:cs="Symbol"/>
    </w:rPr>
  </w:style>
  <w:style w:type="character" w:customStyle="1" w:styleId="WW8Num25z2">
    <w:name w:val="WW8Num25z2"/>
    <w:qFormat/>
    <w:rPr>
      <w:rFonts w:ascii="Wingdings" w:hAnsi="Wingdings" w:cs="Wingdings"/>
    </w:rPr>
  </w:style>
  <w:style w:type="character" w:customStyle="1" w:styleId="WW8Num25z1">
    <w:name w:val="WW8Num25z1"/>
    <w:qFormat/>
    <w:rPr>
      <w:rFonts w:ascii="Courier New" w:hAnsi="Courier New" w:cs="Courier New"/>
    </w:rPr>
  </w:style>
  <w:style w:type="character" w:customStyle="1" w:styleId="WW8Num25z0">
    <w:name w:val="WW8Num25z0"/>
    <w:qFormat/>
    <w:rPr>
      <w:rFonts w:ascii="Symbol" w:hAnsi="Symbol" w:cs="Calibri"/>
      <w:i/>
    </w:rPr>
  </w:style>
  <w:style w:type="character" w:customStyle="1" w:styleId="WW8Num24z3">
    <w:name w:val="WW8Num24z3"/>
    <w:qFormat/>
    <w:rPr>
      <w:rFonts w:ascii="Symbol" w:hAnsi="Symbol" w:cs="Symbol"/>
    </w:rPr>
  </w:style>
  <w:style w:type="character" w:customStyle="1" w:styleId="WW8Num24z2">
    <w:name w:val="WW8Num24z2"/>
    <w:qFormat/>
    <w:rPr>
      <w:rFonts w:ascii="Wingdings" w:hAnsi="Wingdings" w:cs="Wingdings"/>
    </w:rPr>
  </w:style>
  <w:style w:type="character" w:customStyle="1" w:styleId="WW8Num24z1">
    <w:name w:val="WW8Num24z1"/>
    <w:qFormat/>
    <w:rPr>
      <w:rFonts w:ascii="Courier New" w:hAnsi="Courier New" w:cs="Courier New"/>
    </w:rPr>
  </w:style>
  <w:style w:type="character" w:customStyle="1" w:styleId="WW8Num24z0">
    <w:name w:val="WW8Num24z0"/>
    <w:qFormat/>
    <w:rPr>
      <w:rFonts w:ascii="Symbol" w:hAnsi="Symbol" w:cs="Calibri"/>
      <w:i/>
    </w:rPr>
  </w:style>
  <w:style w:type="character" w:customStyle="1" w:styleId="WW8Num23z3">
    <w:name w:val="WW8Num23z3"/>
    <w:qFormat/>
    <w:rPr>
      <w:rFonts w:ascii="Symbol" w:hAnsi="Symbol" w:cs="Symbol"/>
    </w:rPr>
  </w:style>
  <w:style w:type="character" w:customStyle="1" w:styleId="WW8Num23z2">
    <w:name w:val="WW8Num23z2"/>
    <w:qFormat/>
    <w:rPr>
      <w:rFonts w:ascii="Wingdings" w:hAnsi="Wingdings" w:cs="Wingdings"/>
    </w:rPr>
  </w:style>
  <w:style w:type="character" w:customStyle="1" w:styleId="WW8Num23z1">
    <w:name w:val="WW8Num23z1"/>
    <w:qFormat/>
    <w:rPr>
      <w:rFonts w:ascii="Courier New" w:hAnsi="Courier New" w:cs="Courier New"/>
    </w:rPr>
  </w:style>
  <w:style w:type="character" w:customStyle="1" w:styleId="WW8Num23z0">
    <w:name w:val="WW8Num23z0"/>
    <w:qFormat/>
    <w:rPr>
      <w:rFonts w:ascii="Symbol" w:hAnsi="Symbol" w:cs="Calibri"/>
      <w:i/>
    </w:rPr>
  </w:style>
  <w:style w:type="character" w:customStyle="1" w:styleId="WW8Num22z3">
    <w:name w:val="WW8Num22z3"/>
    <w:qFormat/>
    <w:rPr>
      <w:rFonts w:ascii="Symbol" w:hAnsi="Symbol" w:cs="Symbol"/>
    </w:rPr>
  </w:style>
  <w:style w:type="character" w:customStyle="1" w:styleId="WW8Num22z2">
    <w:name w:val="WW8Num22z2"/>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0">
    <w:name w:val="WW8Num22z0"/>
    <w:qFormat/>
    <w:rPr>
      <w:rFonts w:ascii="Symbol" w:hAnsi="Symbol" w:cs="Calibri"/>
      <w:i/>
    </w:rPr>
  </w:style>
  <w:style w:type="character" w:customStyle="1" w:styleId="WW8Num21z3">
    <w:name w:val="WW8Num21z3"/>
    <w:qFormat/>
    <w:rPr>
      <w:rFonts w:ascii="Symbol" w:hAnsi="Symbol" w:cs="Symbol"/>
    </w:rPr>
  </w:style>
  <w:style w:type="character" w:customStyle="1" w:styleId="WW8Num21z2">
    <w:name w:val="WW8Num21z2"/>
    <w:qFormat/>
    <w:rPr>
      <w:rFonts w:ascii="Wingdings" w:hAnsi="Wingdings" w:cs="Wingdings"/>
    </w:rPr>
  </w:style>
  <w:style w:type="character" w:customStyle="1" w:styleId="WW8Num21z1">
    <w:name w:val="WW8Num21z1"/>
    <w:qFormat/>
    <w:rPr>
      <w:rFonts w:ascii="Courier New" w:hAnsi="Courier New" w:cs="Courier New"/>
    </w:rPr>
  </w:style>
  <w:style w:type="character" w:customStyle="1" w:styleId="WW8Num21z0">
    <w:name w:val="WW8Num21z0"/>
    <w:qFormat/>
    <w:rPr>
      <w:rFonts w:ascii="Symbol" w:hAnsi="Symbol" w:cs="Calibri"/>
      <w:i/>
    </w:rPr>
  </w:style>
  <w:style w:type="character" w:customStyle="1" w:styleId="WW8Num19z3">
    <w:name w:val="WW8Num19z3"/>
    <w:qFormat/>
    <w:rPr>
      <w:rFonts w:ascii="Symbol" w:hAnsi="Symbol" w:cs="Symbol"/>
    </w:rPr>
  </w:style>
  <w:style w:type="character" w:customStyle="1" w:styleId="WW8Num19z2">
    <w:name w:val="WW8Num19z2"/>
    <w:qFormat/>
    <w:rPr>
      <w:rFonts w:ascii="Wingdings" w:hAnsi="Wingdings" w:cs="Wingdings"/>
    </w:rPr>
  </w:style>
  <w:style w:type="character" w:customStyle="1" w:styleId="WW8Num19z1">
    <w:name w:val="WW8Num19z1"/>
    <w:qFormat/>
    <w:rPr>
      <w:rFonts w:ascii="Courier New" w:hAnsi="Courier New" w:cs="Courier New"/>
    </w:rPr>
  </w:style>
  <w:style w:type="character" w:customStyle="1" w:styleId="WW8Num19z0">
    <w:name w:val="WW8Num19z0"/>
    <w:qFormat/>
    <w:rPr>
      <w:rFonts w:ascii="Symbol" w:hAnsi="Symbol" w:cs="Calibri"/>
      <w:i/>
    </w:rPr>
  </w:style>
  <w:style w:type="character" w:customStyle="1" w:styleId="WW8Num16z2">
    <w:name w:val="WW8Num16z2"/>
    <w:qFormat/>
    <w:rPr>
      <w:rFonts w:ascii="Wingdings" w:hAnsi="Wingdings" w:cs="Wingdings"/>
    </w:rPr>
  </w:style>
  <w:style w:type="character" w:customStyle="1" w:styleId="WW8Num16z1">
    <w:name w:val="WW8Num16z1"/>
    <w:qFormat/>
    <w:rPr>
      <w:rFonts w:ascii="Courier New" w:hAnsi="Courier New" w:cs="Courier New"/>
    </w:rPr>
  </w:style>
  <w:style w:type="character" w:customStyle="1" w:styleId="WW8Num16z0">
    <w:name w:val="WW8Num16z0"/>
    <w:qFormat/>
    <w:rPr>
      <w:rFonts w:ascii="Symbol" w:hAnsi="Symbol" w:cs="Symbol"/>
    </w:rPr>
  </w:style>
  <w:style w:type="character" w:customStyle="1" w:styleId="WW8Num11z3">
    <w:name w:val="WW8Num11z3"/>
    <w:qFormat/>
    <w:rPr>
      <w:rFonts w:ascii="Symbol" w:hAnsi="Symbol" w:cs="Symbol"/>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customStyle="1" w:styleId="caption11">
    <w:name w:val="caption11"/>
    <w:basedOn w:val="Normal"/>
    <w:qFormat/>
    <w:pPr>
      <w:suppressLineNumbers/>
      <w:spacing w:before="120" w:after="120"/>
    </w:pPr>
    <w:rPr>
      <w:rFonts w:cs="Arial"/>
      <w:i/>
      <w:iCs/>
      <w:szCs w:val="24"/>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11">
    <w:name w:val="caption11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customStyle="1" w:styleId="Estilodedibujopredeterminado">
    <w:name w:val="Estilo de dibujo predeterminado"/>
    <w:qFormat/>
    <w:pPr>
      <w:spacing w:line="200" w:lineRule="atLeast"/>
    </w:pPr>
    <w:rPr>
      <w:rFonts w:ascii="Arial" w:eastAsia="Tahoma" w:hAnsi="Arial" w:cs="Liberation Sans"/>
      <w:kern w:val="2"/>
      <w:sz w:val="36"/>
      <w:szCs w:val="24"/>
    </w:rPr>
  </w:style>
  <w:style w:type="paragraph" w:customStyle="1" w:styleId="Objetosinrelleno">
    <w:name w:val="Objeto sin relleno"/>
    <w:basedOn w:val="Estilodedibujopredeterminado"/>
    <w:qFormat/>
  </w:style>
  <w:style w:type="paragraph" w:customStyle="1" w:styleId="Objetosinrellenonilnea">
    <w:name w:val="Objeto sin relleno ni línea"/>
    <w:basedOn w:val="Estilodedibujopredeterminado"/>
    <w:qFormat/>
  </w:style>
  <w:style w:type="paragraph" w:customStyle="1" w:styleId="A4">
    <w:name w:val="A4"/>
    <w:basedOn w:val="Texto"/>
    <w:qFormat/>
    <w:rPr>
      <w:rFonts w:ascii="Noto Sans" w:hAnsi="Noto Sans"/>
      <w:sz w:val="36"/>
    </w:rPr>
  </w:style>
  <w:style w:type="paragraph" w:customStyle="1" w:styleId="Texto">
    <w:name w:val="Texto"/>
    <w:basedOn w:val="caption1"/>
    <w:qFormat/>
  </w:style>
  <w:style w:type="paragraph" w:customStyle="1" w:styleId="TtulogeneralA4">
    <w:name w:val="Título general A4"/>
    <w:basedOn w:val="A4"/>
    <w:qFormat/>
    <w:rPr>
      <w:sz w:val="87"/>
    </w:rPr>
  </w:style>
  <w:style w:type="paragraph" w:customStyle="1" w:styleId="TtuloA4">
    <w:name w:val="Título A4"/>
    <w:basedOn w:val="A4"/>
    <w:qFormat/>
    <w:rPr>
      <w:sz w:val="48"/>
    </w:rPr>
  </w:style>
  <w:style w:type="paragraph" w:customStyle="1" w:styleId="TextoA4">
    <w:name w:val="Texto A4"/>
    <w:basedOn w:val="A4"/>
    <w:qFormat/>
  </w:style>
  <w:style w:type="paragraph" w:customStyle="1" w:styleId="A0">
    <w:name w:val="A0"/>
    <w:basedOn w:val="Texto"/>
    <w:qFormat/>
    <w:rPr>
      <w:rFonts w:ascii="Noto Sans" w:hAnsi="Noto Sans"/>
      <w:sz w:val="95"/>
    </w:rPr>
  </w:style>
  <w:style w:type="paragraph" w:customStyle="1" w:styleId="TtulogeneralA0">
    <w:name w:val="Título general A0"/>
    <w:basedOn w:val="A0"/>
    <w:qFormat/>
    <w:rPr>
      <w:sz w:val="191"/>
    </w:rPr>
  </w:style>
  <w:style w:type="paragraph" w:customStyle="1" w:styleId="TtuloA0">
    <w:name w:val="Título A0"/>
    <w:basedOn w:val="A0"/>
    <w:qFormat/>
    <w:rPr>
      <w:sz w:val="143"/>
    </w:rPr>
  </w:style>
  <w:style w:type="paragraph" w:customStyle="1" w:styleId="TextoA0">
    <w:name w:val="Texto A0"/>
    <w:basedOn w:val="A0"/>
    <w:qFormat/>
  </w:style>
  <w:style w:type="paragraph" w:customStyle="1" w:styleId="Imagen">
    <w:name w:val="Imagen"/>
    <w:qFormat/>
    <w:rPr>
      <w:rFonts w:ascii="Liberation Sans" w:eastAsia="Tahoma" w:hAnsi="Liberation Sans" w:cs="Liberation Sans"/>
      <w:sz w:val="36"/>
      <w:szCs w:val="24"/>
    </w:rPr>
  </w:style>
  <w:style w:type="paragraph" w:customStyle="1" w:styleId="Formas">
    <w:name w:val="Formas"/>
    <w:basedOn w:val="Imagen"/>
    <w:qFormat/>
    <w:rPr>
      <w:b/>
      <w:sz w:val="28"/>
    </w:rPr>
  </w:style>
  <w:style w:type="paragraph" w:customStyle="1" w:styleId="Rellenado">
    <w:name w:val="Rellenado"/>
    <w:basedOn w:val="Formas"/>
    <w:qFormat/>
  </w:style>
  <w:style w:type="paragraph" w:customStyle="1" w:styleId="Rellenadoazul">
    <w:name w:val="Rellenado azul"/>
    <w:basedOn w:val="Rellenado"/>
    <w:qFormat/>
    <w:rPr>
      <w:color w:val="FFFFFF"/>
    </w:rPr>
  </w:style>
  <w:style w:type="paragraph" w:customStyle="1" w:styleId="Rellenadoverde">
    <w:name w:val="Rellenado verde"/>
    <w:basedOn w:val="Rellenado"/>
    <w:qFormat/>
    <w:rPr>
      <w:color w:val="FFFFFF"/>
    </w:rPr>
  </w:style>
  <w:style w:type="paragraph" w:customStyle="1" w:styleId="Rellenadorojo">
    <w:name w:val="Rellenado rojo"/>
    <w:basedOn w:val="Rellenado"/>
    <w:qFormat/>
    <w:rPr>
      <w:color w:val="FFFFFF"/>
    </w:rPr>
  </w:style>
  <w:style w:type="paragraph" w:customStyle="1" w:styleId="Rellenadoamarillo">
    <w:name w:val="Rellenado amarillo"/>
    <w:basedOn w:val="Rellenado"/>
    <w:qFormat/>
    <w:rPr>
      <w:color w:val="FFFFFF"/>
    </w:rPr>
  </w:style>
  <w:style w:type="paragraph" w:customStyle="1" w:styleId="Contorneado">
    <w:name w:val="Contorneado"/>
    <w:basedOn w:val="Formas"/>
    <w:qFormat/>
  </w:style>
  <w:style w:type="paragraph" w:customStyle="1" w:styleId="Contorneadoazul">
    <w:name w:val="Contorneado azul"/>
    <w:basedOn w:val="Contorneado"/>
    <w:qFormat/>
    <w:rPr>
      <w:color w:val="355269"/>
    </w:rPr>
  </w:style>
  <w:style w:type="paragraph" w:customStyle="1" w:styleId="Contorneadoverde">
    <w:name w:val="Contorneado verde"/>
    <w:basedOn w:val="Contorneado"/>
    <w:qFormat/>
    <w:rPr>
      <w:color w:val="127622"/>
    </w:rPr>
  </w:style>
  <w:style w:type="paragraph" w:customStyle="1" w:styleId="Contorneadorojo">
    <w:name w:val="Contorneado rojo"/>
    <w:basedOn w:val="Contorneado"/>
    <w:qFormat/>
    <w:rPr>
      <w:color w:val="C9211E"/>
    </w:rPr>
  </w:style>
  <w:style w:type="paragraph" w:customStyle="1" w:styleId="Contorneadoamarillo">
    <w:name w:val="Contorneado amarillo"/>
    <w:basedOn w:val="Contorneado"/>
    <w:qFormat/>
    <w:rPr>
      <w:color w:val="B47804"/>
    </w:rPr>
  </w:style>
  <w:style w:type="paragraph" w:customStyle="1" w:styleId="Lneas">
    <w:name w:val="Líneas"/>
    <w:basedOn w:val="Imagen"/>
    <w:qFormat/>
  </w:style>
  <w:style w:type="paragraph" w:customStyle="1" w:styleId="Lneaconflecha">
    <w:name w:val="Línea con flecha"/>
    <w:basedOn w:val="Lneas"/>
    <w:qFormat/>
  </w:style>
  <w:style w:type="paragraph" w:customStyle="1" w:styleId="Lneadiscontinua">
    <w:name w:val="Línea discontinua"/>
    <w:basedOn w:val="Lneas"/>
    <w:qFormat/>
  </w:style>
  <w:style w:type="paragraph" w:customStyle="1" w:styleId="DiapositivadettuloLTGliederung1">
    <w:name w:val="Diapositiva de título~LT~Gliederung 1"/>
    <w:qFormat/>
    <w:pPr>
      <w:spacing w:before="283" w:line="200" w:lineRule="atLeast"/>
    </w:pPr>
    <w:rPr>
      <w:rFonts w:ascii="Arial" w:eastAsia="Tahoma" w:hAnsi="Arial" w:cs="Liberation Sans"/>
      <w:color w:val="000000"/>
      <w:kern w:val="2"/>
      <w:sz w:val="64"/>
      <w:szCs w:val="24"/>
    </w:rPr>
  </w:style>
  <w:style w:type="paragraph" w:customStyle="1" w:styleId="DiapositivadettuloLTGliederung2">
    <w:name w:val="Diapositiva de título~LT~Gliederung 2"/>
    <w:basedOn w:val="DiapositivadettuloLTGliederung1"/>
    <w:qFormat/>
    <w:pPr>
      <w:spacing w:before="227"/>
    </w:pPr>
    <w:rPr>
      <w:sz w:val="48"/>
    </w:rPr>
  </w:style>
  <w:style w:type="paragraph" w:customStyle="1" w:styleId="DiapositivadettuloLTGliederung3">
    <w:name w:val="Diapositiva de título~LT~Gliederung 3"/>
    <w:basedOn w:val="DiapositivadettuloLTGliederung2"/>
    <w:qFormat/>
    <w:pPr>
      <w:spacing w:before="170"/>
    </w:pPr>
    <w:rPr>
      <w:sz w:val="40"/>
    </w:rPr>
  </w:style>
  <w:style w:type="paragraph" w:customStyle="1" w:styleId="DiapositivadettuloLTGliederung4">
    <w:name w:val="Diapositiva de título~LT~Gliederung 4"/>
    <w:basedOn w:val="DiapositivadettuloLTGliederung3"/>
    <w:qFormat/>
    <w:pPr>
      <w:spacing w:before="113"/>
    </w:pPr>
  </w:style>
  <w:style w:type="paragraph" w:customStyle="1" w:styleId="DiapositivadettuloLTGliederung5">
    <w:name w:val="Diapositiva de título~LT~Gliederung 5"/>
    <w:basedOn w:val="DiapositivadettuloLTGliederung4"/>
    <w:qFormat/>
    <w:pPr>
      <w:spacing w:before="57"/>
    </w:pPr>
  </w:style>
  <w:style w:type="paragraph" w:customStyle="1" w:styleId="DiapositivadettuloLTGliederung6">
    <w:name w:val="Diapositiva de título~LT~Gliederung 6"/>
    <w:basedOn w:val="DiapositivadettuloLTGliederung5"/>
    <w:qFormat/>
  </w:style>
  <w:style w:type="paragraph" w:customStyle="1" w:styleId="DiapositivadettuloLTGliederung7">
    <w:name w:val="Diapositiva de título~LT~Gliederung 7"/>
    <w:basedOn w:val="DiapositivadettuloLTGliederung6"/>
    <w:qFormat/>
  </w:style>
  <w:style w:type="paragraph" w:customStyle="1" w:styleId="DiapositivadettuloLTGliederung8">
    <w:name w:val="Diapositiva de título~LT~Gliederung 8"/>
    <w:basedOn w:val="DiapositivadettuloLTGliederung7"/>
    <w:qFormat/>
  </w:style>
  <w:style w:type="paragraph" w:customStyle="1" w:styleId="DiapositivadettuloLTGliederung9">
    <w:name w:val="Diapositiva de título~LT~Gliederung 9"/>
    <w:basedOn w:val="DiapositivadettuloLTGliederung8"/>
    <w:qFormat/>
  </w:style>
  <w:style w:type="paragraph" w:customStyle="1" w:styleId="DiapositivadettuloLTTitel">
    <w:name w:val="Diapositiva de título~LT~Titel"/>
    <w:qFormat/>
    <w:pPr>
      <w:spacing w:line="200" w:lineRule="atLeast"/>
    </w:pPr>
    <w:rPr>
      <w:rFonts w:ascii="Arial" w:eastAsia="Tahoma" w:hAnsi="Arial" w:cs="Liberation Sans"/>
      <w:color w:val="000000"/>
      <w:kern w:val="2"/>
      <w:sz w:val="88"/>
      <w:szCs w:val="24"/>
    </w:rPr>
  </w:style>
  <w:style w:type="paragraph" w:customStyle="1" w:styleId="DiapositivadettuloLTUntertitel">
    <w:name w:val="Diapositiva de título~LT~Untertitel"/>
    <w:qFormat/>
    <w:pPr>
      <w:jc w:val="center"/>
    </w:pPr>
    <w:rPr>
      <w:rFonts w:ascii="Arial" w:eastAsia="Tahoma" w:hAnsi="Arial" w:cs="Liberation Sans"/>
      <w:kern w:val="2"/>
      <w:sz w:val="64"/>
      <w:szCs w:val="24"/>
    </w:rPr>
  </w:style>
  <w:style w:type="paragraph" w:customStyle="1" w:styleId="DiapositivadettuloLTNotizen">
    <w:name w:val="Diapositiva de título~LT~Notizen"/>
    <w:qFormat/>
    <w:pPr>
      <w:ind w:left="340" w:hanging="340"/>
    </w:pPr>
    <w:rPr>
      <w:rFonts w:ascii="Arial" w:eastAsia="Tahoma" w:hAnsi="Arial" w:cs="Liberation Sans"/>
      <w:kern w:val="2"/>
      <w:sz w:val="40"/>
      <w:szCs w:val="24"/>
    </w:rPr>
  </w:style>
  <w:style w:type="paragraph" w:customStyle="1" w:styleId="DiapositivadettuloLTHintergrundobjekte">
    <w:name w:val="Diapositiva de título~LT~Hintergrundobjekte"/>
    <w:qFormat/>
    <w:rPr>
      <w:rFonts w:ascii="Liberation Serif" w:eastAsia="Tahoma" w:hAnsi="Liberation Serif" w:cs="Liberation Sans"/>
      <w:kern w:val="2"/>
      <w:sz w:val="24"/>
      <w:szCs w:val="24"/>
    </w:rPr>
  </w:style>
  <w:style w:type="paragraph" w:customStyle="1" w:styleId="DiapositivadettuloLTHintergrund">
    <w:name w:val="Diapositiva de título~LT~Hintergrund"/>
    <w:qFormat/>
    <w:rPr>
      <w:rFonts w:ascii="Liberation Serif" w:eastAsia="Tahoma" w:hAnsi="Liberation Serif" w:cs="Liberation Sans"/>
      <w:kern w:val="2"/>
      <w:sz w:val="24"/>
      <w:szCs w:val="24"/>
    </w:rPr>
  </w:style>
  <w:style w:type="paragraph" w:customStyle="1" w:styleId="default1">
    <w:name w:val="default1"/>
    <w:qFormat/>
    <w:rPr>
      <w:rFonts w:ascii="Arial" w:eastAsia="Tahoma" w:hAnsi="Arial" w:cs="Liberation Sans"/>
      <w:kern w:val="2"/>
      <w:sz w:val="36"/>
      <w:szCs w:val="24"/>
    </w:rPr>
  </w:style>
  <w:style w:type="paragraph" w:customStyle="1" w:styleId="bg-none">
    <w:name w:val="bg-none"/>
    <w:basedOn w:val="default1"/>
    <w:qFormat/>
  </w:style>
  <w:style w:type="paragraph" w:customStyle="1" w:styleId="gray">
    <w:name w:val="gray"/>
    <w:basedOn w:val="default1"/>
    <w:qFormat/>
  </w:style>
  <w:style w:type="paragraph" w:customStyle="1" w:styleId="dark-gray">
    <w:name w:val="dark-gray"/>
    <w:basedOn w:val="default1"/>
    <w:qFormat/>
  </w:style>
  <w:style w:type="paragraph" w:customStyle="1" w:styleId="black">
    <w:name w:val="black"/>
    <w:basedOn w:val="default1"/>
    <w:qFormat/>
    <w:rPr>
      <w:color w:val="FFFFFF"/>
    </w:rPr>
  </w:style>
  <w:style w:type="paragraph" w:customStyle="1" w:styleId="black-with-border">
    <w:name w:val="black-with-border"/>
    <w:basedOn w:val="default1"/>
    <w:qFormat/>
    <w:rPr>
      <w:color w:val="FFFFFF"/>
    </w:rPr>
  </w:style>
  <w:style w:type="paragraph" w:customStyle="1" w:styleId="gray-with-border">
    <w:name w:val="gray-with-border"/>
    <w:basedOn w:val="default1"/>
    <w:qFormat/>
  </w:style>
  <w:style w:type="paragraph" w:customStyle="1" w:styleId="white">
    <w:name w:val="white"/>
    <w:basedOn w:val="default1"/>
    <w:qFormat/>
  </w:style>
  <w:style w:type="paragraph" w:customStyle="1" w:styleId="white-with-border">
    <w:name w:val="white-with-border"/>
    <w:basedOn w:val="default1"/>
    <w:qFormat/>
  </w:style>
  <w:style w:type="paragraph" w:customStyle="1" w:styleId="blue-title">
    <w:name w:val="blue-title"/>
    <w:basedOn w:val="default1"/>
    <w:qFormat/>
    <w:rPr>
      <w:color w:val="FFFFFF"/>
    </w:rPr>
  </w:style>
  <w:style w:type="paragraph" w:customStyle="1" w:styleId="blue-title-with-border">
    <w:name w:val="blue-title-with-border"/>
    <w:basedOn w:val="default1"/>
    <w:qFormat/>
    <w:rPr>
      <w:color w:val="FFFFFF"/>
    </w:rPr>
  </w:style>
  <w:style w:type="paragraph" w:customStyle="1" w:styleId="blue-banded">
    <w:name w:val="blue-banded"/>
    <w:basedOn w:val="default1"/>
    <w:qFormat/>
  </w:style>
  <w:style w:type="paragraph" w:customStyle="1" w:styleId="blue-normal">
    <w:name w:val="blue-normal"/>
    <w:basedOn w:val="default1"/>
    <w:qFormat/>
  </w:style>
  <w:style w:type="paragraph" w:customStyle="1" w:styleId="orange-title">
    <w:name w:val="orange-title"/>
    <w:basedOn w:val="default1"/>
    <w:qFormat/>
    <w:rPr>
      <w:color w:val="FFFFFF"/>
    </w:rPr>
  </w:style>
  <w:style w:type="paragraph" w:customStyle="1" w:styleId="orange-title-with-border">
    <w:name w:val="orange-title-with-border"/>
    <w:basedOn w:val="default1"/>
    <w:qFormat/>
    <w:rPr>
      <w:color w:val="FFFFFF"/>
    </w:rPr>
  </w:style>
  <w:style w:type="paragraph" w:customStyle="1" w:styleId="orange-banded">
    <w:name w:val="orange-banded"/>
    <w:basedOn w:val="default1"/>
    <w:qFormat/>
  </w:style>
  <w:style w:type="paragraph" w:customStyle="1" w:styleId="orange-normal">
    <w:name w:val="orange-normal"/>
    <w:basedOn w:val="default1"/>
    <w:qFormat/>
  </w:style>
  <w:style w:type="paragraph" w:customStyle="1" w:styleId="teal-title">
    <w:name w:val="teal-title"/>
    <w:basedOn w:val="default1"/>
    <w:qFormat/>
    <w:rPr>
      <w:color w:val="FFFFFF"/>
    </w:rPr>
  </w:style>
  <w:style w:type="paragraph" w:customStyle="1" w:styleId="teal-title-with-border">
    <w:name w:val="teal-title-with-border"/>
    <w:basedOn w:val="default1"/>
    <w:qFormat/>
    <w:rPr>
      <w:color w:val="FFFFFF"/>
    </w:rPr>
  </w:style>
  <w:style w:type="paragraph" w:customStyle="1" w:styleId="teal-banded">
    <w:name w:val="teal-banded"/>
    <w:basedOn w:val="default1"/>
    <w:qFormat/>
  </w:style>
  <w:style w:type="paragraph" w:customStyle="1" w:styleId="teal-normal">
    <w:name w:val="teal-normal"/>
    <w:basedOn w:val="default1"/>
    <w:qFormat/>
  </w:style>
  <w:style w:type="paragraph" w:customStyle="1" w:styleId="magenta-title">
    <w:name w:val="magenta-title"/>
    <w:basedOn w:val="default1"/>
    <w:qFormat/>
    <w:rPr>
      <w:color w:val="FFFFFF"/>
    </w:rPr>
  </w:style>
  <w:style w:type="paragraph" w:customStyle="1" w:styleId="magenta-title-with-border">
    <w:name w:val="magenta-title-with-border"/>
    <w:basedOn w:val="default1"/>
    <w:qFormat/>
    <w:rPr>
      <w:color w:val="FFFFFF"/>
    </w:rPr>
  </w:style>
  <w:style w:type="paragraph" w:customStyle="1" w:styleId="magenta-banded">
    <w:name w:val="magenta-banded"/>
    <w:basedOn w:val="default1"/>
    <w:qFormat/>
  </w:style>
  <w:style w:type="paragraph" w:customStyle="1" w:styleId="magenta-normal">
    <w:name w:val="magenta-normal"/>
    <w:basedOn w:val="default1"/>
    <w:qFormat/>
  </w:style>
  <w:style w:type="paragraph" w:customStyle="1" w:styleId="Objetosdefondo">
    <w:name w:val="Objetos de fondo"/>
    <w:qFormat/>
    <w:rPr>
      <w:rFonts w:ascii="Liberation Serif" w:eastAsia="Tahoma" w:hAnsi="Liberation Serif" w:cs="Liberation Sans"/>
      <w:kern w:val="2"/>
      <w:sz w:val="24"/>
      <w:szCs w:val="24"/>
    </w:rPr>
  </w:style>
  <w:style w:type="paragraph" w:customStyle="1" w:styleId="Fondo">
    <w:name w:val="Fondo"/>
    <w:qFormat/>
    <w:rPr>
      <w:rFonts w:ascii="Liberation Serif" w:eastAsia="Tahoma" w:hAnsi="Liberation Serif" w:cs="Liberation Sans"/>
      <w:kern w:val="2"/>
      <w:sz w:val="24"/>
      <w:szCs w:val="24"/>
    </w:rPr>
  </w:style>
  <w:style w:type="paragraph" w:customStyle="1" w:styleId="Notas">
    <w:name w:val="Notas"/>
    <w:qFormat/>
    <w:pPr>
      <w:ind w:left="340" w:hanging="340"/>
    </w:pPr>
    <w:rPr>
      <w:rFonts w:ascii="Arial" w:eastAsia="Tahoma" w:hAnsi="Arial" w:cs="Liberation Sans"/>
      <w:kern w:val="2"/>
      <w:sz w:val="40"/>
      <w:szCs w:val="24"/>
    </w:rPr>
  </w:style>
  <w:style w:type="paragraph" w:customStyle="1" w:styleId="Esquema1">
    <w:name w:val="Esquema 1"/>
    <w:qFormat/>
    <w:pPr>
      <w:spacing w:before="283" w:line="200" w:lineRule="atLeast"/>
    </w:pPr>
    <w:rPr>
      <w:rFonts w:ascii="Arial" w:eastAsia="Tahoma" w:hAnsi="Arial" w:cs="Liberation Sans"/>
      <w:color w:val="000000"/>
      <w:kern w:val="2"/>
      <w:sz w:val="64"/>
      <w:szCs w:val="24"/>
    </w:rPr>
  </w:style>
  <w:style w:type="paragraph" w:customStyle="1" w:styleId="Esquema2">
    <w:name w:val="Esquema 2"/>
    <w:basedOn w:val="Esquema1"/>
    <w:qFormat/>
    <w:pPr>
      <w:spacing w:before="227"/>
    </w:pPr>
    <w:rPr>
      <w:sz w:val="48"/>
    </w:rPr>
  </w:style>
  <w:style w:type="paragraph" w:customStyle="1" w:styleId="Esquema3">
    <w:name w:val="Esquema 3"/>
    <w:basedOn w:val="Esquema2"/>
    <w:qFormat/>
    <w:pPr>
      <w:spacing w:before="170"/>
    </w:pPr>
    <w:rPr>
      <w:sz w:val="40"/>
    </w:rPr>
  </w:style>
  <w:style w:type="paragraph" w:customStyle="1" w:styleId="Esquema4">
    <w:name w:val="Esquema 4"/>
    <w:basedOn w:val="Esquema3"/>
    <w:qFormat/>
    <w:pPr>
      <w:spacing w:before="113"/>
    </w:pPr>
  </w:style>
  <w:style w:type="paragraph" w:customStyle="1" w:styleId="Esquema5">
    <w:name w:val="Esquema 5"/>
    <w:basedOn w:val="Esquema4"/>
    <w:qFormat/>
    <w:pPr>
      <w:spacing w:before="57"/>
    </w:pPr>
  </w:style>
  <w:style w:type="paragraph" w:customStyle="1" w:styleId="Esquema6">
    <w:name w:val="Esquema 6"/>
    <w:basedOn w:val="Esquema5"/>
    <w:qFormat/>
  </w:style>
  <w:style w:type="paragraph" w:customStyle="1" w:styleId="Esquema7">
    <w:name w:val="Esquema 7"/>
    <w:basedOn w:val="Esquema6"/>
    <w:qFormat/>
  </w:style>
  <w:style w:type="paragraph" w:customStyle="1" w:styleId="Esquema8">
    <w:name w:val="Esquema 8"/>
    <w:basedOn w:val="Esquema7"/>
    <w:qFormat/>
  </w:style>
  <w:style w:type="paragraph" w:customStyle="1" w:styleId="Esquema9">
    <w:name w:val="Esquema 9"/>
    <w:basedOn w:val="Esquema8"/>
    <w:qFormat/>
  </w:style>
  <w:style w:type="paragraph" w:customStyle="1" w:styleId="TtuloytextoverticalLTGliederung1">
    <w:name w:val="Título y texto vertical~LT~Gliederung 1"/>
    <w:qFormat/>
    <w:pPr>
      <w:spacing w:before="283" w:line="200" w:lineRule="atLeast"/>
    </w:pPr>
    <w:rPr>
      <w:rFonts w:ascii="Arial" w:eastAsia="Tahoma" w:hAnsi="Arial" w:cs="Liberation Sans"/>
      <w:color w:val="000000"/>
      <w:kern w:val="2"/>
      <w:sz w:val="64"/>
      <w:szCs w:val="24"/>
    </w:rPr>
  </w:style>
  <w:style w:type="paragraph" w:customStyle="1" w:styleId="TtuloytextoverticalLTGliederung2">
    <w:name w:val="Título y texto vertical~LT~Gliederung 2"/>
    <w:basedOn w:val="TtuloytextoverticalLTGliederung1"/>
    <w:qFormat/>
    <w:pPr>
      <w:spacing w:before="227"/>
    </w:pPr>
    <w:rPr>
      <w:sz w:val="48"/>
    </w:rPr>
  </w:style>
  <w:style w:type="paragraph" w:customStyle="1" w:styleId="TtuloytextoverticalLTGliederung3">
    <w:name w:val="Título y texto vertical~LT~Gliederung 3"/>
    <w:basedOn w:val="TtuloytextoverticalLTGliederung2"/>
    <w:qFormat/>
    <w:pPr>
      <w:spacing w:before="170"/>
    </w:pPr>
    <w:rPr>
      <w:sz w:val="40"/>
    </w:rPr>
  </w:style>
  <w:style w:type="paragraph" w:customStyle="1" w:styleId="TtuloytextoverticalLTGliederung4">
    <w:name w:val="Título y texto vertical~LT~Gliederung 4"/>
    <w:basedOn w:val="TtuloytextoverticalLTGliederung3"/>
    <w:qFormat/>
    <w:pPr>
      <w:spacing w:before="113"/>
    </w:pPr>
  </w:style>
  <w:style w:type="paragraph" w:customStyle="1" w:styleId="TtuloytextoverticalLTGliederung5">
    <w:name w:val="Título y texto vertical~LT~Gliederung 5"/>
    <w:basedOn w:val="TtuloytextoverticalLTGliederung4"/>
    <w:qFormat/>
    <w:pPr>
      <w:spacing w:before="57"/>
    </w:pPr>
  </w:style>
  <w:style w:type="paragraph" w:customStyle="1" w:styleId="TtuloytextoverticalLTGliederung6">
    <w:name w:val="Título y texto vertical~LT~Gliederung 6"/>
    <w:basedOn w:val="TtuloytextoverticalLTGliederung5"/>
    <w:qFormat/>
  </w:style>
  <w:style w:type="paragraph" w:customStyle="1" w:styleId="TtuloytextoverticalLTGliederung7">
    <w:name w:val="Título y texto vertical~LT~Gliederung 7"/>
    <w:basedOn w:val="TtuloytextoverticalLTGliederung6"/>
    <w:qFormat/>
  </w:style>
  <w:style w:type="paragraph" w:customStyle="1" w:styleId="TtuloytextoverticalLTGliederung8">
    <w:name w:val="Título y texto vertical~LT~Gliederung 8"/>
    <w:basedOn w:val="TtuloytextoverticalLTGliederung7"/>
    <w:qFormat/>
  </w:style>
  <w:style w:type="paragraph" w:customStyle="1" w:styleId="TtuloytextoverticalLTGliederung9">
    <w:name w:val="Título y texto vertical~LT~Gliederung 9"/>
    <w:basedOn w:val="TtuloytextoverticalLTGliederung8"/>
    <w:qFormat/>
  </w:style>
  <w:style w:type="paragraph" w:customStyle="1" w:styleId="TtuloytextoverticalLTTitel">
    <w:name w:val="Título y texto vertical~LT~Titel"/>
    <w:qFormat/>
    <w:pPr>
      <w:spacing w:line="200" w:lineRule="atLeast"/>
    </w:pPr>
    <w:rPr>
      <w:rFonts w:ascii="Arial" w:eastAsia="Tahoma" w:hAnsi="Arial" w:cs="Liberation Sans"/>
      <w:color w:val="000000"/>
      <w:kern w:val="2"/>
      <w:sz w:val="88"/>
      <w:szCs w:val="24"/>
    </w:rPr>
  </w:style>
  <w:style w:type="paragraph" w:customStyle="1" w:styleId="TtuloytextoverticalLTUntertitel">
    <w:name w:val="Título y texto vertical~LT~Untertitel"/>
    <w:qFormat/>
    <w:pPr>
      <w:jc w:val="center"/>
    </w:pPr>
    <w:rPr>
      <w:rFonts w:ascii="Arial" w:eastAsia="Tahoma" w:hAnsi="Arial" w:cs="Liberation Sans"/>
      <w:kern w:val="2"/>
      <w:sz w:val="64"/>
      <w:szCs w:val="24"/>
    </w:rPr>
  </w:style>
  <w:style w:type="paragraph" w:customStyle="1" w:styleId="TtuloytextoverticalLTNotizen">
    <w:name w:val="Título y texto vertical~LT~Notizen"/>
    <w:qFormat/>
    <w:pPr>
      <w:ind w:left="340" w:hanging="340"/>
    </w:pPr>
    <w:rPr>
      <w:rFonts w:ascii="Arial" w:eastAsia="Tahoma" w:hAnsi="Arial" w:cs="Liberation Sans"/>
      <w:kern w:val="2"/>
      <w:sz w:val="40"/>
      <w:szCs w:val="24"/>
    </w:rPr>
  </w:style>
  <w:style w:type="paragraph" w:customStyle="1" w:styleId="TtuloytextoverticalLTHintergrundobjekte">
    <w:name w:val="Título y texto vertical~LT~Hintergrundobjekte"/>
    <w:qFormat/>
    <w:rPr>
      <w:rFonts w:ascii="Liberation Serif" w:eastAsia="Tahoma" w:hAnsi="Liberation Serif" w:cs="Liberation Sans"/>
      <w:kern w:val="2"/>
      <w:sz w:val="24"/>
      <w:szCs w:val="24"/>
    </w:rPr>
  </w:style>
  <w:style w:type="paragraph" w:customStyle="1" w:styleId="TtuloytextoverticalLTHintergrund">
    <w:name w:val="Título y texto vertical~LT~Hintergrund"/>
    <w:qFormat/>
    <w:rPr>
      <w:rFonts w:ascii="Liberation Serif" w:eastAsia="Tahoma" w:hAnsi="Liberation Serif" w:cs="Liberation Sans"/>
      <w:kern w:val="2"/>
      <w:sz w:val="24"/>
      <w:szCs w:val="24"/>
    </w:rPr>
  </w:style>
  <w:style w:type="paragraph" w:customStyle="1" w:styleId="TtuloverticalytextoLTGliederung1">
    <w:name w:val="Título vertical y texto~LT~Gliederung 1"/>
    <w:qFormat/>
    <w:pPr>
      <w:spacing w:before="283" w:line="200" w:lineRule="atLeast"/>
    </w:pPr>
    <w:rPr>
      <w:rFonts w:ascii="Arial" w:eastAsia="Tahoma" w:hAnsi="Arial" w:cs="Liberation Sans"/>
      <w:color w:val="000000"/>
      <w:kern w:val="2"/>
      <w:sz w:val="64"/>
      <w:szCs w:val="24"/>
    </w:rPr>
  </w:style>
  <w:style w:type="paragraph" w:customStyle="1" w:styleId="TtuloverticalytextoLTGliederung2">
    <w:name w:val="Título vertical y texto~LT~Gliederung 2"/>
    <w:basedOn w:val="TtuloverticalytextoLTGliederung1"/>
    <w:qFormat/>
    <w:pPr>
      <w:spacing w:before="227"/>
    </w:pPr>
    <w:rPr>
      <w:sz w:val="48"/>
    </w:rPr>
  </w:style>
  <w:style w:type="paragraph" w:customStyle="1" w:styleId="TtuloverticalytextoLTGliederung3">
    <w:name w:val="Título vertical y texto~LT~Gliederung 3"/>
    <w:basedOn w:val="TtuloverticalytextoLTGliederung2"/>
    <w:qFormat/>
    <w:pPr>
      <w:spacing w:before="170"/>
    </w:pPr>
    <w:rPr>
      <w:sz w:val="40"/>
    </w:rPr>
  </w:style>
  <w:style w:type="paragraph" w:customStyle="1" w:styleId="TtuloverticalytextoLTGliederung4">
    <w:name w:val="Título vertical y texto~LT~Gliederung 4"/>
    <w:basedOn w:val="TtuloverticalytextoLTGliederung3"/>
    <w:qFormat/>
    <w:pPr>
      <w:spacing w:before="113"/>
    </w:pPr>
  </w:style>
  <w:style w:type="paragraph" w:customStyle="1" w:styleId="TtuloverticalytextoLTGliederung5">
    <w:name w:val="Título vertical y texto~LT~Gliederung 5"/>
    <w:basedOn w:val="TtuloverticalytextoLTGliederung4"/>
    <w:qFormat/>
    <w:pPr>
      <w:spacing w:before="57"/>
    </w:pPr>
  </w:style>
  <w:style w:type="paragraph" w:customStyle="1" w:styleId="TtuloverticalytextoLTGliederung6">
    <w:name w:val="Título vertical y texto~LT~Gliederung 6"/>
    <w:basedOn w:val="TtuloverticalytextoLTGliederung5"/>
    <w:qFormat/>
  </w:style>
  <w:style w:type="paragraph" w:customStyle="1" w:styleId="TtuloverticalytextoLTGliederung7">
    <w:name w:val="Título vertical y texto~LT~Gliederung 7"/>
    <w:basedOn w:val="TtuloverticalytextoLTGliederung6"/>
    <w:qFormat/>
  </w:style>
  <w:style w:type="paragraph" w:customStyle="1" w:styleId="TtuloverticalytextoLTGliederung8">
    <w:name w:val="Título vertical y texto~LT~Gliederung 8"/>
    <w:basedOn w:val="TtuloverticalytextoLTGliederung7"/>
    <w:qFormat/>
  </w:style>
  <w:style w:type="paragraph" w:customStyle="1" w:styleId="TtuloverticalytextoLTGliederung9">
    <w:name w:val="Título vertical y texto~LT~Gliederung 9"/>
    <w:basedOn w:val="TtuloverticalytextoLTGliederung8"/>
    <w:qFormat/>
  </w:style>
  <w:style w:type="paragraph" w:customStyle="1" w:styleId="TtuloverticalytextoLTTitel">
    <w:name w:val="Título vertical y texto~LT~Titel"/>
    <w:qFormat/>
    <w:pPr>
      <w:spacing w:line="200" w:lineRule="atLeast"/>
    </w:pPr>
    <w:rPr>
      <w:rFonts w:ascii="Arial" w:eastAsia="Tahoma" w:hAnsi="Arial" w:cs="Liberation Sans"/>
      <w:color w:val="000000"/>
      <w:kern w:val="2"/>
      <w:sz w:val="88"/>
      <w:szCs w:val="24"/>
    </w:rPr>
  </w:style>
  <w:style w:type="paragraph" w:customStyle="1" w:styleId="TtuloverticalytextoLTUntertitel">
    <w:name w:val="Título vertical y texto~LT~Untertitel"/>
    <w:qFormat/>
    <w:pPr>
      <w:jc w:val="center"/>
    </w:pPr>
    <w:rPr>
      <w:rFonts w:ascii="Arial" w:eastAsia="Tahoma" w:hAnsi="Arial" w:cs="Liberation Sans"/>
      <w:kern w:val="2"/>
      <w:sz w:val="64"/>
      <w:szCs w:val="24"/>
    </w:rPr>
  </w:style>
  <w:style w:type="paragraph" w:customStyle="1" w:styleId="TtuloverticalytextoLTNotizen">
    <w:name w:val="Título vertical y texto~LT~Notizen"/>
    <w:qFormat/>
    <w:pPr>
      <w:ind w:left="340" w:hanging="340"/>
    </w:pPr>
    <w:rPr>
      <w:rFonts w:ascii="Arial" w:eastAsia="Tahoma" w:hAnsi="Arial" w:cs="Liberation Sans"/>
      <w:kern w:val="2"/>
      <w:sz w:val="40"/>
      <w:szCs w:val="24"/>
    </w:rPr>
  </w:style>
  <w:style w:type="paragraph" w:customStyle="1" w:styleId="TtuloverticalytextoLTHintergrundobjekte">
    <w:name w:val="Título vertical y texto~LT~Hintergrundobjekte"/>
    <w:qFormat/>
    <w:rPr>
      <w:rFonts w:ascii="Liberation Serif" w:eastAsia="Tahoma" w:hAnsi="Liberation Serif" w:cs="Liberation Sans"/>
      <w:kern w:val="2"/>
      <w:sz w:val="24"/>
      <w:szCs w:val="24"/>
    </w:rPr>
  </w:style>
  <w:style w:type="paragraph" w:customStyle="1" w:styleId="TtuloverticalytextoLTHintergrund">
    <w:name w:val="Título vertical y texto~LT~Hintergrund"/>
    <w:qFormat/>
    <w:rPr>
      <w:rFonts w:ascii="Liberation Serif" w:eastAsia="Tahoma" w:hAnsi="Liberation Serif" w:cs="Liberation Sans"/>
      <w:kern w:val="2"/>
      <w:sz w:val="24"/>
      <w:szCs w:val="24"/>
    </w:rPr>
  </w:style>
  <w:style w:type="paragraph" w:customStyle="1" w:styleId="TtuloyobjetosLTGliederung1">
    <w:name w:val="Título y objetos~LT~Gliederung 1"/>
    <w:qFormat/>
    <w:pPr>
      <w:spacing w:before="283" w:line="200" w:lineRule="atLeast"/>
    </w:pPr>
    <w:rPr>
      <w:rFonts w:ascii="Arial" w:eastAsia="Tahoma" w:hAnsi="Arial" w:cs="Liberation Sans"/>
      <w:color w:val="000000"/>
      <w:kern w:val="2"/>
      <w:sz w:val="64"/>
      <w:szCs w:val="24"/>
    </w:rPr>
  </w:style>
  <w:style w:type="paragraph" w:customStyle="1" w:styleId="TtuloyobjetosLTGliederung2">
    <w:name w:val="Título y objetos~LT~Gliederung 2"/>
    <w:basedOn w:val="TtuloyobjetosLTGliederung1"/>
    <w:qFormat/>
    <w:pPr>
      <w:spacing w:before="227"/>
    </w:pPr>
    <w:rPr>
      <w:sz w:val="48"/>
    </w:rPr>
  </w:style>
  <w:style w:type="paragraph" w:customStyle="1" w:styleId="TtuloyobjetosLTGliederung3">
    <w:name w:val="Título y objetos~LT~Gliederung 3"/>
    <w:basedOn w:val="TtuloyobjetosLTGliederung2"/>
    <w:qFormat/>
    <w:pPr>
      <w:spacing w:before="170"/>
    </w:pPr>
    <w:rPr>
      <w:sz w:val="40"/>
    </w:rPr>
  </w:style>
  <w:style w:type="paragraph" w:customStyle="1" w:styleId="TtuloyobjetosLTGliederung4">
    <w:name w:val="Título y objetos~LT~Gliederung 4"/>
    <w:basedOn w:val="TtuloyobjetosLTGliederung3"/>
    <w:qFormat/>
    <w:pPr>
      <w:spacing w:before="113"/>
    </w:pPr>
  </w:style>
  <w:style w:type="paragraph" w:customStyle="1" w:styleId="TtuloyobjetosLTGliederung5">
    <w:name w:val="Título y objetos~LT~Gliederung 5"/>
    <w:basedOn w:val="TtuloyobjetosLTGliederung4"/>
    <w:qFormat/>
    <w:pPr>
      <w:spacing w:before="57"/>
    </w:pPr>
  </w:style>
  <w:style w:type="paragraph" w:customStyle="1" w:styleId="TtuloyobjetosLTGliederung6">
    <w:name w:val="Título y objetos~LT~Gliederung 6"/>
    <w:basedOn w:val="TtuloyobjetosLTGliederung5"/>
    <w:qFormat/>
  </w:style>
  <w:style w:type="paragraph" w:customStyle="1" w:styleId="TtuloyobjetosLTGliederung7">
    <w:name w:val="Título y objetos~LT~Gliederung 7"/>
    <w:basedOn w:val="TtuloyobjetosLTGliederung6"/>
    <w:qFormat/>
  </w:style>
  <w:style w:type="paragraph" w:customStyle="1" w:styleId="TtuloyobjetosLTGliederung8">
    <w:name w:val="Título y objetos~LT~Gliederung 8"/>
    <w:basedOn w:val="TtuloyobjetosLTGliederung7"/>
    <w:qFormat/>
  </w:style>
  <w:style w:type="paragraph" w:customStyle="1" w:styleId="TtuloyobjetosLTGliederung9">
    <w:name w:val="Título y objetos~LT~Gliederung 9"/>
    <w:basedOn w:val="TtuloyobjetosLTGliederung8"/>
    <w:qFormat/>
  </w:style>
  <w:style w:type="paragraph" w:customStyle="1" w:styleId="TtuloyobjetosLTTitel">
    <w:name w:val="Título y objetos~LT~Titel"/>
    <w:qFormat/>
    <w:pPr>
      <w:spacing w:line="200" w:lineRule="atLeast"/>
    </w:pPr>
    <w:rPr>
      <w:rFonts w:ascii="Arial" w:eastAsia="Tahoma" w:hAnsi="Arial" w:cs="Liberation Sans"/>
      <w:color w:val="000000"/>
      <w:kern w:val="2"/>
      <w:sz w:val="88"/>
      <w:szCs w:val="24"/>
    </w:rPr>
  </w:style>
  <w:style w:type="paragraph" w:customStyle="1" w:styleId="TtuloyobjetosLTUntertitel">
    <w:name w:val="Título y objetos~LT~Untertitel"/>
    <w:qFormat/>
    <w:pPr>
      <w:jc w:val="center"/>
    </w:pPr>
    <w:rPr>
      <w:rFonts w:ascii="Arial" w:eastAsia="Tahoma" w:hAnsi="Arial" w:cs="Liberation Sans"/>
      <w:kern w:val="2"/>
      <w:sz w:val="64"/>
      <w:szCs w:val="24"/>
    </w:rPr>
  </w:style>
  <w:style w:type="paragraph" w:customStyle="1" w:styleId="TtuloyobjetosLTNotizen">
    <w:name w:val="Título y objetos~LT~Notizen"/>
    <w:qFormat/>
    <w:pPr>
      <w:ind w:left="340" w:hanging="340"/>
    </w:pPr>
    <w:rPr>
      <w:rFonts w:ascii="Arial" w:eastAsia="Tahoma" w:hAnsi="Arial" w:cs="Liberation Sans"/>
      <w:kern w:val="2"/>
      <w:sz w:val="40"/>
      <w:szCs w:val="24"/>
    </w:rPr>
  </w:style>
  <w:style w:type="paragraph" w:customStyle="1" w:styleId="TtuloyobjetosLTHintergrundobjekte">
    <w:name w:val="Título y objetos~LT~Hintergrundobjekte"/>
    <w:qFormat/>
    <w:rPr>
      <w:rFonts w:ascii="Liberation Serif" w:eastAsia="Tahoma" w:hAnsi="Liberation Serif" w:cs="Liberation Sans"/>
      <w:kern w:val="2"/>
      <w:sz w:val="24"/>
      <w:szCs w:val="24"/>
    </w:rPr>
  </w:style>
  <w:style w:type="paragraph" w:customStyle="1" w:styleId="TtuloyobjetosLTHintergrund">
    <w:name w:val="Título y objetos~LT~Hintergrund"/>
    <w:qFormat/>
    <w:rPr>
      <w:rFonts w:ascii="Liberation Serif" w:eastAsia="Tahoma" w:hAnsi="Liberation Serif" w:cs="Liberation Sans"/>
      <w:kern w:val="2"/>
      <w:sz w:val="24"/>
      <w:szCs w:val="24"/>
    </w:rPr>
  </w:style>
  <w:style w:type="paragraph" w:customStyle="1" w:styleId="EncabezadodeseccinLTGliederung1">
    <w:name w:val="Encabezado de sección~LT~Gliederung 1"/>
    <w:qFormat/>
    <w:pPr>
      <w:spacing w:before="283" w:line="200" w:lineRule="atLeast"/>
    </w:pPr>
    <w:rPr>
      <w:rFonts w:ascii="Arial" w:eastAsia="Tahoma" w:hAnsi="Arial" w:cs="Liberation Sans"/>
      <w:color w:val="000000"/>
      <w:kern w:val="2"/>
      <w:sz w:val="64"/>
      <w:szCs w:val="24"/>
    </w:rPr>
  </w:style>
  <w:style w:type="paragraph" w:customStyle="1" w:styleId="EncabezadodeseccinLTGliederung2">
    <w:name w:val="Encabezado de sección~LT~Gliederung 2"/>
    <w:basedOn w:val="EncabezadodeseccinLTGliederung1"/>
    <w:qFormat/>
    <w:pPr>
      <w:spacing w:before="227"/>
    </w:pPr>
    <w:rPr>
      <w:sz w:val="48"/>
    </w:rPr>
  </w:style>
  <w:style w:type="paragraph" w:customStyle="1" w:styleId="EncabezadodeseccinLTGliederung3">
    <w:name w:val="Encabezado de sección~LT~Gliederung 3"/>
    <w:basedOn w:val="EncabezadodeseccinLTGliederung2"/>
    <w:qFormat/>
    <w:pPr>
      <w:spacing w:before="170"/>
    </w:pPr>
    <w:rPr>
      <w:sz w:val="40"/>
    </w:rPr>
  </w:style>
  <w:style w:type="paragraph" w:customStyle="1" w:styleId="EncabezadodeseccinLTGliederung4">
    <w:name w:val="Encabezado de sección~LT~Gliederung 4"/>
    <w:basedOn w:val="EncabezadodeseccinLTGliederung3"/>
    <w:qFormat/>
    <w:pPr>
      <w:spacing w:before="113"/>
    </w:pPr>
  </w:style>
  <w:style w:type="paragraph" w:customStyle="1" w:styleId="EncabezadodeseccinLTGliederung5">
    <w:name w:val="Encabezado de sección~LT~Gliederung 5"/>
    <w:basedOn w:val="EncabezadodeseccinLTGliederung4"/>
    <w:qFormat/>
    <w:pPr>
      <w:spacing w:before="57"/>
    </w:pPr>
  </w:style>
  <w:style w:type="paragraph" w:customStyle="1" w:styleId="EncabezadodeseccinLTGliederung6">
    <w:name w:val="Encabezado de sección~LT~Gliederung 6"/>
    <w:basedOn w:val="EncabezadodeseccinLTGliederung5"/>
    <w:qFormat/>
  </w:style>
  <w:style w:type="paragraph" w:customStyle="1" w:styleId="EncabezadodeseccinLTGliederung7">
    <w:name w:val="Encabezado de sección~LT~Gliederung 7"/>
    <w:basedOn w:val="EncabezadodeseccinLTGliederung6"/>
    <w:qFormat/>
  </w:style>
  <w:style w:type="paragraph" w:customStyle="1" w:styleId="EncabezadodeseccinLTGliederung8">
    <w:name w:val="Encabezado de sección~LT~Gliederung 8"/>
    <w:basedOn w:val="EncabezadodeseccinLTGliederung7"/>
    <w:qFormat/>
  </w:style>
  <w:style w:type="paragraph" w:customStyle="1" w:styleId="EncabezadodeseccinLTGliederung9">
    <w:name w:val="Encabezado de sección~LT~Gliederung 9"/>
    <w:basedOn w:val="EncabezadodeseccinLTGliederung8"/>
    <w:qFormat/>
  </w:style>
  <w:style w:type="paragraph" w:customStyle="1" w:styleId="EncabezadodeseccinLTTitel">
    <w:name w:val="Encabezado de sección~LT~Titel"/>
    <w:qFormat/>
    <w:pPr>
      <w:spacing w:line="200" w:lineRule="atLeast"/>
    </w:pPr>
    <w:rPr>
      <w:rFonts w:ascii="Arial" w:eastAsia="Tahoma" w:hAnsi="Arial" w:cs="Liberation Sans"/>
      <w:color w:val="000000"/>
      <w:kern w:val="2"/>
      <w:sz w:val="88"/>
      <w:szCs w:val="24"/>
    </w:rPr>
  </w:style>
  <w:style w:type="paragraph" w:customStyle="1" w:styleId="EncabezadodeseccinLTUntertitel">
    <w:name w:val="Encabezado de sección~LT~Untertitel"/>
    <w:qFormat/>
    <w:pPr>
      <w:jc w:val="center"/>
    </w:pPr>
    <w:rPr>
      <w:rFonts w:ascii="Arial" w:eastAsia="Tahoma" w:hAnsi="Arial" w:cs="Liberation Sans"/>
      <w:kern w:val="2"/>
      <w:sz w:val="64"/>
      <w:szCs w:val="24"/>
    </w:rPr>
  </w:style>
  <w:style w:type="paragraph" w:customStyle="1" w:styleId="EncabezadodeseccinLTNotizen">
    <w:name w:val="Encabezado de sección~LT~Notizen"/>
    <w:qFormat/>
    <w:pPr>
      <w:ind w:left="340" w:hanging="340"/>
    </w:pPr>
    <w:rPr>
      <w:rFonts w:ascii="Arial" w:eastAsia="Tahoma" w:hAnsi="Arial" w:cs="Liberation Sans"/>
      <w:kern w:val="2"/>
      <w:sz w:val="40"/>
      <w:szCs w:val="24"/>
    </w:rPr>
  </w:style>
  <w:style w:type="paragraph" w:customStyle="1" w:styleId="EncabezadodeseccinLTHintergrundobjekte">
    <w:name w:val="Encabezado de sección~LT~Hintergrundobjekte"/>
    <w:qFormat/>
    <w:rPr>
      <w:rFonts w:ascii="Liberation Serif" w:eastAsia="Tahoma" w:hAnsi="Liberation Serif" w:cs="Liberation Sans"/>
      <w:kern w:val="2"/>
      <w:sz w:val="24"/>
      <w:szCs w:val="24"/>
    </w:rPr>
  </w:style>
  <w:style w:type="paragraph" w:customStyle="1" w:styleId="EncabezadodeseccinLTHintergrund">
    <w:name w:val="Encabezado de sección~LT~Hintergrund"/>
    <w:qFormat/>
    <w:rPr>
      <w:rFonts w:ascii="Liberation Serif" w:eastAsia="Tahoma" w:hAnsi="Liberation Serif" w:cs="Liberation Sans"/>
      <w:kern w:val="2"/>
      <w:sz w:val="24"/>
      <w:szCs w:val="24"/>
    </w:rPr>
  </w:style>
  <w:style w:type="paragraph" w:customStyle="1" w:styleId="DosobjetosLTGliederung1">
    <w:name w:val="Dos objetos~LT~Gliederung 1"/>
    <w:qFormat/>
    <w:pPr>
      <w:spacing w:before="283" w:line="200" w:lineRule="atLeast"/>
    </w:pPr>
    <w:rPr>
      <w:rFonts w:ascii="Arial" w:eastAsia="Tahoma" w:hAnsi="Arial" w:cs="Liberation Sans"/>
      <w:color w:val="000000"/>
      <w:kern w:val="2"/>
      <w:sz w:val="64"/>
      <w:szCs w:val="24"/>
    </w:rPr>
  </w:style>
  <w:style w:type="paragraph" w:customStyle="1" w:styleId="DosobjetosLTGliederung2">
    <w:name w:val="Dos objetos~LT~Gliederung 2"/>
    <w:basedOn w:val="DosobjetosLTGliederung1"/>
    <w:qFormat/>
    <w:pPr>
      <w:spacing w:before="227"/>
    </w:pPr>
    <w:rPr>
      <w:sz w:val="48"/>
    </w:rPr>
  </w:style>
  <w:style w:type="paragraph" w:customStyle="1" w:styleId="DosobjetosLTGliederung3">
    <w:name w:val="Dos objetos~LT~Gliederung 3"/>
    <w:basedOn w:val="DosobjetosLTGliederung2"/>
    <w:qFormat/>
    <w:pPr>
      <w:spacing w:before="170"/>
    </w:pPr>
    <w:rPr>
      <w:sz w:val="40"/>
    </w:rPr>
  </w:style>
  <w:style w:type="paragraph" w:customStyle="1" w:styleId="DosobjetosLTGliederung4">
    <w:name w:val="Dos objetos~LT~Gliederung 4"/>
    <w:basedOn w:val="DosobjetosLTGliederung3"/>
    <w:qFormat/>
    <w:pPr>
      <w:spacing w:before="113"/>
    </w:pPr>
  </w:style>
  <w:style w:type="paragraph" w:customStyle="1" w:styleId="DosobjetosLTGliederung5">
    <w:name w:val="Dos objetos~LT~Gliederung 5"/>
    <w:basedOn w:val="DosobjetosLTGliederung4"/>
    <w:qFormat/>
    <w:pPr>
      <w:spacing w:before="57"/>
    </w:pPr>
  </w:style>
  <w:style w:type="paragraph" w:customStyle="1" w:styleId="DosobjetosLTGliederung6">
    <w:name w:val="Dos objetos~LT~Gliederung 6"/>
    <w:basedOn w:val="DosobjetosLTGliederung5"/>
    <w:qFormat/>
  </w:style>
  <w:style w:type="paragraph" w:customStyle="1" w:styleId="DosobjetosLTGliederung7">
    <w:name w:val="Dos objetos~LT~Gliederung 7"/>
    <w:basedOn w:val="DosobjetosLTGliederung6"/>
    <w:qFormat/>
  </w:style>
  <w:style w:type="paragraph" w:customStyle="1" w:styleId="DosobjetosLTGliederung8">
    <w:name w:val="Dos objetos~LT~Gliederung 8"/>
    <w:basedOn w:val="DosobjetosLTGliederung7"/>
    <w:qFormat/>
  </w:style>
  <w:style w:type="paragraph" w:customStyle="1" w:styleId="DosobjetosLTGliederung9">
    <w:name w:val="Dos objetos~LT~Gliederung 9"/>
    <w:basedOn w:val="DosobjetosLTGliederung8"/>
    <w:qFormat/>
  </w:style>
  <w:style w:type="paragraph" w:customStyle="1" w:styleId="DosobjetosLTTitel">
    <w:name w:val="Dos objetos~LT~Titel"/>
    <w:qFormat/>
    <w:pPr>
      <w:spacing w:line="200" w:lineRule="atLeast"/>
    </w:pPr>
    <w:rPr>
      <w:rFonts w:ascii="Arial" w:eastAsia="Tahoma" w:hAnsi="Arial" w:cs="Liberation Sans"/>
      <w:color w:val="000000"/>
      <w:kern w:val="2"/>
      <w:sz w:val="88"/>
      <w:szCs w:val="24"/>
    </w:rPr>
  </w:style>
  <w:style w:type="paragraph" w:customStyle="1" w:styleId="DosobjetosLTUntertitel">
    <w:name w:val="Dos objetos~LT~Untertitel"/>
    <w:qFormat/>
    <w:pPr>
      <w:jc w:val="center"/>
    </w:pPr>
    <w:rPr>
      <w:rFonts w:ascii="Arial" w:eastAsia="Tahoma" w:hAnsi="Arial" w:cs="Liberation Sans"/>
      <w:kern w:val="2"/>
      <w:sz w:val="64"/>
      <w:szCs w:val="24"/>
    </w:rPr>
  </w:style>
  <w:style w:type="paragraph" w:customStyle="1" w:styleId="DosobjetosLTNotizen">
    <w:name w:val="Dos objetos~LT~Notizen"/>
    <w:qFormat/>
    <w:pPr>
      <w:ind w:left="340" w:hanging="340"/>
    </w:pPr>
    <w:rPr>
      <w:rFonts w:ascii="Arial" w:eastAsia="Tahoma" w:hAnsi="Arial" w:cs="Liberation Sans"/>
      <w:kern w:val="2"/>
      <w:sz w:val="40"/>
      <w:szCs w:val="24"/>
    </w:rPr>
  </w:style>
  <w:style w:type="paragraph" w:customStyle="1" w:styleId="DosobjetosLTHintergrundobjekte">
    <w:name w:val="Dos objetos~LT~Hintergrundobjekte"/>
    <w:qFormat/>
    <w:rPr>
      <w:rFonts w:ascii="Liberation Serif" w:eastAsia="Tahoma" w:hAnsi="Liberation Serif" w:cs="Liberation Sans"/>
      <w:kern w:val="2"/>
      <w:sz w:val="24"/>
      <w:szCs w:val="24"/>
    </w:rPr>
  </w:style>
  <w:style w:type="paragraph" w:customStyle="1" w:styleId="DosobjetosLTHintergrund">
    <w:name w:val="Dos objetos~LT~Hintergrund"/>
    <w:qFormat/>
    <w:rPr>
      <w:rFonts w:ascii="Liberation Serif" w:eastAsia="Tahoma" w:hAnsi="Liberation Serif" w:cs="Liberation Sans"/>
      <w:kern w:val="2"/>
      <w:sz w:val="24"/>
      <w:szCs w:val="24"/>
    </w:rPr>
  </w:style>
  <w:style w:type="paragraph" w:customStyle="1" w:styleId="ComparacinLTGliederung1">
    <w:name w:val="Comparación~LT~Gliederung 1"/>
    <w:qFormat/>
    <w:pPr>
      <w:spacing w:before="283" w:line="200" w:lineRule="atLeast"/>
    </w:pPr>
    <w:rPr>
      <w:rFonts w:ascii="Arial" w:eastAsia="Tahoma" w:hAnsi="Arial" w:cs="Liberation Sans"/>
      <w:color w:val="000000"/>
      <w:kern w:val="2"/>
      <w:sz w:val="64"/>
      <w:szCs w:val="24"/>
    </w:rPr>
  </w:style>
  <w:style w:type="paragraph" w:customStyle="1" w:styleId="ComparacinLTGliederung2">
    <w:name w:val="Comparación~LT~Gliederung 2"/>
    <w:basedOn w:val="ComparacinLTGliederung1"/>
    <w:qFormat/>
    <w:pPr>
      <w:spacing w:before="227"/>
    </w:pPr>
    <w:rPr>
      <w:sz w:val="48"/>
    </w:rPr>
  </w:style>
  <w:style w:type="paragraph" w:customStyle="1" w:styleId="ComparacinLTGliederung3">
    <w:name w:val="Comparación~LT~Gliederung 3"/>
    <w:basedOn w:val="ComparacinLTGliederung2"/>
    <w:qFormat/>
    <w:pPr>
      <w:spacing w:before="170"/>
    </w:pPr>
    <w:rPr>
      <w:sz w:val="40"/>
    </w:rPr>
  </w:style>
  <w:style w:type="paragraph" w:customStyle="1" w:styleId="ComparacinLTGliederung4">
    <w:name w:val="Comparación~LT~Gliederung 4"/>
    <w:basedOn w:val="ComparacinLTGliederung3"/>
    <w:qFormat/>
    <w:pPr>
      <w:spacing w:before="113"/>
    </w:pPr>
  </w:style>
  <w:style w:type="paragraph" w:customStyle="1" w:styleId="ComparacinLTGliederung5">
    <w:name w:val="Comparación~LT~Gliederung 5"/>
    <w:basedOn w:val="ComparacinLTGliederung4"/>
    <w:qFormat/>
    <w:pPr>
      <w:spacing w:before="57"/>
    </w:pPr>
  </w:style>
  <w:style w:type="paragraph" w:customStyle="1" w:styleId="ComparacinLTGliederung6">
    <w:name w:val="Comparación~LT~Gliederung 6"/>
    <w:basedOn w:val="ComparacinLTGliederung5"/>
    <w:qFormat/>
  </w:style>
  <w:style w:type="paragraph" w:customStyle="1" w:styleId="ComparacinLTGliederung7">
    <w:name w:val="Comparación~LT~Gliederung 7"/>
    <w:basedOn w:val="ComparacinLTGliederung6"/>
    <w:qFormat/>
  </w:style>
  <w:style w:type="paragraph" w:customStyle="1" w:styleId="ComparacinLTGliederung8">
    <w:name w:val="Comparación~LT~Gliederung 8"/>
    <w:basedOn w:val="ComparacinLTGliederung7"/>
    <w:qFormat/>
  </w:style>
  <w:style w:type="paragraph" w:customStyle="1" w:styleId="ComparacinLTGliederung9">
    <w:name w:val="Comparación~LT~Gliederung 9"/>
    <w:basedOn w:val="ComparacinLTGliederung8"/>
    <w:qFormat/>
  </w:style>
  <w:style w:type="paragraph" w:customStyle="1" w:styleId="ComparacinLTTitel">
    <w:name w:val="Comparación~LT~Titel"/>
    <w:qFormat/>
    <w:pPr>
      <w:spacing w:line="200" w:lineRule="atLeast"/>
    </w:pPr>
    <w:rPr>
      <w:rFonts w:ascii="Arial" w:eastAsia="Tahoma" w:hAnsi="Arial" w:cs="Liberation Sans"/>
      <w:color w:val="000000"/>
      <w:kern w:val="2"/>
      <w:sz w:val="88"/>
      <w:szCs w:val="24"/>
    </w:rPr>
  </w:style>
  <w:style w:type="paragraph" w:customStyle="1" w:styleId="ComparacinLTUntertitel">
    <w:name w:val="Comparación~LT~Untertitel"/>
    <w:qFormat/>
    <w:pPr>
      <w:jc w:val="center"/>
    </w:pPr>
    <w:rPr>
      <w:rFonts w:ascii="Arial" w:eastAsia="Tahoma" w:hAnsi="Arial" w:cs="Liberation Sans"/>
      <w:kern w:val="2"/>
      <w:sz w:val="64"/>
      <w:szCs w:val="24"/>
    </w:rPr>
  </w:style>
  <w:style w:type="paragraph" w:customStyle="1" w:styleId="ComparacinLTNotizen">
    <w:name w:val="Comparación~LT~Notizen"/>
    <w:qFormat/>
    <w:pPr>
      <w:ind w:left="340" w:hanging="340"/>
    </w:pPr>
    <w:rPr>
      <w:rFonts w:ascii="Arial" w:eastAsia="Tahoma" w:hAnsi="Arial" w:cs="Liberation Sans"/>
      <w:kern w:val="2"/>
      <w:sz w:val="40"/>
      <w:szCs w:val="24"/>
    </w:rPr>
  </w:style>
  <w:style w:type="paragraph" w:customStyle="1" w:styleId="ComparacinLTHintergrundobjekte">
    <w:name w:val="Comparación~LT~Hintergrundobjekte"/>
    <w:qFormat/>
    <w:rPr>
      <w:rFonts w:ascii="Liberation Serif" w:eastAsia="Tahoma" w:hAnsi="Liberation Serif" w:cs="Liberation Sans"/>
      <w:kern w:val="2"/>
      <w:sz w:val="24"/>
      <w:szCs w:val="24"/>
    </w:rPr>
  </w:style>
  <w:style w:type="paragraph" w:customStyle="1" w:styleId="ComparacinLTHintergrund">
    <w:name w:val="Comparación~LT~Hintergrund"/>
    <w:qFormat/>
    <w:rPr>
      <w:rFonts w:ascii="Liberation Serif" w:eastAsia="Tahoma" w:hAnsi="Liberation Serif" w:cs="Liberation Sans"/>
      <w:kern w:val="2"/>
      <w:sz w:val="24"/>
      <w:szCs w:val="24"/>
    </w:rPr>
  </w:style>
  <w:style w:type="paragraph" w:customStyle="1" w:styleId="SloelttuloLTGliederung1">
    <w:name w:val="Sólo el título~LT~Gliederung 1"/>
    <w:qFormat/>
    <w:pPr>
      <w:spacing w:before="283" w:line="200" w:lineRule="atLeast"/>
    </w:pPr>
    <w:rPr>
      <w:rFonts w:ascii="Arial" w:eastAsia="Tahoma" w:hAnsi="Arial" w:cs="Liberation Sans"/>
      <w:color w:val="000000"/>
      <w:kern w:val="2"/>
      <w:sz w:val="64"/>
      <w:szCs w:val="24"/>
    </w:rPr>
  </w:style>
  <w:style w:type="paragraph" w:customStyle="1" w:styleId="SloelttuloLTGliederung2">
    <w:name w:val="Sólo el título~LT~Gliederung 2"/>
    <w:basedOn w:val="SloelttuloLTGliederung1"/>
    <w:qFormat/>
    <w:pPr>
      <w:spacing w:before="227"/>
    </w:pPr>
    <w:rPr>
      <w:sz w:val="48"/>
    </w:rPr>
  </w:style>
  <w:style w:type="paragraph" w:customStyle="1" w:styleId="SloelttuloLTGliederung3">
    <w:name w:val="Sólo el título~LT~Gliederung 3"/>
    <w:basedOn w:val="SloelttuloLTGliederung2"/>
    <w:qFormat/>
    <w:pPr>
      <w:spacing w:before="170"/>
    </w:pPr>
    <w:rPr>
      <w:sz w:val="40"/>
    </w:rPr>
  </w:style>
  <w:style w:type="paragraph" w:customStyle="1" w:styleId="SloelttuloLTGliederung4">
    <w:name w:val="Sólo el título~LT~Gliederung 4"/>
    <w:basedOn w:val="SloelttuloLTGliederung3"/>
    <w:qFormat/>
    <w:pPr>
      <w:spacing w:before="113"/>
    </w:pPr>
  </w:style>
  <w:style w:type="paragraph" w:customStyle="1" w:styleId="SloelttuloLTGliederung5">
    <w:name w:val="Sólo el título~LT~Gliederung 5"/>
    <w:basedOn w:val="SloelttuloLTGliederung4"/>
    <w:qFormat/>
    <w:pPr>
      <w:spacing w:before="57"/>
    </w:pPr>
  </w:style>
  <w:style w:type="paragraph" w:customStyle="1" w:styleId="SloelttuloLTGliederung6">
    <w:name w:val="Sólo el título~LT~Gliederung 6"/>
    <w:basedOn w:val="SloelttuloLTGliederung5"/>
    <w:qFormat/>
  </w:style>
  <w:style w:type="paragraph" w:customStyle="1" w:styleId="SloelttuloLTGliederung7">
    <w:name w:val="Sólo el título~LT~Gliederung 7"/>
    <w:basedOn w:val="SloelttuloLTGliederung6"/>
    <w:qFormat/>
  </w:style>
  <w:style w:type="paragraph" w:customStyle="1" w:styleId="SloelttuloLTGliederung8">
    <w:name w:val="Sólo el título~LT~Gliederung 8"/>
    <w:basedOn w:val="SloelttuloLTGliederung7"/>
    <w:qFormat/>
  </w:style>
  <w:style w:type="paragraph" w:customStyle="1" w:styleId="SloelttuloLTGliederung9">
    <w:name w:val="Sólo el título~LT~Gliederung 9"/>
    <w:basedOn w:val="SloelttuloLTGliederung8"/>
    <w:qFormat/>
  </w:style>
  <w:style w:type="paragraph" w:customStyle="1" w:styleId="SloelttuloLTTitel">
    <w:name w:val="Sólo el título~LT~Titel"/>
    <w:qFormat/>
    <w:pPr>
      <w:spacing w:line="200" w:lineRule="atLeast"/>
    </w:pPr>
    <w:rPr>
      <w:rFonts w:ascii="Arial" w:eastAsia="Tahoma" w:hAnsi="Arial" w:cs="Liberation Sans"/>
      <w:color w:val="000000"/>
      <w:kern w:val="2"/>
      <w:sz w:val="88"/>
      <w:szCs w:val="24"/>
    </w:rPr>
  </w:style>
  <w:style w:type="paragraph" w:customStyle="1" w:styleId="SloelttuloLTUntertitel">
    <w:name w:val="Sólo el título~LT~Untertitel"/>
    <w:qFormat/>
    <w:pPr>
      <w:jc w:val="center"/>
    </w:pPr>
    <w:rPr>
      <w:rFonts w:ascii="Arial" w:eastAsia="Tahoma" w:hAnsi="Arial" w:cs="Liberation Sans"/>
      <w:kern w:val="2"/>
      <w:sz w:val="64"/>
      <w:szCs w:val="24"/>
    </w:rPr>
  </w:style>
  <w:style w:type="paragraph" w:customStyle="1" w:styleId="SloelttuloLTNotizen">
    <w:name w:val="Sólo el título~LT~Notizen"/>
    <w:qFormat/>
    <w:pPr>
      <w:ind w:left="340" w:hanging="340"/>
    </w:pPr>
    <w:rPr>
      <w:rFonts w:ascii="Arial" w:eastAsia="Tahoma" w:hAnsi="Arial" w:cs="Liberation Sans"/>
      <w:kern w:val="2"/>
      <w:sz w:val="40"/>
      <w:szCs w:val="24"/>
    </w:rPr>
  </w:style>
  <w:style w:type="paragraph" w:customStyle="1" w:styleId="SloelttuloLTHintergrundobjekte">
    <w:name w:val="Sólo el título~LT~Hintergrundobjekte"/>
    <w:qFormat/>
    <w:rPr>
      <w:rFonts w:ascii="Liberation Serif" w:eastAsia="Tahoma" w:hAnsi="Liberation Serif" w:cs="Liberation Sans"/>
      <w:kern w:val="2"/>
      <w:sz w:val="24"/>
      <w:szCs w:val="24"/>
    </w:rPr>
  </w:style>
  <w:style w:type="paragraph" w:customStyle="1" w:styleId="SloelttuloLTHintergrund">
    <w:name w:val="Sólo el título~LT~Hintergrund"/>
    <w:qFormat/>
    <w:rPr>
      <w:rFonts w:ascii="Liberation Serif" w:eastAsia="Tahoma" w:hAnsi="Liberation Serif" w:cs="Liberation Sans"/>
      <w:kern w:val="2"/>
      <w:sz w:val="24"/>
      <w:szCs w:val="24"/>
    </w:rPr>
  </w:style>
  <w:style w:type="paragraph" w:customStyle="1" w:styleId="EnblancoLTGliederung1">
    <w:name w:val="En blanco~LT~Gliederung 1"/>
    <w:qFormat/>
    <w:pPr>
      <w:spacing w:before="283" w:line="200" w:lineRule="atLeast"/>
    </w:pPr>
    <w:rPr>
      <w:rFonts w:ascii="Arial" w:eastAsia="Tahoma" w:hAnsi="Arial" w:cs="Liberation Sans"/>
      <w:color w:val="000000"/>
      <w:kern w:val="2"/>
      <w:sz w:val="64"/>
      <w:szCs w:val="24"/>
    </w:rPr>
  </w:style>
  <w:style w:type="paragraph" w:customStyle="1" w:styleId="EnblancoLTGliederung2">
    <w:name w:val="En blanco~LT~Gliederung 2"/>
    <w:basedOn w:val="EnblancoLTGliederung1"/>
    <w:qFormat/>
    <w:pPr>
      <w:spacing w:before="227"/>
    </w:pPr>
    <w:rPr>
      <w:sz w:val="48"/>
    </w:rPr>
  </w:style>
  <w:style w:type="paragraph" w:customStyle="1" w:styleId="EnblancoLTGliederung3">
    <w:name w:val="En blanco~LT~Gliederung 3"/>
    <w:basedOn w:val="EnblancoLTGliederung2"/>
    <w:qFormat/>
    <w:pPr>
      <w:spacing w:before="170"/>
    </w:pPr>
    <w:rPr>
      <w:sz w:val="40"/>
    </w:rPr>
  </w:style>
  <w:style w:type="paragraph" w:customStyle="1" w:styleId="EnblancoLTGliederung4">
    <w:name w:val="En blanco~LT~Gliederung 4"/>
    <w:basedOn w:val="EnblancoLTGliederung3"/>
    <w:qFormat/>
    <w:pPr>
      <w:spacing w:before="113"/>
    </w:pPr>
  </w:style>
  <w:style w:type="paragraph" w:customStyle="1" w:styleId="EnblancoLTGliederung5">
    <w:name w:val="En blanco~LT~Gliederung 5"/>
    <w:basedOn w:val="EnblancoLTGliederung4"/>
    <w:qFormat/>
    <w:pPr>
      <w:spacing w:before="57"/>
    </w:pPr>
  </w:style>
  <w:style w:type="paragraph" w:customStyle="1" w:styleId="EnblancoLTGliederung6">
    <w:name w:val="En blanco~LT~Gliederung 6"/>
    <w:basedOn w:val="EnblancoLTGliederung5"/>
    <w:qFormat/>
  </w:style>
  <w:style w:type="paragraph" w:customStyle="1" w:styleId="EnblancoLTGliederung7">
    <w:name w:val="En blanco~LT~Gliederung 7"/>
    <w:basedOn w:val="EnblancoLTGliederung6"/>
    <w:qFormat/>
  </w:style>
  <w:style w:type="paragraph" w:customStyle="1" w:styleId="EnblancoLTGliederung8">
    <w:name w:val="En blanco~LT~Gliederung 8"/>
    <w:basedOn w:val="EnblancoLTGliederung7"/>
    <w:qFormat/>
  </w:style>
  <w:style w:type="paragraph" w:customStyle="1" w:styleId="EnblancoLTGliederung9">
    <w:name w:val="En blanco~LT~Gliederung 9"/>
    <w:basedOn w:val="EnblancoLTGliederung8"/>
    <w:qFormat/>
  </w:style>
  <w:style w:type="paragraph" w:customStyle="1" w:styleId="EnblancoLTTitel">
    <w:name w:val="En blanco~LT~Titel"/>
    <w:qFormat/>
    <w:pPr>
      <w:spacing w:line="200" w:lineRule="atLeast"/>
    </w:pPr>
    <w:rPr>
      <w:rFonts w:ascii="Arial" w:eastAsia="Tahoma" w:hAnsi="Arial" w:cs="Liberation Sans"/>
      <w:color w:val="000000"/>
      <w:kern w:val="2"/>
      <w:sz w:val="88"/>
      <w:szCs w:val="24"/>
    </w:rPr>
  </w:style>
  <w:style w:type="paragraph" w:customStyle="1" w:styleId="EnblancoLTUntertitel">
    <w:name w:val="En blanco~LT~Untertitel"/>
    <w:qFormat/>
    <w:pPr>
      <w:jc w:val="center"/>
    </w:pPr>
    <w:rPr>
      <w:rFonts w:ascii="Arial" w:eastAsia="Tahoma" w:hAnsi="Arial" w:cs="Liberation Sans"/>
      <w:kern w:val="2"/>
      <w:sz w:val="64"/>
      <w:szCs w:val="24"/>
    </w:rPr>
  </w:style>
  <w:style w:type="paragraph" w:customStyle="1" w:styleId="EnblancoLTNotizen">
    <w:name w:val="En blanco~LT~Notizen"/>
    <w:qFormat/>
    <w:pPr>
      <w:ind w:left="340" w:hanging="340"/>
    </w:pPr>
    <w:rPr>
      <w:rFonts w:ascii="Arial" w:eastAsia="Tahoma" w:hAnsi="Arial" w:cs="Liberation Sans"/>
      <w:kern w:val="2"/>
      <w:sz w:val="40"/>
      <w:szCs w:val="24"/>
    </w:rPr>
  </w:style>
  <w:style w:type="paragraph" w:customStyle="1" w:styleId="EnblancoLTHintergrundobjekte">
    <w:name w:val="En blanco~LT~Hintergrundobjekte"/>
    <w:qFormat/>
    <w:rPr>
      <w:rFonts w:ascii="Liberation Serif" w:eastAsia="Tahoma" w:hAnsi="Liberation Serif" w:cs="Liberation Sans"/>
      <w:kern w:val="2"/>
      <w:sz w:val="24"/>
      <w:szCs w:val="24"/>
    </w:rPr>
  </w:style>
  <w:style w:type="paragraph" w:customStyle="1" w:styleId="EnblancoLTHintergrund">
    <w:name w:val="En blanco~LT~Hintergrund"/>
    <w:qFormat/>
    <w:rPr>
      <w:rFonts w:ascii="Liberation Serif" w:eastAsia="Tahoma" w:hAnsi="Liberation Serif" w:cs="Liberation Sans"/>
      <w:kern w:val="2"/>
      <w:sz w:val="24"/>
      <w:szCs w:val="24"/>
    </w:rPr>
  </w:style>
  <w:style w:type="paragraph" w:customStyle="1" w:styleId="ContenidoconttuloLTGliederung1">
    <w:name w:val="Contenido con título~LT~Gliederung 1"/>
    <w:qFormat/>
    <w:pPr>
      <w:spacing w:before="283" w:line="200" w:lineRule="atLeast"/>
    </w:pPr>
    <w:rPr>
      <w:rFonts w:ascii="Arial" w:eastAsia="Tahoma" w:hAnsi="Arial" w:cs="Liberation Sans"/>
      <w:color w:val="000000"/>
      <w:kern w:val="2"/>
      <w:sz w:val="64"/>
      <w:szCs w:val="24"/>
    </w:rPr>
  </w:style>
  <w:style w:type="paragraph" w:customStyle="1" w:styleId="ContenidoconttuloLTGliederung2">
    <w:name w:val="Contenido con título~LT~Gliederung 2"/>
    <w:basedOn w:val="ContenidoconttuloLTGliederung1"/>
    <w:qFormat/>
    <w:pPr>
      <w:spacing w:before="227"/>
    </w:pPr>
    <w:rPr>
      <w:sz w:val="48"/>
    </w:rPr>
  </w:style>
  <w:style w:type="paragraph" w:customStyle="1" w:styleId="ContenidoconttuloLTGliederung3">
    <w:name w:val="Contenido con título~LT~Gliederung 3"/>
    <w:basedOn w:val="ContenidoconttuloLTGliederung2"/>
    <w:qFormat/>
    <w:pPr>
      <w:spacing w:before="170"/>
    </w:pPr>
    <w:rPr>
      <w:sz w:val="40"/>
    </w:rPr>
  </w:style>
  <w:style w:type="paragraph" w:customStyle="1" w:styleId="ContenidoconttuloLTGliederung4">
    <w:name w:val="Contenido con título~LT~Gliederung 4"/>
    <w:basedOn w:val="ContenidoconttuloLTGliederung3"/>
    <w:qFormat/>
    <w:pPr>
      <w:spacing w:before="113"/>
    </w:pPr>
  </w:style>
  <w:style w:type="paragraph" w:customStyle="1" w:styleId="ContenidoconttuloLTGliederung5">
    <w:name w:val="Contenido con título~LT~Gliederung 5"/>
    <w:basedOn w:val="ContenidoconttuloLTGliederung4"/>
    <w:qFormat/>
    <w:pPr>
      <w:spacing w:before="57"/>
    </w:pPr>
  </w:style>
  <w:style w:type="paragraph" w:customStyle="1" w:styleId="ContenidoconttuloLTGliederung6">
    <w:name w:val="Contenido con título~LT~Gliederung 6"/>
    <w:basedOn w:val="ContenidoconttuloLTGliederung5"/>
    <w:qFormat/>
  </w:style>
  <w:style w:type="paragraph" w:customStyle="1" w:styleId="ContenidoconttuloLTGliederung7">
    <w:name w:val="Contenido con título~LT~Gliederung 7"/>
    <w:basedOn w:val="ContenidoconttuloLTGliederung6"/>
    <w:qFormat/>
  </w:style>
  <w:style w:type="paragraph" w:customStyle="1" w:styleId="ContenidoconttuloLTGliederung8">
    <w:name w:val="Contenido con título~LT~Gliederung 8"/>
    <w:basedOn w:val="ContenidoconttuloLTGliederung7"/>
    <w:qFormat/>
  </w:style>
  <w:style w:type="paragraph" w:customStyle="1" w:styleId="ContenidoconttuloLTGliederung9">
    <w:name w:val="Contenido con título~LT~Gliederung 9"/>
    <w:basedOn w:val="ContenidoconttuloLTGliederung8"/>
    <w:qFormat/>
  </w:style>
  <w:style w:type="paragraph" w:customStyle="1" w:styleId="ContenidoconttuloLTTitel">
    <w:name w:val="Contenido con título~LT~Titel"/>
    <w:qFormat/>
    <w:pPr>
      <w:spacing w:line="200" w:lineRule="atLeast"/>
    </w:pPr>
    <w:rPr>
      <w:rFonts w:ascii="Arial" w:eastAsia="Tahoma" w:hAnsi="Arial" w:cs="Liberation Sans"/>
      <w:color w:val="000000"/>
      <w:kern w:val="2"/>
      <w:sz w:val="88"/>
      <w:szCs w:val="24"/>
    </w:rPr>
  </w:style>
  <w:style w:type="paragraph" w:customStyle="1" w:styleId="ContenidoconttuloLTUntertitel">
    <w:name w:val="Contenido con título~LT~Untertitel"/>
    <w:qFormat/>
    <w:pPr>
      <w:jc w:val="center"/>
    </w:pPr>
    <w:rPr>
      <w:rFonts w:ascii="Arial" w:eastAsia="Tahoma" w:hAnsi="Arial" w:cs="Liberation Sans"/>
      <w:kern w:val="2"/>
      <w:sz w:val="64"/>
      <w:szCs w:val="24"/>
    </w:rPr>
  </w:style>
  <w:style w:type="paragraph" w:customStyle="1" w:styleId="ContenidoconttuloLTNotizen">
    <w:name w:val="Contenido con título~LT~Notizen"/>
    <w:qFormat/>
    <w:pPr>
      <w:ind w:left="340" w:hanging="340"/>
    </w:pPr>
    <w:rPr>
      <w:rFonts w:ascii="Arial" w:eastAsia="Tahoma" w:hAnsi="Arial" w:cs="Liberation Sans"/>
      <w:kern w:val="2"/>
      <w:sz w:val="40"/>
      <w:szCs w:val="24"/>
    </w:rPr>
  </w:style>
  <w:style w:type="paragraph" w:customStyle="1" w:styleId="ContenidoconttuloLTHintergrundobjekte">
    <w:name w:val="Contenido con título~LT~Hintergrundobjekte"/>
    <w:qFormat/>
    <w:rPr>
      <w:rFonts w:ascii="Liberation Serif" w:eastAsia="Tahoma" w:hAnsi="Liberation Serif" w:cs="Liberation Sans"/>
      <w:kern w:val="2"/>
      <w:sz w:val="24"/>
      <w:szCs w:val="24"/>
    </w:rPr>
  </w:style>
  <w:style w:type="paragraph" w:customStyle="1" w:styleId="ContenidoconttuloLTHintergrund">
    <w:name w:val="Contenido con título~LT~Hintergrund"/>
    <w:qFormat/>
    <w:rPr>
      <w:rFonts w:ascii="Liberation Serif" w:eastAsia="Tahoma" w:hAnsi="Liberation Serif" w:cs="Liberation Sans"/>
      <w:kern w:val="2"/>
      <w:sz w:val="24"/>
      <w:szCs w:val="24"/>
    </w:rPr>
  </w:style>
  <w:style w:type="paragraph" w:customStyle="1" w:styleId="ImagenconttuloLTGliederung1">
    <w:name w:val="Imagen con título~LT~Gliederung 1"/>
    <w:qFormat/>
    <w:pPr>
      <w:spacing w:before="283" w:line="200" w:lineRule="atLeast"/>
    </w:pPr>
    <w:rPr>
      <w:rFonts w:ascii="Arial" w:eastAsia="Tahoma" w:hAnsi="Arial" w:cs="Liberation Sans"/>
      <w:color w:val="000000"/>
      <w:kern w:val="2"/>
      <w:sz w:val="64"/>
      <w:szCs w:val="24"/>
    </w:rPr>
  </w:style>
  <w:style w:type="paragraph" w:customStyle="1" w:styleId="ImagenconttuloLTGliederung2">
    <w:name w:val="Imagen con título~LT~Gliederung 2"/>
    <w:basedOn w:val="ImagenconttuloLTGliederung1"/>
    <w:qFormat/>
    <w:pPr>
      <w:spacing w:before="227"/>
    </w:pPr>
    <w:rPr>
      <w:sz w:val="48"/>
    </w:rPr>
  </w:style>
  <w:style w:type="paragraph" w:customStyle="1" w:styleId="ImagenconttuloLTGliederung3">
    <w:name w:val="Imagen con título~LT~Gliederung 3"/>
    <w:basedOn w:val="ImagenconttuloLTGliederung2"/>
    <w:qFormat/>
    <w:pPr>
      <w:spacing w:before="170"/>
    </w:pPr>
    <w:rPr>
      <w:sz w:val="40"/>
    </w:rPr>
  </w:style>
  <w:style w:type="paragraph" w:customStyle="1" w:styleId="ImagenconttuloLTGliederung4">
    <w:name w:val="Imagen con título~LT~Gliederung 4"/>
    <w:basedOn w:val="ImagenconttuloLTGliederung3"/>
    <w:qFormat/>
    <w:pPr>
      <w:spacing w:before="113"/>
    </w:pPr>
  </w:style>
  <w:style w:type="paragraph" w:customStyle="1" w:styleId="ImagenconttuloLTGliederung5">
    <w:name w:val="Imagen con título~LT~Gliederung 5"/>
    <w:basedOn w:val="ImagenconttuloLTGliederung4"/>
    <w:qFormat/>
    <w:pPr>
      <w:spacing w:before="57"/>
    </w:pPr>
  </w:style>
  <w:style w:type="paragraph" w:customStyle="1" w:styleId="ImagenconttuloLTGliederung6">
    <w:name w:val="Imagen con título~LT~Gliederung 6"/>
    <w:basedOn w:val="ImagenconttuloLTGliederung5"/>
    <w:qFormat/>
  </w:style>
  <w:style w:type="paragraph" w:customStyle="1" w:styleId="ImagenconttuloLTGliederung7">
    <w:name w:val="Imagen con título~LT~Gliederung 7"/>
    <w:basedOn w:val="ImagenconttuloLTGliederung6"/>
    <w:qFormat/>
  </w:style>
  <w:style w:type="paragraph" w:customStyle="1" w:styleId="ImagenconttuloLTGliederung8">
    <w:name w:val="Imagen con título~LT~Gliederung 8"/>
    <w:basedOn w:val="ImagenconttuloLTGliederung7"/>
    <w:qFormat/>
  </w:style>
  <w:style w:type="paragraph" w:customStyle="1" w:styleId="ImagenconttuloLTGliederung9">
    <w:name w:val="Imagen con título~LT~Gliederung 9"/>
    <w:basedOn w:val="ImagenconttuloLTGliederung8"/>
    <w:qFormat/>
  </w:style>
  <w:style w:type="paragraph" w:customStyle="1" w:styleId="ImagenconttuloLTTitel">
    <w:name w:val="Imagen con título~LT~Titel"/>
    <w:qFormat/>
    <w:pPr>
      <w:spacing w:line="200" w:lineRule="atLeast"/>
    </w:pPr>
    <w:rPr>
      <w:rFonts w:ascii="Arial" w:eastAsia="Tahoma" w:hAnsi="Arial" w:cs="Liberation Sans"/>
      <w:color w:val="000000"/>
      <w:kern w:val="2"/>
      <w:sz w:val="88"/>
      <w:szCs w:val="24"/>
    </w:rPr>
  </w:style>
  <w:style w:type="paragraph" w:customStyle="1" w:styleId="ImagenconttuloLTUntertitel">
    <w:name w:val="Imagen con título~LT~Untertitel"/>
    <w:qFormat/>
    <w:pPr>
      <w:jc w:val="center"/>
    </w:pPr>
    <w:rPr>
      <w:rFonts w:ascii="Arial" w:eastAsia="Tahoma" w:hAnsi="Arial" w:cs="Liberation Sans"/>
      <w:kern w:val="2"/>
      <w:sz w:val="64"/>
      <w:szCs w:val="24"/>
    </w:rPr>
  </w:style>
  <w:style w:type="paragraph" w:customStyle="1" w:styleId="ImagenconttuloLTNotizen">
    <w:name w:val="Imagen con título~LT~Notizen"/>
    <w:qFormat/>
    <w:pPr>
      <w:ind w:left="340" w:hanging="340"/>
    </w:pPr>
    <w:rPr>
      <w:rFonts w:ascii="Arial" w:eastAsia="Tahoma" w:hAnsi="Arial" w:cs="Liberation Sans"/>
      <w:kern w:val="2"/>
      <w:sz w:val="40"/>
      <w:szCs w:val="24"/>
    </w:rPr>
  </w:style>
  <w:style w:type="paragraph" w:customStyle="1" w:styleId="ImagenconttuloLTHintergrundobjekte">
    <w:name w:val="Imagen con título~LT~Hintergrundobjekte"/>
    <w:qFormat/>
    <w:rPr>
      <w:rFonts w:ascii="Liberation Serif" w:eastAsia="Tahoma" w:hAnsi="Liberation Serif" w:cs="Liberation Sans"/>
      <w:kern w:val="2"/>
      <w:sz w:val="24"/>
      <w:szCs w:val="24"/>
    </w:rPr>
  </w:style>
  <w:style w:type="paragraph" w:customStyle="1" w:styleId="ImagenconttuloLTHintergrund">
    <w:name w:val="Imagen con título~LT~Hintergrund"/>
    <w:qFormat/>
    <w:rPr>
      <w:rFonts w:ascii="Liberation Serif" w:eastAsia="Tahoma" w:hAnsi="Liberation Serif" w:cs="Liberation Sans"/>
      <w:kern w:val="2"/>
      <w:sz w:val="24"/>
      <w:szCs w:val="24"/>
    </w:rPr>
  </w:style>
  <w:style w:type="paragraph" w:styleId="Prrafodelista">
    <w:name w:val="List Paragraph"/>
    <w:basedOn w:val="Normal"/>
    <w:qFormat/>
    <w:pPr>
      <w:suppressAutoHyphens w:val="0"/>
      <w:spacing w:after="160" w:line="252" w:lineRule="auto"/>
      <w:ind w:left="720"/>
      <w:contextualSpacing/>
    </w:pPr>
    <w:rPr>
      <w:rFonts w:ascii="Calibri" w:eastAsia="Calibri" w:hAnsi="Calibri" w:cs="Times New Roman"/>
      <w:kern w:val="0"/>
      <w:sz w:val="22"/>
      <w:szCs w:val="22"/>
    </w:rPr>
  </w:style>
  <w:style w:type="paragraph" w:customStyle="1" w:styleId="Caption1111">
    <w:name w:val="Caption1111"/>
    <w:basedOn w:val="Normal"/>
    <w:qFormat/>
    <w:pPr>
      <w:suppressLineNumbers/>
      <w:spacing w:before="120" w:after="120"/>
    </w:pPr>
    <w:rPr>
      <w:rFonts w:cs="Arial"/>
      <w:i/>
      <w:iCs/>
      <w:szCs w:val="24"/>
    </w:rPr>
  </w:style>
  <w:style w:type="paragraph" w:customStyle="1" w:styleId="Caption112">
    <w:name w:val="Caption112"/>
    <w:basedOn w:val="Normal"/>
    <w:qFormat/>
    <w:pPr>
      <w:suppressLineNumbers/>
      <w:spacing w:before="120" w:after="120"/>
    </w:pPr>
    <w:rPr>
      <w:rFonts w:cs="Arial"/>
      <w:i/>
      <w:iCs/>
      <w:szCs w:val="24"/>
    </w:rPr>
  </w:style>
  <w:style w:type="paragraph" w:customStyle="1" w:styleId="Caption12">
    <w:name w:val="Caption12"/>
    <w:basedOn w:val="Normal"/>
    <w:qFormat/>
    <w:pPr>
      <w:suppressLineNumbers/>
      <w:spacing w:before="120" w:after="120"/>
    </w:pPr>
    <w:rPr>
      <w:rFonts w:cs="Arial"/>
      <w:i/>
      <w:iCs/>
      <w:szCs w:val="24"/>
    </w:rPr>
  </w:style>
  <w:style w:type="paragraph" w:customStyle="1" w:styleId="Caption2">
    <w:name w:val="Caption2"/>
    <w:basedOn w:val="Normal"/>
    <w:qFormat/>
    <w:pPr>
      <w:suppressLineNumbers/>
      <w:spacing w:before="120" w:after="120"/>
    </w:pPr>
    <w:rPr>
      <w:rFonts w:cs="Arial"/>
      <w:i/>
      <w:iCs/>
      <w:szCs w:val="24"/>
    </w:rPr>
  </w:style>
  <w:style w:type="paragraph" w:styleId="Sinespaciado">
    <w:name w:val="No Spacing"/>
    <w:basedOn w:val="Normal"/>
    <w:qFormat/>
  </w:style>
  <w:style w:type="paragraph" w:styleId="Textodeglobo">
    <w:name w:val="Balloon Text"/>
    <w:basedOn w:val="Normal"/>
    <w:qFormat/>
    <w:rPr>
      <w:sz w:val="16"/>
      <w:szCs w:val="16"/>
    </w:rPr>
  </w:style>
  <w:style w:type="paragraph" w:customStyle="1" w:styleId="ttuloyobjetosltgliederung10">
    <w:name w:val="ttuloyobjetosltgliederung1"/>
    <w:basedOn w:val="Normal"/>
    <w:qFormat/>
    <w:pPr>
      <w:spacing w:before="280" w:after="280"/>
    </w:pPr>
    <w:rPr>
      <w:rFonts w:ascii="Times New Roman" w:hAnsi="Times New Roman" w:cs="Times New Roman"/>
      <w:kern w:val="0"/>
      <w:lang w:eastAsia="es-ES_tradnl"/>
    </w:rPr>
  </w:style>
  <w:style w:type="paragraph" w:styleId="Listaconvietas">
    <w:name w:val="List Bullet"/>
    <w:basedOn w:val="Normal"/>
    <w:pPr>
      <w:ind w:left="357" w:hanging="357"/>
    </w:pPr>
  </w:style>
  <w:style w:type="paragraph" w:customStyle="1" w:styleId="Normal0">
    <w:name w:val="Normal 0"/>
    <w:basedOn w:val="Normal"/>
    <w:qFormat/>
    <w:pPr>
      <w:spacing w:line="240" w:lineRule="exact"/>
      <w:jc w:val="center"/>
    </w:pPr>
  </w:style>
  <w:style w:type="paragraph" w:customStyle="1" w:styleId="fecha">
    <w:name w:val="fecha"/>
    <w:basedOn w:val="Normal"/>
    <w:qFormat/>
    <w:pPr>
      <w:jc w:val="right"/>
    </w:pPr>
  </w:style>
  <w:style w:type="paragraph" w:styleId="Listaconvietas3">
    <w:name w:val="List Bullet 3"/>
    <w:basedOn w:val="Normal"/>
    <w:pPr>
      <w:contextualSpacing/>
    </w:pPr>
  </w:style>
  <w:style w:type="paragraph" w:styleId="Listaconvietas2">
    <w:name w:val="List Bullet 2"/>
    <w:basedOn w:val="Normal"/>
    <w:pPr>
      <w:contextualSpacing/>
    </w:pPr>
  </w:style>
  <w:style w:type="paragraph" w:customStyle="1" w:styleId="caption3">
    <w:name w:val="caption3"/>
    <w:basedOn w:val="Normal"/>
    <w:qFormat/>
    <w:pPr>
      <w:suppressLineNumbers/>
      <w:spacing w:before="120" w:after="120"/>
    </w:pPr>
    <w:rPr>
      <w:rFonts w:cs="Arial"/>
      <w:i/>
      <w:iCs/>
      <w:szCs w:val="24"/>
    </w:rPr>
  </w:style>
  <w:style w:type="paragraph" w:customStyle="1" w:styleId="Caption1112">
    <w:name w:val="Caption1112"/>
    <w:basedOn w:val="Normal"/>
    <w:qFormat/>
    <w:pPr>
      <w:suppressLineNumbers/>
      <w:spacing w:before="120" w:after="120"/>
    </w:pPr>
    <w:rPr>
      <w:rFonts w:cs="Arial"/>
      <w:i/>
      <w:iCs/>
      <w:szCs w:val="24"/>
    </w:rPr>
  </w:style>
  <w:style w:type="paragraph" w:customStyle="1" w:styleId="Caption11112">
    <w:name w:val="Caption11112"/>
    <w:basedOn w:val="Normal"/>
    <w:qFormat/>
    <w:pPr>
      <w:suppressLineNumbers/>
      <w:spacing w:before="120" w:after="120"/>
    </w:pPr>
    <w:rPr>
      <w:rFonts w:cs="Arial"/>
      <w:i/>
      <w:iCs/>
      <w:szCs w:val="24"/>
    </w:rPr>
  </w:style>
  <w:style w:type="paragraph" w:customStyle="1" w:styleId="Caption111112">
    <w:name w:val="Caption111112"/>
    <w:basedOn w:val="Normal"/>
    <w:qFormat/>
    <w:pPr>
      <w:suppressLineNumbers/>
      <w:spacing w:before="120" w:after="120"/>
    </w:pPr>
    <w:rPr>
      <w:rFonts w:cs="Arial"/>
      <w:i/>
      <w:iCs/>
      <w:szCs w:val="24"/>
    </w:rPr>
  </w:style>
  <w:style w:type="paragraph" w:customStyle="1" w:styleId="Caption1111111111111">
    <w:name w:val="Caption1111111111111"/>
    <w:basedOn w:val="Normal"/>
    <w:qFormat/>
    <w:pPr>
      <w:suppressLineNumbers/>
      <w:spacing w:before="120" w:after="120"/>
    </w:pPr>
    <w:rPr>
      <w:rFonts w:cs="Arial"/>
      <w:i/>
      <w:iCs/>
      <w:szCs w:val="24"/>
    </w:rPr>
  </w:style>
  <w:style w:type="paragraph" w:customStyle="1" w:styleId="xmsonormal">
    <w:name w:val="x_msonormal"/>
    <w:basedOn w:val="Normal"/>
    <w:qFormat/>
    <w:pPr>
      <w:suppressAutoHyphens w:val="0"/>
      <w:spacing w:before="100" w:after="100"/>
    </w:pPr>
    <w:rPr>
      <w:rFonts w:ascii="Times New Roman" w:hAnsi="Times New Roman" w:cs="Times New Roman"/>
      <w:kern w:val="0"/>
    </w:rPr>
  </w:style>
  <w:style w:type="paragraph" w:customStyle="1" w:styleId="Standard1">
    <w:name w:val="Standard1"/>
    <w:qFormat/>
    <w:pPr>
      <w:textAlignment w:val="baseline"/>
    </w:pPr>
    <w:rPr>
      <w:rFonts w:ascii="Liberation Serif" w:eastAsia="NSimSun" w:hAnsi="Liberation Serif" w:cs="Arial"/>
      <w:kern w:val="2"/>
      <w:sz w:val="24"/>
      <w:szCs w:val="24"/>
      <w:lang w:eastAsia="zh-CN" w:bidi="hi-IN"/>
    </w:rPr>
  </w:style>
  <w:style w:type="paragraph" w:customStyle="1" w:styleId="Caption111111111111">
    <w:name w:val="Caption111111111111"/>
    <w:basedOn w:val="Normal"/>
    <w:qFormat/>
    <w:pPr>
      <w:suppressLineNumbers/>
      <w:spacing w:before="120" w:after="120"/>
    </w:pPr>
    <w:rPr>
      <w:rFonts w:cs="Arial"/>
      <w:i/>
      <w:iCs/>
      <w:szCs w:val="24"/>
    </w:rPr>
  </w:style>
  <w:style w:type="paragraph" w:customStyle="1" w:styleId="Caption11111111111">
    <w:name w:val="Caption11111111111"/>
    <w:basedOn w:val="Normal"/>
    <w:qFormat/>
    <w:pPr>
      <w:suppressLineNumbers/>
      <w:spacing w:before="120" w:after="120"/>
    </w:pPr>
    <w:rPr>
      <w:rFonts w:cs="Arial"/>
      <w:i/>
      <w:iCs/>
      <w:szCs w:val="24"/>
    </w:rPr>
  </w:style>
  <w:style w:type="paragraph" w:customStyle="1" w:styleId="Caption1111111111">
    <w:name w:val="Caption1111111111"/>
    <w:basedOn w:val="Normal"/>
    <w:qFormat/>
    <w:pPr>
      <w:suppressLineNumbers/>
      <w:spacing w:before="120" w:after="120"/>
    </w:pPr>
    <w:rPr>
      <w:rFonts w:cs="Arial"/>
      <w:i/>
      <w:iCs/>
      <w:szCs w:val="24"/>
    </w:rPr>
  </w:style>
  <w:style w:type="paragraph" w:customStyle="1" w:styleId="Caption111111111">
    <w:name w:val="Caption111111111"/>
    <w:basedOn w:val="Normal"/>
    <w:qFormat/>
    <w:pPr>
      <w:suppressLineNumbers/>
      <w:spacing w:before="120" w:after="120"/>
    </w:pPr>
    <w:rPr>
      <w:rFonts w:cs="Arial"/>
      <w:i/>
      <w:iCs/>
      <w:szCs w:val="24"/>
    </w:rPr>
  </w:style>
  <w:style w:type="paragraph" w:customStyle="1" w:styleId="Caption11111111">
    <w:name w:val="Caption11111111"/>
    <w:basedOn w:val="Normal"/>
    <w:qFormat/>
    <w:pPr>
      <w:suppressLineNumbers/>
      <w:spacing w:before="120" w:after="120"/>
    </w:pPr>
    <w:rPr>
      <w:rFonts w:cs="Arial"/>
      <w:i/>
      <w:iCs/>
      <w:szCs w:val="24"/>
    </w:rPr>
  </w:style>
  <w:style w:type="paragraph" w:customStyle="1" w:styleId="Caption1111111">
    <w:name w:val="Caption1111111"/>
    <w:basedOn w:val="Normal"/>
    <w:qFormat/>
    <w:pPr>
      <w:suppressLineNumbers/>
      <w:spacing w:before="120" w:after="120"/>
    </w:pPr>
    <w:rPr>
      <w:rFonts w:cs="Arial"/>
      <w:i/>
      <w:iCs/>
      <w:szCs w:val="24"/>
    </w:rPr>
  </w:style>
  <w:style w:type="paragraph" w:customStyle="1" w:styleId="Caption111111">
    <w:name w:val="Caption111111"/>
    <w:basedOn w:val="Normal"/>
    <w:qFormat/>
    <w:pPr>
      <w:suppressLineNumbers/>
      <w:spacing w:before="120" w:after="120"/>
    </w:pPr>
    <w:rPr>
      <w:rFonts w:cs="Arial"/>
      <w:i/>
      <w:iCs/>
      <w:szCs w:val="24"/>
    </w:rPr>
  </w:style>
  <w:style w:type="paragraph" w:customStyle="1" w:styleId="Caption11111">
    <w:name w:val="Caption11111"/>
    <w:basedOn w:val="Normal"/>
    <w:qFormat/>
    <w:pPr>
      <w:suppressLineNumbers/>
      <w:spacing w:before="120" w:after="120"/>
    </w:pPr>
    <w:rPr>
      <w:rFonts w:cs="Arial"/>
      <w:i/>
      <w:iCs/>
      <w:szCs w:val="24"/>
    </w:rPr>
  </w:style>
  <w:style w:type="paragraph" w:customStyle="1" w:styleId="Caption11113">
    <w:name w:val="Caption11113"/>
    <w:basedOn w:val="Normal"/>
    <w:qFormat/>
    <w:pPr>
      <w:suppressLineNumbers/>
      <w:spacing w:before="120" w:after="120"/>
    </w:pPr>
    <w:rPr>
      <w:rFonts w:cs="Arial"/>
      <w:i/>
      <w:iCs/>
      <w:szCs w:val="24"/>
    </w:rPr>
  </w:style>
  <w:style w:type="paragraph" w:customStyle="1" w:styleId="Caption113">
    <w:name w:val="Caption113"/>
    <w:basedOn w:val="Normal"/>
    <w:qFormat/>
    <w:pPr>
      <w:suppressLineNumbers/>
      <w:spacing w:before="120" w:after="120"/>
    </w:pPr>
    <w:rPr>
      <w:rFonts w:cs="Arial"/>
      <w:i/>
      <w:iCs/>
      <w:szCs w:val="24"/>
    </w:rPr>
  </w:style>
  <w:style w:type="paragraph" w:customStyle="1" w:styleId="Caption13">
    <w:name w:val="Caption13"/>
    <w:basedOn w:val="Normal"/>
    <w:qFormat/>
    <w:pPr>
      <w:suppressLineNumbers/>
      <w:spacing w:before="120" w:after="120"/>
    </w:pPr>
    <w:rPr>
      <w:rFonts w:cs="Arial"/>
      <w:i/>
      <w:iCs/>
      <w:szCs w:val="24"/>
    </w:rPr>
  </w:style>
  <w:style w:type="paragraph" w:customStyle="1" w:styleId="TableParagraph">
    <w:name w:val="Table Paragraph"/>
    <w:basedOn w:val="Normal"/>
    <w:qFormat/>
    <w:rPr>
      <w:rFonts w:ascii="Trebuchet MS" w:eastAsia="Trebuchet MS" w:hAnsi="Trebuchet MS" w:cs="Trebuchet MS"/>
    </w:rPr>
  </w:style>
  <w:style w:type="numbering" w:customStyle="1" w:styleId="WW8Num2">
    <w:name w:val="WW8Num2"/>
    <w:qFormat/>
  </w:style>
  <w:style w:type="numbering" w:customStyle="1" w:styleId="WW8Num1">
    <w:name w:val="WW8Num1"/>
    <w:qFormat/>
  </w:style>
  <w:style w:type="numbering" w:customStyle="1" w:styleId="WW8Num50">
    <w:name w:val="WW8Num50"/>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575</TotalTime>
  <Pages>2</Pages>
  <Words>462</Words>
  <Characters>2546</Characters>
  <Application>Microsoft Office Word</Application>
  <DocSecurity>0</DocSecurity>
  <Lines>21</Lines>
  <Paragraphs>6</Paragraphs>
  <ScaleCrop>false</ScaleCrop>
  <Company>HP</Company>
  <LinksUpToDate>false</LinksUpToDate>
  <CharactersWithSpaces>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67</cp:revision>
  <cp:lastPrinted>2024-08-07T09:42:00Z</cp:lastPrinted>
  <dcterms:created xsi:type="dcterms:W3CDTF">2008-04-18T08:06:00Z</dcterms:created>
  <dcterms:modified xsi:type="dcterms:W3CDTF">2024-08-28T11:34:00Z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