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A780B" w:rsidRDefault="00F5784F">
      <w:pPr>
        <w:rPr>
          <w:color w:val="000000"/>
        </w:rPr>
      </w:pPr>
      <w:r>
        <w:rPr>
          <w:rFonts w:ascii="Arial Narrow" w:eastAsia="Tahoma" w:hAnsi="Arial Narrow"/>
          <w:b/>
          <w:color w:val="000000"/>
          <w:sz w:val="40"/>
          <w:szCs w:val="26"/>
        </w:rPr>
        <w:t>La alcaldesa reivindica el protagonismo joven como herramienta de cambio y desarrollo social</w:t>
      </w:r>
    </w:p>
    <w:p w:rsidR="001A780B" w:rsidRDefault="001A780B">
      <w:pPr>
        <w:rPr>
          <w:color w:val="000000"/>
        </w:rPr>
      </w:pPr>
    </w:p>
    <w:p w:rsidR="001A780B" w:rsidRDefault="00F5784F">
      <w:pPr>
        <w:rPr>
          <w:sz w:val="36"/>
          <w:szCs w:val="36"/>
        </w:rPr>
      </w:pPr>
      <w:r>
        <w:rPr>
          <w:rFonts w:ascii="Arial Narrow" w:eastAsia="Tahoma" w:hAnsi="Arial Narrow"/>
          <w:color w:val="000000"/>
          <w:sz w:val="36"/>
          <w:szCs w:val="36"/>
        </w:rPr>
        <w:t>La Mesa Local de la Juventud celebra su Día Internacional desde su compromiso con la participación joven para impulsar proyectos y experiencias de interés</w:t>
      </w:r>
    </w:p>
    <w:p w:rsidR="001A780B" w:rsidRDefault="001A780B">
      <w:pPr>
        <w:rPr>
          <w:color w:val="000000"/>
        </w:rPr>
      </w:pPr>
    </w:p>
    <w:p w:rsidR="001A780B" w:rsidRDefault="00F5784F">
      <w:pPr>
        <w:jc w:val="both"/>
        <w:rPr>
          <w:rFonts w:ascii="Arial Narrow" w:hAnsi="Arial Narrow"/>
          <w:sz w:val="26"/>
          <w:szCs w:val="26"/>
        </w:rPr>
      </w:pPr>
      <w:r>
        <w:rPr>
          <w:rFonts w:ascii="Arial Narrow" w:hAnsi="Arial Narrow"/>
          <w:b/>
          <w:color w:val="000000"/>
          <w:sz w:val="26"/>
          <w:szCs w:val="26"/>
        </w:rPr>
        <w:t>12 de</w:t>
      </w:r>
      <w:r>
        <w:rPr>
          <w:rFonts w:ascii="Arial Narrow" w:hAnsi="Arial Narrow"/>
          <w:b/>
          <w:color w:val="000000"/>
          <w:sz w:val="26"/>
          <w:szCs w:val="26"/>
        </w:rPr>
        <w:t xml:space="preserve"> agosto de 2024.</w:t>
      </w:r>
      <w:r>
        <w:rPr>
          <w:rFonts w:ascii="Arial Narrow" w:hAnsi="Arial Narrow"/>
          <w:color w:val="000000"/>
          <w:sz w:val="26"/>
          <w:szCs w:val="26"/>
        </w:rPr>
        <w:t xml:space="preserve"> Jerez conmemora este lunes</w:t>
      </w:r>
      <w:r>
        <w:rPr>
          <w:rFonts w:ascii="Arial Narrow" w:hAnsi="Arial Narrow"/>
          <w:color w:val="000000"/>
          <w:sz w:val="26"/>
          <w:szCs w:val="26"/>
        </w:rPr>
        <w:t xml:space="preserve"> el Día Internacional de la Juventud desde su compromiso con una ciudad que atienda las necesidades y demandas juveniles, ofreciendo espacios de participación joven en los que puedan hacer oí</w:t>
      </w:r>
      <w:r>
        <w:rPr>
          <w:rFonts w:ascii="Arial Narrow" w:hAnsi="Arial Narrow"/>
          <w:color w:val="000000"/>
          <w:sz w:val="26"/>
          <w:szCs w:val="26"/>
        </w:rPr>
        <w:t>r sus propuestas y desarrolla</w:t>
      </w:r>
      <w:r>
        <w:rPr>
          <w:rFonts w:ascii="Arial Narrow" w:hAnsi="Arial Narrow"/>
          <w:color w:val="000000"/>
          <w:sz w:val="26"/>
          <w:szCs w:val="26"/>
        </w:rPr>
        <w:t>r sus inquietudes, y desde la promoción de políticas transversales que permitan rentabilizar esfuerzos y generar nuevas oportunidades. En una jornada tan significativa como esta, la alcaldesa, María José García-Pelayo, ha puesto en valor la constitución en</w:t>
      </w:r>
      <w:r>
        <w:rPr>
          <w:rFonts w:ascii="Arial Narrow" w:hAnsi="Arial Narrow"/>
          <w:color w:val="000000"/>
          <w:sz w:val="26"/>
          <w:szCs w:val="26"/>
        </w:rPr>
        <w:t xml:space="preserve"> Jerez de la Mesa Local de Juventud, reivindicando el protagonismo joven como herramienta de cambio y desarrollo social.</w:t>
      </w:r>
    </w:p>
    <w:p w:rsidR="001A780B" w:rsidRDefault="001A780B">
      <w:pPr>
        <w:jc w:val="both"/>
        <w:rPr>
          <w:rFonts w:ascii="Arial Narrow" w:hAnsi="Arial Narrow"/>
          <w:sz w:val="26"/>
          <w:szCs w:val="26"/>
        </w:rPr>
      </w:pPr>
    </w:p>
    <w:p w:rsidR="001A780B" w:rsidRDefault="00F5784F">
      <w:pPr>
        <w:jc w:val="both"/>
        <w:rPr>
          <w:rFonts w:ascii="Arial Narrow" w:hAnsi="Arial Narrow"/>
          <w:sz w:val="26"/>
          <w:szCs w:val="26"/>
        </w:rPr>
      </w:pPr>
      <w:r>
        <w:rPr>
          <w:rFonts w:ascii="Arial Narrow" w:hAnsi="Arial Narrow"/>
          <w:color w:val="000000"/>
          <w:sz w:val="26"/>
          <w:szCs w:val="26"/>
        </w:rPr>
        <w:t>La regidora se ha dirigido a chicos y chicas participantes destacando que “es muy importante que nos encontremos y que compartamos est</w:t>
      </w:r>
      <w:r>
        <w:rPr>
          <w:rFonts w:ascii="Arial Narrow" w:hAnsi="Arial Narrow"/>
          <w:color w:val="000000"/>
          <w:sz w:val="26"/>
          <w:szCs w:val="26"/>
        </w:rPr>
        <w:t xml:space="preserve">a jornada con motivo del Día Internacional de la Juventud. Quiero deciros que merece la pena que estéis aquí, que nos recordéis siempre que tenemos que dar oportunidades a la juventud, que tenemos que crear un mundo mejor para vosotros. Estamos trabajando </w:t>
      </w:r>
      <w:r>
        <w:rPr>
          <w:rFonts w:ascii="Arial Narrow" w:hAnsi="Arial Narrow"/>
          <w:color w:val="000000"/>
          <w:sz w:val="26"/>
          <w:szCs w:val="26"/>
        </w:rPr>
        <w:t>para estar a la altura, y quiero daros las gracias por vuestra aportación cada día cada uno en vuestro espacio, necesitamos vuestras propuestas para construir la ciudad que queréis”.</w:t>
      </w:r>
    </w:p>
    <w:p w:rsidR="001A780B" w:rsidRDefault="001A780B">
      <w:pPr>
        <w:jc w:val="both"/>
        <w:rPr>
          <w:rFonts w:ascii="Arial Narrow" w:hAnsi="Arial Narrow"/>
          <w:sz w:val="26"/>
          <w:szCs w:val="26"/>
        </w:rPr>
      </w:pPr>
    </w:p>
    <w:p w:rsidR="001A780B" w:rsidRDefault="00F5784F">
      <w:pPr>
        <w:jc w:val="both"/>
        <w:rPr>
          <w:rFonts w:ascii="Arial Narrow" w:hAnsi="Arial Narrow"/>
          <w:sz w:val="26"/>
          <w:szCs w:val="26"/>
        </w:rPr>
      </w:pPr>
      <w:r>
        <w:rPr>
          <w:rFonts w:ascii="Arial Narrow" w:hAnsi="Arial Narrow"/>
          <w:color w:val="000000"/>
          <w:sz w:val="26"/>
          <w:szCs w:val="26"/>
        </w:rPr>
        <w:t xml:space="preserve">La Sala Paúl ha sido escenario de una jornada de convivencia, en la que </w:t>
      </w:r>
      <w:r>
        <w:rPr>
          <w:rFonts w:ascii="Arial Narrow" w:hAnsi="Arial Narrow"/>
          <w:color w:val="000000"/>
          <w:sz w:val="26"/>
          <w:szCs w:val="26"/>
        </w:rPr>
        <w:t>la Delegación de Juventud y la Mesa Local de Juventud se han dado la mano para visibilizar todos los objetivos y líneas de trabajo compartidas, desde la voluntad común de impulsar la participación juvenil y su papel fundamental en el futuro de la ciudad. L</w:t>
      </w:r>
      <w:r>
        <w:rPr>
          <w:rFonts w:ascii="Arial Narrow" w:hAnsi="Arial Narrow"/>
          <w:color w:val="000000"/>
          <w:sz w:val="26"/>
          <w:szCs w:val="26"/>
        </w:rPr>
        <w:t>a alcaldesa, junto a la teniente de alcaldesa Susana Sánchez, y la delegada de Participación y Juventud, Carmen Pina, han acompañado a las entidades participantes en una mañana muy especial, en la que se ha visibilizado la ilusión de la Mesa Local de la Ju</w:t>
      </w:r>
      <w:r>
        <w:rPr>
          <w:rFonts w:ascii="Arial Narrow" w:hAnsi="Arial Narrow"/>
          <w:color w:val="000000"/>
          <w:sz w:val="26"/>
          <w:szCs w:val="26"/>
        </w:rPr>
        <w:t>ventud por estar muy presente en la vida de la ciudad, y por convertirse en un espacio de trabajo útil, abierto, participativo</w:t>
      </w:r>
      <w:r>
        <w:rPr>
          <w:rFonts w:ascii="Arial Narrow" w:hAnsi="Arial Narrow"/>
          <w:color w:val="000000"/>
          <w:sz w:val="26"/>
          <w:szCs w:val="26"/>
        </w:rPr>
        <w:t xml:space="preserve"> y capaz de generar sinergias y alianzas a la hora de respaldar proyectos y experiencias juveniles.</w:t>
      </w:r>
    </w:p>
    <w:p w:rsidR="001A780B" w:rsidRDefault="001A780B">
      <w:pPr>
        <w:jc w:val="both"/>
        <w:rPr>
          <w:rFonts w:ascii="Arial Narrow" w:hAnsi="Arial Narrow"/>
          <w:sz w:val="26"/>
          <w:szCs w:val="26"/>
        </w:rPr>
      </w:pPr>
    </w:p>
    <w:p w:rsidR="001A780B" w:rsidRDefault="00F5784F">
      <w:pPr>
        <w:jc w:val="both"/>
        <w:rPr>
          <w:rFonts w:ascii="Arial Narrow" w:hAnsi="Arial Narrow"/>
          <w:sz w:val="26"/>
          <w:szCs w:val="26"/>
        </w:rPr>
      </w:pPr>
      <w:r>
        <w:rPr>
          <w:rFonts w:ascii="Arial Narrow" w:hAnsi="Arial Narrow"/>
          <w:color w:val="000000"/>
          <w:sz w:val="26"/>
          <w:szCs w:val="26"/>
        </w:rPr>
        <w:t>El lema elegido en el seno d</w:t>
      </w:r>
      <w:r>
        <w:rPr>
          <w:rFonts w:ascii="Arial Narrow" w:hAnsi="Arial Narrow"/>
          <w:color w:val="000000"/>
          <w:sz w:val="26"/>
          <w:szCs w:val="26"/>
        </w:rPr>
        <w:t xml:space="preserve">e la Mesa Local de la Juventud para conmemorar esta jornada internacional es ‘Alza tu voz: la juventud conduce el cambio’. Este lema ha sido el hilo conductor de un </w:t>
      </w:r>
      <w:proofErr w:type="spellStart"/>
      <w:r>
        <w:rPr>
          <w:rFonts w:ascii="Arial Narrow" w:hAnsi="Arial Narrow"/>
          <w:color w:val="000000"/>
          <w:sz w:val="26"/>
          <w:szCs w:val="26"/>
        </w:rPr>
        <w:t>flasmob</w:t>
      </w:r>
      <w:proofErr w:type="spellEnd"/>
      <w:r>
        <w:rPr>
          <w:rFonts w:ascii="Arial Narrow" w:hAnsi="Arial Narrow"/>
          <w:color w:val="000000"/>
          <w:sz w:val="26"/>
          <w:szCs w:val="26"/>
        </w:rPr>
        <w:t xml:space="preserve"> en el que han participado un total de catorce a</w:t>
      </w:r>
      <w:r>
        <w:rPr>
          <w:rFonts w:ascii="Arial Narrow" w:hAnsi="Arial Narrow"/>
          <w:color w:val="000000"/>
          <w:sz w:val="26"/>
          <w:szCs w:val="26"/>
        </w:rPr>
        <w:t xml:space="preserve">sociaciones, en representación de la </w:t>
      </w:r>
      <w:r>
        <w:rPr>
          <w:rFonts w:ascii="Arial Narrow" w:hAnsi="Arial Narrow"/>
          <w:color w:val="000000"/>
          <w:sz w:val="26"/>
          <w:szCs w:val="26"/>
        </w:rPr>
        <w:t xml:space="preserve">juventud jerezana. Los </w:t>
      </w:r>
      <w:r>
        <w:rPr>
          <w:rFonts w:ascii="Arial Narrow" w:hAnsi="Arial Narrow"/>
          <w:color w:val="000000"/>
          <w:sz w:val="26"/>
          <w:szCs w:val="26"/>
        </w:rPr>
        <w:lastRenderedPageBreak/>
        <w:t xml:space="preserve">colectivos participantes en esta coreografía, que </w:t>
      </w:r>
      <w:r>
        <w:rPr>
          <w:rFonts w:ascii="Arial Narrow" w:hAnsi="Arial Narrow"/>
          <w:color w:val="000000"/>
          <w:sz w:val="26"/>
          <w:szCs w:val="26"/>
        </w:rPr>
        <w:t xml:space="preserve">será difundida a través de las redes sociales, son Cruz Roja Joven, Fundación Diagrama, Amigos de Europa Leonardo Da Vinci, Fundación </w:t>
      </w:r>
      <w:proofErr w:type="spellStart"/>
      <w:r>
        <w:rPr>
          <w:rFonts w:ascii="Arial Narrow" w:hAnsi="Arial Narrow"/>
          <w:color w:val="000000"/>
          <w:sz w:val="26"/>
          <w:szCs w:val="26"/>
        </w:rPr>
        <w:t>Mornese</w:t>
      </w:r>
      <w:proofErr w:type="spellEnd"/>
      <w:r>
        <w:rPr>
          <w:rFonts w:ascii="Arial Narrow" w:hAnsi="Arial Narrow"/>
          <w:color w:val="000000"/>
          <w:sz w:val="26"/>
          <w:szCs w:val="26"/>
        </w:rPr>
        <w:t xml:space="preserve">, Club de Participación Oeste, Anide, </w:t>
      </w:r>
      <w:r>
        <w:rPr>
          <w:rFonts w:ascii="Arial Narrow" w:hAnsi="Arial Narrow"/>
          <w:color w:val="000000"/>
          <w:sz w:val="26"/>
          <w:szCs w:val="26"/>
        </w:rPr>
        <w:t>Creamos Europa, Cáritas Joven, Zona Joven del Proceso Comunitario Sur, Fundación Don Bosco, Estrategia ERACIS, Inter, Dado Trucado y Movimiento Scout Católico.</w:t>
      </w:r>
    </w:p>
    <w:p w:rsidR="001A780B" w:rsidRDefault="001A780B">
      <w:pPr>
        <w:jc w:val="both"/>
        <w:rPr>
          <w:rFonts w:ascii="Arial Narrow" w:hAnsi="Arial Narrow"/>
          <w:sz w:val="26"/>
          <w:szCs w:val="26"/>
        </w:rPr>
      </w:pPr>
    </w:p>
    <w:p w:rsidR="001A780B" w:rsidRDefault="00F5784F">
      <w:pPr>
        <w:jc w:val="both"/>
        <w:rPr>
          <w:rFonts w:ascii="Arial Narrow" w:hAnsi="Arial Narrow"/>
          <w:sz w:val="26"/>
          <w:szCs w:val="26"/>
        </w:rPr>
      </w:pPr>
      <w:r>
        <w:rPr>
          <w:rFonts w:ascii="Arial Narrow" w:hAnsi="Arial Narrow"/>
          <w:color w:val="000000"/>
          <w:sz w:val="26"/>
          <w:szCs w:val="26"/>
        </w:rPr>
        <w:t>La grabación de esta acción colectiva ha ofrecido la mejor oportunidad para generar un espacio</w:t>
      </w:r>
      <w:r>
        <w:rPr>
          <w:rFonts w:ascii="Arial Narrow" w:hAnsi="Arial Narrow"/>
          <w:color w:val="000000"/>
          <w:sz w:val="26"/>
          <w:szCs w:val="26"/>
        </w:rPr>
        <w:t xml:space="preserve"> </w:t>
      </w:r>
      <w:r>
        <w:rPr>
          <w:rFonts w:ascii="Arial Narrow" w:hAnsi="Arial Narrow"/>
          <w:color w:val="000000"/>
          <w:sz w:val="26"/>
          <w:szCs w:val="26"/>
        </w:rPr>
        <w:t>de convivencia, en la que chicos y chicas participantes han compartido un desayuno, y han podido ensayar juntos los pasos de una coreografía que en esta ocasión ha sido diseñada por los integrantes del Grupo Zona Joven Zona Sur.</w:t>
      </w:r>
    </w:p>
    <w:p w:rsidR="001A780B" w:rsidRDefault="001A780B">
      <w:pPr>
        <w:jc w:val="both"/>
        <w:rPr>
          <w:rFonts w:ascii="Arial Narrow" w:hAnsi="Arial Narrow"/>
          <w:sz w:val="26"/>
          <w:szCs w:val="26"/>
        </w:rPr>
      </w:pPr>
    </w:p>
    <w:p w:rsidR="001A780B" w:rsidRDefault="00F5784F">
      <w:pPr>
        <w:jc w:val="both"/>
        <w:rPr>
          <w:rFonts w:ascii="Arial Narrow" w:hAnsi="Arial Narrow"/>
          <w:color w:val="000000"/>
          <w:sz w:val="26"/>
          <w:szCs w:val="26"/>
        </w:rPr>
      </w:pPr>
      <w:r>
        <w:rPr>
          <w:rFonts w:ascii="Arial Narrow" w:hAnsi="Arial Narrow"/>
          <w:color w:val="000000"/>
          <w:sz w:val="26"/>
          <w:szCs w:val="26"/>
        </w:rPr>
        <w:t>La Mesa Local de la Juvent</w:t>
      </w:r>
      <w:r>
        <w:rPr>
          <w:rFonts w:ascii="Arial Narrow" w:hAnsi="Arial Narrow"/>
          <w:color w:val="000000"/>
          <w:sz w:val="26"/>
          <w:szCs w:val="26"/>
        </w:rPr>
        <w:t xml:space="preserve">ud, constituida en el Ayuntamiento en el mes de mayo,  acordaba en su última reunión </w:t>
      </w:r>
      <w:r>
        <w:rPr>
          <w:rFonts w:ascii="Arial Narrow" w:hAnsi="Arial Narrow"/>
          <w:sz w:val="26"/>
          <w:szCs w:val="26"/>
        </w:rPr>
        <w:t>la celebración del Día Internacional de la Juventud, con diferentes actividades consensuadas entre todas las entidades participantes, y que han contado con la colaboración</w:t>
      </w:r>
      <w:r>
        <w:rPr>
          <w:rFonts w:ascii="Arial Narrow" w:hAnsi="Arial Narrow"/>
          <w:sz w:val="26"/>
          <w:szCs w:val="26"/>
        </w:rPr>
        <w:t xml:space="preserve"> de la Delegación de Juventud a nivel organizativo, y en la aportación de un desayuno con productos de Comercio Justo, y la impresión de las camisetas y carteles utilizados para el </w:t>
      </w:r>
      <w:proofErr w:type="spellStart"/>
      <w:r>
        <w:rPr>
          <w:rFonts w:ascii="Arial Narrow" w:hAnsi="Arial Narrow"/>
          <w:sz w:val="26"/>
          <w:szCs w:val="26"/>
        </w:rPr>
        <w:t>flasmob</w:t>
      </w:r>
      <w:proofErr w:type="spellEnd"/>
      <w:r>
        <w:rPr>
          <w:rFonts w:ascii="Arial Narrow" w:hAnsi="Arial Narrow"/>
          <w:sz w:val="26"/>
          <w:szCs w:val="26"/>
        </w:rPr>
        <w:t xml:space="preserve">. </w:t>
      </w:r>
      <w:r>
        <w:rPr>
          <w:rFonts w:ascii="Arial Narrow" w:hAnsi="Arial Narrow"/>
          <w:color w:val="000000"/>
          <w:sz w:val="26"/>
          <w:szCs w:val="26"/>
        </w:rPr>
        <w:t>La jornada ha contado con la contribución con bebidas de Coca Cola</w:t>
      </w:r>
      <w:r>
        <w:rPr>
          <w:rFonts w:ascii="Arial Narrow" w:hAnsi="Arial Narrow"/>
          <w:color w:val="000000"/>
          <w:sz w:val="26"/>
          <w:szCs w:val="26"/>
        </w:rPr>
        <w:t xml:space="preserve"> </w:t>
      </w:r>
      <w:proofErr w:type="spellStart"/>
      <w:r>
        <w:rPr>
          <w:rFonts w:ascii="Arial Narrow" w:hAnsi="Arial Narrow"/>
          <w:color w:val="000000"/>
          <w:sz w:val="26"/>
          <w:szCs w:val="26"/>
        </w:rPr>
        <w:t>Europacific</w:t>
      </w:r>
      <w:proofErr w:type="spellEnd"/>
      <w:r>
        <w:rPr>
          <w:rFonts w:ascii="Arial Narrow" w:hAnsi="Arial Narrow"/>
          <w:color w:val="000000"/>
          <w:sz w:val="26"/>
          <w:szCs w:val="26"/>
        </w:rPr>
        <w:t xml:space="preserve"> </w:t>
      </w:r>
      <w:proofErr w:type="spellStart"/>
      <w:r>
        <w:rPr>
          <w:rFonts w:ascii="Arial Narrow" w:hAnsi="Arial Narrow"/>
          <w:color w:val="000000"/>
          <w:sz w:val="26"/>
          <w:szCs w:val="26"/>
        </w:rPr>
        <w:t>Partners</w:t>
      </w:r>
      <w:proofErr w:type="spellEnd"/>
      <w:r>
        <w:rPr>
          <w:rFonts w:ascii="Arial Narrow" w:hAnsi="Arial Narrow"/>
          <w:color w:val="000000"/>
          <w:sz w:val="26"/>
          <w:szCs w:val="26"/>
        </w:rPr>
        <w:t>.</w:t>
      </w:r>
    </w:p>
    <w:p w:rsidR="001A780B" w:rsidRDefault="001A780B">
      <w:pPr>
        <w:jc w:val="both"/>
        <w:rPr>
          <w:rFonts w:ascii="Arial Narrow" w:hAnsi="Arial Narrow"/>
          <w:color w:val="000000"/>
          <w:sz w:val="26"/>
          <w:szCs w:val="26"/>
        </w:rPr>
      </w:pPr>
    </w:p>
    <w:p w:rsidR="001A780B" w:rsidRDefault="00F5784F">
      <w:pPr>
        <w:jc w:val="both"/>
        <w:rPr>
          <w:rFonts w:ascii="Arial Narrow" w:hAnsi="Arial Narrow"/>
          <w:color w:val="000000"/>
          <w:sz w:val="26"/>
          <w:szCs w:val="26"/>
        </w:rPr>
      </w:pPr>
      <w:r>
        <w:rPr>
          <w:rFonts w:ascii="Arial Narrow" w:hAnsi="Arial Narrow"/>
          <w:color w:val="000000"/>
          <w:sz w:val="26"/>
          <w:szCs w:val="26"/>
        </w:rPr>
        <w:t>La delegada de Participación y Juventud, Carmen Pina, ha señalado que “nuestra juventud está implicada en la candidatura de Jerez 2031, Capital Europea de la Cultura</w:t>
      </w:r>
      <w:r>
        <w:rPr>
          <w:rFonts w:ascii="Arial Narrow" w:hAnsi="Arial Narrow"/>
          <w:color w:val="000000"/>
          <w:sz w:val="26"/>
          <w:szCs w:val="26"/>
        </w:rPr>
        <w:t xml:space="preserve">; tenemos que tener muy en cuenta que nuestros jóvenes apuestan </w:t>
      </w:r>
      <w:r>
        <w:rPr>
          <w:rFonts w:ascii="Arial Narrow" w:hAnsi="Arial Narrow"/>
          <w:color w:val="000000"/>
          <w:sz w:val="26"/>
          <w:szCs w:val="26"/>
        </w:rPr>
        <w:t>por el intercambio cultural, están implicados en proyectos europeos, están creando unas sinergias muy interesantes el ámbito artístico, y por eso hoy, en el Día Internacional de la Juventud, queremos reivindicar su aportación, su papel protagonista en el J</w:t>
      </w:r>
      <w:r>
        <w:rPr>
          <w:rFonts w:ascii="Arial Narrow" w:hAnsi="Arial Narrow"/>
          <w:color w:val="000000"/>
          <w:sz w:val="26"/>
          <w:szCs w:val="26"/>
        </w:rPr>
        <w:t>erez del presente pero también en la construcción del Jerez del futuro, una ciudad que por su idiosincrasia y por su enclave geográfico  tiene un potencial impresionante en el ámbito de la construcción de redes culturales y de talento joven”.</w:t>
      </w:r>
    </w:p>
    <w:p w:rsidR="001A780B" w:rsidRDefault="001A780B">
      <w:pPr>
        <w:jc w:val="both"/>
        <w:rPr>
          <w:color w:val="000000"/>
        </w:rPr>
      </w:pPr>
    </w:p>
    <w:p w:rsidR="001A780B" w:rsidRDefault="00F5784F">
      <w:pPr>
        <w:jc w:val="both"/>
        <w:rPr>
          <w:rFonts w:ascii="Arial Narrow" w:hAnsi="Arial Narrow"/>
          <w:b/>
          <w:bCs/>
          <w:sz w:val="26"/>
          <w:szCs w:val="26"/>
        </w:rPr>
      </w:pPr>
      <w:r>
        <w:rPr>
          <w:rFonts w:ascii="Arial Narrow" w:hAnsi="Arial Narrow"/>
          <w:b/>
          <w:bCs/>
          <w:color w:val="000000"/>
          <w:sz w:val="26"/>
          <w:szCs w:val="26"/>
        </w:rPr>
        <w:t>Día Internac</w:t>
      </w:r>
      <w:r>
        <w:rPr>
          <w:rFonts w:ascii="Arial Narrow" w:hAnsi="Arial Narrow"/>
          <w:b/>
          <w:bCs/>
          <w:color w:val="000000"/>
          <w:sz w:val="26"/>
          <w:szCs w:val="26"/>
        </w:rPr>
        <w:t>ional de la Juventud</w:t>
      </w:r>
    </w:p>
    <w:p w:rsidR="001A780B" w:rsidRDefault="001A780B">
      <w:pPr>
        <w:jc w:val="both"/>
        <w:rPr>
          <w:color w:val="000000"/>
        </w:rPr>
      </w:pPr>
    </w:p>
    <w:p w:rsidR="001A780B" w:rsidRDefault="00F5784F">
      <w:pPr>
        <w:jc w:val="both"/>
        <w:rPr>
          <w:rFonts w:ascii="Arial Narrow" w:hAnsi="Arial Narrow"/>
          <w:sz w:val="26"/>
          <w:szCs w:val="26"/>
        </w:rPr>
      </w:pPr>
      <w:r>
        <w:rPr>
          <w:rFonts w:ascii="Arial Narrow" w:hAnsi="Arial Narrow"/>
          <w:sz w:val="26"/>
          <w:szCs w:val="26"/>
        </w:rPr>
        <w:t xml:space="preserve">El 17 de diciembre de 1999, la Asamblea General de la ONU declara el 12 de agosto como el Día Internacional de la Juventud, siguiendo las recomendaciones de la Conferencia Mundial de Ministros de la Juventud (Lisboa 8-12 de agosto de </w:t>
      </w:r>
      <w:r>
        <w:rPr>
          <w:rFonts w:ascii="Arial Narrow" w:hAnsi="Arial Narrow"/>
          <w:sz w:val="26"/>
          <w:szCs w:val="26"/>
        </w:rPr>
        <w:t xml:space="preserve">1998). La Asamblea recomendaba que se organizaran actividades de divulgación pública para apoyar el Día como una forma de promover y dar a conocer el Programa de Acción Mundial para los Jóvenes, aprobado por la Asamblea General en 1996 (resolución 50/81). </w:t>
      </w:r>
      <w:r>
        <w:rPr>
          <w:rFonts w:ascii="Arial Narrow" w:hAnsi="Arial Narrow"/>
          <w:sz w:val="26"/>
          <w:szCs w:val="26"/>
        </w:rPr>
        <w:t>Desde entonces, el Día Internacional de la Juventud se conmemora para llamar la atención de la comunidad internacional sobre los problemas de la juventud y para ayudar a desarrollar el potencial de los jóvenes como socios de la sociedad actual.</w:t>
      </w:r>
    </w:p>
    <w:p w:rsidR="00F5784F" w:rsidRDefault="00F5784F">
      <w:pPr>
        <w:jc w:val="both"/>
      </w:pPr>
      <w:r>
        <w:rPr>
          <w:rFonts w:ascii="Arial Narrow" w:hAnsi="Arial Narrow"/>
          <w:sz w:val="26"/>
          <w:szCs w:val="26"/>
        </w:rPr>
        <w:lastRenderedPageBreak/>
        <w:t>(Se adjunta fotografías)</w:t>
      </w:r>
      <w:bookmarkStart w:id="0" w:name="_GoBack"/>
      <w:bookmarkEnd w:id="0"/>
    </w:p>
    <w:sectPr w:rsidR="00F5784F">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5784F">
      <w:r>
        <w:separator/>
      </w:r>
    </w:p>
  </w:endnote>
  <w:endnote w:type="continuationSeparator" w:id="0">
    <w:p w:rsidR="00000000" w:rsidRDefault="00F5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80B" w:rsidRDefault="00F5784F">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5784F">
      <w:r>
        <w:separator/>
      </w:r>
    </w:p>
  </w:footnote>
  <w:footnote w:type="continuationSeparator" w:id="0">
    <w:p w:rsidR="00000000" w:rsidRDefault="00F57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80B" w:rsidRDefault="00F5784F">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B5814"/>
    <w:multiLevelType w:val="multilevel"/>
    <w:tmpl w:val="941EB1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871650D"/>
    <w:multiLevelType w:val="multilevel"/>
    <w:tmpl w:val="F182C81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0B"/>
    <w:rsid w:val="001A780B"/>
    <w:rsid w:val="00F5784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524711-04AD-4AD7-AC27-4CE7F183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Prrafodelista">
    <w:name w:val="List Paragraph"/>
    <w:basedOn w:val="Normal"/>
    <w:qFormat/>
    <w:pPr>
      <w:spacing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3</Pages>
  <Words>829</Words>
  <Characters>4560</Characters>
  <Application>Microsoft Office Word</Application>
  <DocSecurity>0</DocSecurity>
  <Lines>38</Lines>
  <Paragraphs>10</Paragraphs>
  <ScaleCrop>false</ScaleCrop>
  <Company>HP</Company>
  <LinksUpToDate>false</LinksUpToDate>
  <CharactersWithSpaces>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15</cp:revision>
  <cp:lastPrinted>2024-08-08T10:43:00Z</cp:lastPrinted>
  <dcterms:created xsi:type="dcterms:W3CDTF">2024-06-10T06:07:00Z</dcterms:created>
  <dcterms:modified xsi:type="dcterms:W3CDTF">2024-08-12T06:14:00Z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