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sz w:val="40"/>
          <w:szCs w:val="40"/>
        </w:rPr>
      </w:pPr>
      <w:r>
        <w:rPr>
          <w:rFonts w:cs="Arial Narrow" w:ascii="Arial Narrow" w:hAnsi="Arial Narrow"/>
          <w:b/>
          <w:bCs/>
          <w:sz w:val="40"/>
          <w:szCs w:val="40"/>
          <w:lang w:eastAsia="es-ES_tradnl"/>
        </w:rPr>
        <w:t xml:space="preserve">La Barca de </w:t>
      </w:r>
      <w:r>
        <w:rPr>
          <w:rFonts w:cs="Arial Narrow" w:ascii="Arial Narrow" w:hAnsi="Arial Narrow"/>
          <w:b/>
          <w:bCs/>
          <w:sz w:val="40"/>
          <w:szCs w:val="40"/>
          <w:lang w:eastAsia="es-ES_tradnl"/>
        </w:rPr>
        <w:t>la</w:t>
      </w:r>
      <w:r>
        <w:rPr>
          <w:rFonts w:cs="Arial Narrow" w:ascii="Arial Narrow" w:hAnsi="Arial Narrow"/>
          <w:b/>
          <w:bCs/>
          <w:sz w:val="40"/>
          <w:szCs w:val="40"/>
          <w:lang w:eastAsia="es-ES_tradnl"/>
        </w:rPr>
        <w:t xml:space="preserve"> Florida acoge la I Gala del Montañismo Gaditano Cadeba</w:t>
      </w:r>
    </w:p>
    <w:p>
      <w:pPr>
        <w:pStyle w:val="Cuerpodetexto"/>
        <w:spacing w:lineRule="auto" w:line="240"/>
        <w:rPr>
          <w:rFonts w:ascii="Arial Narrow" w:hAnsi="Arial Narrow"/>
        </w:rPr>
      </w:pPr>
      <w:r>
        <w:rPr>
          <w:rFonts w:cs="Arial Narrow" w:ascii="Arial Narrow" w:hAnsi="Arial Narrow"/>
          <w:sz w:val="36"/>
          <w:szCs w:val="36"/>
        </w:rPr>
        <w:t>Alejandro López expresa a la Federación Andaluza de Deportes de Montaña, Escalada y Senderismo su “agradecimiento y orgullo” por albergar esta primera gala de jóvenes montañeros de la provincia</w:t>
      </w:r>
    </w:p>
    <w:p>
      <w:pPr>
        <w:pStyle w:val="Cuerpodetexto"/>
        <w:spacing w:lineRule="auto" w:line="240"/>
        <w:jc w:val="both"/>
        <w:rPr/>
      </w:pPr>
      <w:r>
        <w:rPr>
          <w:rFonts w:eastAsia="Arial" w:cs="Arial Narrow" w:ascii="Arial Narrow" w:hAnsi="Arial Narrow"/>
          <w:b/>
          <w:bCs/>
          <w:sz w:val="26"/>
          <w:szCs w:val="26"/>
          <w:lang w:eastAsia="es-ES_tradnl"/>
        </w:rPr>
        <w:t xml:space="preserve">2 de julio de 2024. </w:t>
      </w:r>
      <w:r>
        <w:rPr>
          <w:rFonts w:eastAsia="Arial" w:cs="Century Gothic" w:ascii="Arial Narrow" w:hAnsi="Arial Narrow"/>
          <w:color w:val="000009"/>
          <w:sz w:val="26"/>
          <w:szCs w:val="26"/>
          <w:lang w:eastAsia="es-ES_tradnl"/>
        </w:rPr>
        <w:t xml:space="preserve">La teniente de alcaldesa de Medio Rural, Susana Sánchez, ha acompañado al alcalde de La Barca de la Florida, Alejandro López, </w:t>
      </w:r>
      <w:r>
        <w:rPr>
          <w:rFonts w:eastAsia="Arial" w:cs="Century Gothic" w:ascii="Arial Narrow" w:hAnsi="Arial Narrow"/>
          <w:color w:val="000009"/>
          <w:sz w:val="26"/>
          <w:szCs w:val="26"/>
          <w:lang w:eastAsia="es-ES_tradnl"/>
        </w:rPr>
        <w:t xml:space="preserve">y </w:t>
      </w:r>
      <w:r>
        <w:rPr>
          <w:rFonts w:eastAsia="Arial" w:cs="Century Gothic" w:ascii="Arial Narrow" w:hAnsi="Arial Narrow"/>
          <w:color w:val="000009"/>
          <w:sz w:val="26"/>
          <w:szCs w:val="26"/>
          <w:lang w:eastAsia="es-ES_tradnl"/>
        </w:rPr>
        <w:t>junto al delegado de Deportes, José Ángel Aparicio, y el delegado territorial de la Federación</w:t>
      </w:r>
      <w:bookmarkStart w:id="0" w:name="_GoBack"/>
      <w:bookmarkEnd w:id="0"/>
      <w:r>
        <w:rPr>
          <w:rFonts w:eastAsia="Arial" w:cs="Century Gothic" w:ascii="Arial Narrow" w:hAnsi="Arial Narrow"/>
          <w:color w:val="000009"/>
          <w:sz w:val="26"/>
          <w:szCs w:val="26"/>
          <w:lang w:eastAsia="es-ES_tradnl"/>
        </w:rPr>
        <w:t xml:space="preserve"> Andaluza de Deportes de Montaña, Escalada y Senderismo, José Luis Jiménez, en la entrega de premios de la I Gala de Montañismo Gaditano Cadeba que se ha celebrado en el centro cultural de la ELA jerezana.</w:t>
      </w:r>
    </w:p>
    <w:p>
      <w:pPr>
        <w:pStyle w:val="Cuerpodetexto"/>
        <w:spacing w:lineRule="auto" w:line="240"/>
        <w:jc w:val="both"/>
        <w:rPr/>
      </w:pPr>
      <w:r>
        <w:rPr>
          <w:rFonts w:eastAsia="Arial" w:cs="Century Gothic" w:ascii="Arial Narrow" w:hAnsi="Arial Narrow"/>
          <w:color w:val="000009"/>
          <w:sz w:val="26"/>
          <w:szCs w:val="26"/>
          <w:lang w:eastAsia="es-ES_tradnl"/>
        </w:rPr>
        <w:t>Alejandro López ha expresado el orgullo que ha supuesto para La Barca de la Florida poder organizar en la localidad esta gala de montañeros, escaladores y senderistas jóvenes del Cadeba. “Es muy importante para nosotros que las bases del deporte de montaña de la provincia se hayan dado cita en La Barca”, ha comentado. El alcalde barqueño ha resaltado que el joven deportistas de la localidad Manuel Castillo se ha proclamado este año Campeón de España de Marcha Nórdica (categoría cadete).</w:t>
      </w:r>
    </w:p>
    <w:p>
      <w:pPr>
        <w:pStyle w:val="Cuerpodetexto"/>
        <w:spacing w:lineRule="auto" w:line="240"/>
        <w:jc w:val="both"/>
        <w:rPr/>
      </w:pPr>
      <w:r>
        <w:rPr>
          <w:rFonts w:eastAsia="Arial" w:cs="Century Gothic" w:ascii="Arial Narrow" w:hAnsi="Arial Narrow"/>
          <w:color w:val="000009"/>
          <w:sz w:val="26"/>
          <w:szCs w:val="26"/>
          <w:lang w:eastAsia="es-ES_tradnl"/>
        </w:rPr>
        <w:t>Las autoridades presentes y la Federación Andaluza de Deportes de Montaña, Escalada y Senderismo han felicitado a los galardonados y clubes presentes en la gala. También han destacado la tradición del deporte de montaña en nuestra provincia gracias su orografía y riqueza paisajística, que permiten el ejercicio del montañismo, la escalada y senderismo, disciplinas que son practicadas por miles de aficionados y aficionadas de la provincia.</w:t>
      </w:r>
    </w:p>
    <w:p>
      <w:pPr>
        <w:pStyle w:val="Cuerpodetexto"/>
        <w:spacing w:lineRule="auto" w:line="240"/>
        <w:jc w:val="both"/>
        <w:rPr/>
      </w:pPr>
      <w:r>
        <w:rPr>
          <w:rFonts w:eastAsia="Arial" w:cs="Century Gothic" w:ascii="Arial Narrow" w:hAnsi="Arial Narrow"/>
          <w:color w:val="000009"/>
          <w:sz w:val="26"/>
          <w:szCs w:val="26"/>
          <w:lang w:eastAsia="es-ES_tradnl"/>
        </w:rPr>
        <w:t>Susana Sánchez ha destacado la importancia de hacer ejercicio en la naturaleza, “sobre todo si contamos con una zona rural donde cada día podemos descubrir nuevos caminos, rutas y paisajes”, ha dicho. La responsable de Medio Rural ha realizado un llamamiento para el cuidado del medio ambiente y el buen uso de los caminos, montes y senderos.</w:t>
      </w:r>
    </w:p>
    <w:p>
      <w:pPr>
        <w:pStyle w:val="Cuerpodetexto"/>
        <w:spacing w:lineRule="auto" w:line="240"/>
        <w:jc w:val="both"/>
        <w:rPr/>
      </w:pPr>
      <w:r>
        <w:rPr>
          <w:rFonts w:eastAsia="Arial" w:cs="Century Gothic" w:ascii="Arial Narrow" w:hAnsi="Arial Narrow"/>
          <w:color w:val="000009"/>
          <w:sz w:val="26"/>
          <w:szCs w:val="26"/>
          <w:lang w:eastAsia="es-ES_tradnl"/>
        </w:rPr>
        <w:t>Alejandro López ha agradecido a la Federación  Andaluza de Deportes de Montaña, Escalada y Senderismo la elección de La Barca de la Florida como sede la primera gala Cadeba. El alcalde barqueño ha señalado que la ELA posee paisajes singulares para la práctica del senderismo, como es La Suara.</w:t>
      </w:r>
    </w:p>
    <w:p>
      <w:pPr>
        <w:pStyle w:val="Cuerpodetexto"/>
        <w:spacing w:lineRule="auto" w:line="240"/>
        <w:jc w:val="both"/>
        <w:rPr/>
      </w:pPr>
      <w:r>
        <w:rPr>
          <w:rFonts w:eastAsia="Arial" w:cs="Century Gothic" w:ascii="Arial Narrow" w:hAnsi="Arial Narrow"/>
          <w:color w:val="000009"/>
          <w:sz w:val="26"/>
          <w:szCs w:val="26"/>
          <w:lang w:eastAsia="es-ES_tradnl"/>
        </w:rPr>
        <w:t>José Ángel Aparicio ha invitado a la juventud a experimentar el deporte de montaña siempre manteniendo el respeto a la misma desde la seguridad. El responsable de Deportes ha significado el gran número de jerezanos y jerezanas que viven el montañismo, el senderismo y la escalada, “de hecho Jerez cuenta con grandes deportistas en estas disciplinas”, ha enfatizado.</w:t>
      </w:r>
    </w:p>
    <w:p>
      <w:pPr>
        <w:pStyle w:val="Cuerpodetexto"/>
        <w:spacing w:lineRule="auto" w:line="240"/>
        <w:jc w:val="both"/>
        <w:rPr/>
      </w:pPr>
      <w:r>
        <w:rPr>
          <w:rFonts w:eastAsia="Arial" w:cs="Century Gothic" w:ascii="Arial Narrow" w:hAnsi="Arial Narrow"/>
          <w:color w:val="000009"/>
          <w:sz w:val="26"/>
          <w:szCs w:val="26"/>
          <w:lang w:eastAsia="es-ES_tradnl"/>
        </w:rPr>
        <w:t>La Federación  Andaluza de Deportes de Montaña, Escalada y Senderismo cuenta con unas 39.000 licencias en toda Andalucía. La Federación Andaluza de Montañismo aglutina los intereses deportivos relacionados con los deportes de montaña. Es una entidad privada, de utilidad pública, sin ánimo de lucro y con personalidad jurídica propia. Está inscrita en el Registro Andaluz de Entidades Deportivas. Según sus estatutos los objetivos de la FAM son la promoción, reglamentación, organización y desarrollo de la práctica del montañismo, en todas sus variantes, en el ámbito de Andalucía. Además, también forman parte de sus objetivos la difusión sobre parajes naturales, colaboración con actividades del ámbito científico, formación de deportistas, técnicos y árbitros, y la colaboración con la Junta de Andalucía en la legislación sobre las materias que le competen.</w:t>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jc w:val="both"/>
        <w:rPr/>
      </w:pPr>
      <w:r>
        <w:rPr>
          <w:rFonts w:eastAsia="Arial" w:cs="Century Gothic" w:ascii="Arial Narrow" w:hAnsi="Arial Narrow"/>
          <w:color w:val="000009"/>
          <w:sz w:val="26"/>
          <w:szCs w:val="26"/>
          <w:lang w:eastAsia="es-ES_tradnl"/>
        </w:rPr>
        <w:t>(</w:t>
      </w:r>
      <w:r>
        <w:rPr>
          <w:rFonts w:eastAsia="Arial" w:cs="Century Gothic" w:ascii="Arial Narrow" w:hAnsi="Arial Narrow"/>
          <w:color w:val="000009"/>
          <w:sz w:val="26"/>
          <w:szCs w:val="26"/>
          <w:lang w:eastAsia="es-ES_tradnl"/>
        </w:rPr>
        <w:t>S</w:t>
      </w:r>
      <w:r>
        <w:rPr>
          <w:rFonts w:eastAsia="Arial" w:cs="Century Gothic" w:ascii="Arial Narrow" w:hAnsi="Arial Narrow"/>
          <w:color w:val="000009"/>
          <w:sz w:val="26"/>
          <w:szCs w:val="26"/>
          <w:lang w:eastAsia="es-ES_tradnl"/>
        </w:rPr>
        <w:t>e adjunta</w:t>
      </w:r>
      <w:r>
        <w:rPr>
          <w:rFonts w:eastAsia="Arial" w:cs="Century Gothic" w:ascii="Arial Narrow" w:hAnsi="Arial Narrow"/>
          <w:color w:val="000009"/>
          <w:sz w:val="26"/>
          <w:szCs w:val="26"/>
          <w:lang w:eastAsia="es-ES_tradnl"/>
        </w:rPr>
        <w:t>n</w:t>
      </w:r>
      <w:r>
        <w:rPr>
          <w:rFonts w:eastAsia="Arial" w:cs="Century Gothic" w:ascii="Arial Narrow" w:hAnsi="Arial Narrow"/>
          <w:color w:val="000009"/>
          <w:sz w:val="26"/>
          <w:szCs w:val="26"/>
          <w:lang w:eastAsia="es-ES_tradnl"/>
        </w:rPr>
        <w:t xml:space="preserve"> fotografías)</w:t>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Cuerpodetexto"/>
        <w:spacing w:lineRule="auto" w:line="240" w:before="0" w:after="140"/>
        <w:jc w:val="both"/>
        <w:rPr>
          <w:rFonts w:ascii="Arial Narrow" w:hAnsi="Arial Narrow" w:eastAsia="Arial" w:cs="Century Gothic"/>
          <w:color w:val="000009"/>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Application>LibreOffice/7.3.6.2$Windows_X86_64 LibreOffice_project/c28ca90fd6e1a19e189fc16c05f8f8924961e12e</Application>
  <AppVersion>15.0000</AppVersion>
  <Pages>2</Pages>
  <Words>562</Words>
  <Characters>2974</Characters>
  <CharactersWithSpaces>3528</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2024-06-24T09:04:00Z</cp:lastPrinted>
  <dcterms:modified xsi:type="dcterms:W3CDTF">2024-07-02T12:11:49Z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