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50351" w:rsidRDefault="00A737F7" w:rsidP="00DD455F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hAnsi="Arial Narrow" w:cs="Arial Narrow"/>
          <w:b/>
          <w:bCs/>
          <w:sz w:val="40"/>
          <w:szCs w:val="40"/>
          <w:lang w:eastAsia="es-ES_tradnl"/>
        </w:rPr>
      </w:pP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Elegida la </w:t>
      </w:r>
      <w:r w:rsidRPr="000834D5"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nueva Junta de Participación y </w:t>
      </w: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de </w:t>
      </w:r>
      <w:r w:rsidRPr="000834D5"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Gobierno </w:t>
      </w: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>de</w:t>
      </w:r>
      <w:r w:rsidR="000834D5" w:rsidRPr="000834D5"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l Centro Municipal de Participación Activa </w:t>
      </w:r>
      <w:r w:rsidR="000834D5">
        <w:rPr>
          <w:rFonts w:ascii="Arial Narrow" w:hAnsi="Arial Narrow" w:cs="Arial Narrow"/>
          <w:b/>
          <w:bCs/>
          <w:sz w:val="40"/>
          <w:szCs w:val="40"/>
          <w:lang w:eastAsia="es-ES_tradnl"/>
        </w:rPr>
        <w:t>de la Zona Sur</w:t>
      </w:r>
      <w:r w:rsidR="000834D5" w:rsidRPr="000834D5"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 </w:t>
      </w:r>
    </w:p>
    <w:p w:rsidR="000834D5" w:rsidRDefault="000834D5" w:rsidP="00323545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</w:pPr>
    </w:p>
    <w:p w:rsidR="00323545" w:rsidRDefault="00387F59" w:rsidP="00323545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1 de jul</w:t>
      </w:r>
      <w:r w:rsidR="00550351" w:rsidRPr="00323545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io de 2024. </w:t>
      </w:r>
      <w:r w:rsidR="00323545" w:rsidRPr="00323545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</w:t>
      </w:r>
      <w:r w:rsidR="00323545" w:rsidRPr="00323545">
        <w:rPr>
          <w:rFonts w:ascii="Arial Narrow" w:eastAsia="Arial" w:hAnsi="Arial Narrow"/>
          <w:sz w:val="26"/>
          <w:szCs w:val="26"/>
          <w:lang w:eastAsia="es-ES_tradnl"/>
        </w:rPr>
        <w:t xml:space="preserve">Antonio Carbajo ha sido reelegido </w:t>
      </w:r>
      <w:r w:rsidR="00A60B12">
        <w:rPr>
          <w:rFonts w:ascii="Arial Narrow" w:eastAsia="Arial" w:hAnsi="Arial Narrow"/>
          <w:sz w:val="26"/>
          <w:szCs w:val="26"/>
          <w:lang w:eastAsia="es-ES_tradnl"/>
        </w:rPr>
        <w:t>p</w:t>
      </w:r>
      <w:r w:rsidR="00323545" w:rsidRPr="00323545">
        <w:rPr>
          <w:rFonts w:ascii="Arial Narrow" w:eastAsia="Arial" w:hAnsi="Arial Narrow"/>
          <w:sz w:val="26"/>
          <w:szCs w:val="26"/>
          <w:lang w:eastAsia="es-ES_tradnl"/>
        </w:rPr>
        <w:t xml:space="preserve">residente de la Junta de Participación y de Gobierno del Centro Municipal de Participación Activa para personas mayores de la Zona Sur tras </w:t>
      </w:r>
      <w:r w:rsidR="000834D5">
        <w:rPr>
          <w:rFonts w:ascii="Arial Narrow" w:eastAsia="Arial" w:hAnsi="Arial Narrow"/>
          <w:sz w:val="26"/>
          <w:szCs w:val="26"/>
          <w:lang w:eastAsia="es-ES_tradnl"/>
        </w:rPr>
        <w:t xml:space="preserve">la </w:t>
      </w:r>
      <w:r w:rsidR="000834D5" w:rsidRPr="00323545">
        <w:rPr>
          <w:rFonts w:ascii="Arial Narrow" w:eastAsia="Arial" w:hAnsi="Arial Narrow"/>
          <w:sz w:val="26"/>
          <w:szCs w:val="26"/>
          <w:lang w:eastAsia="es-ES_tradnl"/>
        </w:rPr>
        <w:t>reciente</w:t>
      </w:r>
      <w:r w:rsidR="000834D5">
        <w:rPr>
          <w:rFonts w:ascii="Arial Narrow" w:eastAsia="Arial" w:hAnsi="Arial Narrow"/>
          <w:sz w:val="26"/>
          <w:szCs w:val="26"/>
          <w:lang w:eastAsia="es-ES_tradnl"/>
        </w:rPr>
        <w:t xml:space="preserve"> celebración del </w:t>
      </w:r>
      <w:r w:rsidR="00323545" w:rsidRPr="00323545">
        <w:rPr>
          <w:rFonts w:ascii="Arial Narrow" w:eastAsia="Arial" w:hAnsi="Arial Narrow"/>
          <w:sz w:val="26"/>
          <w:szCs w:val="26"/>
          <w:lang w:eastAsia="es-ES_tradnl"/>
        </w:rPr>
        <w:t xml:space="preserve">proceso electoral. Igualmente Diego Camas ha sido elegido como </w:t>
      </w:r>
      <w:r w:rsidR="00A60B12">
        <w:rPr>
          <w:rFonts w:ascii="Arial Narrow" w:eastAsia="Arial" w:hAnsi="Arial Narrow"/>
          <w:sz w:val="26"/>
          <w:szCs w:val="26"/>
          <w:lang w:eastAsia="es-ES_tradnl"/>
        </w:rPr>
        <w:t>s</w:t>
      </w:r>
      <w:r w:rsidR="00323545" w:rsidRPr="00323545">
        <w:rPr>
          <w:rFonts w:ascii="Arial Narrow" w:eastAsia="Arial" w:hAnsi="Arial Narrow"/>
          <w:sz w:val="26"/>
          <w:szCs w:val="26"/>
          <w:lang w:eastAsia="es-ES_tradnl"/>
        </w:rPr>
        <w:t xml:space="preserve">ecretario. </w:t>
      </w:r>
    </w:p>
    <w:p w:rsidR="00F92A46" w:rsidRPr="00323545" w:rsidRDefault="00A60B12" w:rsidP="00323545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/>
          <w:sz w:val="26"/>
          <w:szCs w:val="26"/>
          <w:lang w:eastAsia="es-ES_tradnl"/>
        </w:rPr>
      </w:pPr>
      <w:r>
        <w:rPr>
          <w:rFonts w:ascii="Arial Narrow" w:eastAsia="Arial" w:hAnsi="Arial Narrow"/>
          <w:sz w:val="26"/>
          <w:szCs w:val="26"/>
          <w:lang w:eastAsia="es-ES_tradnl"/>
        </w:rPr>
        <w:t xml:space="preserve">La delegada </w:t>
      </w:r>
      <w:r w:rsidR="00F92A46" w:rsidRPr="00F92A46">
        <w:rPr>
          <w:rFonts w:ascii="Arial Narrow" w:eastAsia="Arial" w:hAnsi="Arial Narrow"/>
          <w:sz w:val="26"/>
          <w:szCs w:val="26"/>
          <w:lang w:eastAsia="es-ES_tradnl"/>
        </w:rPr>
        <w:t>de Inclusión Social, Dependencia, Mayores y Familia del Ayuntamiento de Jerez</w:t>
      </w:r>
      <w:r w:rsidR="00F92A46">
        <w:rPr>
          <w:rFonts w:ascii="Arial Narrow" w:eastAsia="Arial" w:hAnsi="Arial Narrow"/>
          <w:sz w:val="26"/>
          <w:szCs w:val="26"/>
          <w:lang w:eastAsia="es-ES_tradnl"/>
        </w:rPr>
        <w:t xml:space="preserve">, </w:t>
      </w:r>
      <w:r>
        <w:rPr>
          <w:rFonts w:ascii="Arial Narrow" w:eastAsia="Arial" w:hAnsi="Arial Narrow"/>
          <w:sz w:val="26"/>
          <w:szCs w:val="26"/>
          <w:lang w:eastAsia="es-ES_tradnl"/>
        </w:rPr>
        <w:t>Jessika Quintero</w:t>
      </w:r>
      <w:r w:rsidR="00F92A46">
        <w:rPr>
          <w:rFonts w:ascii="Arial Narrow" w:eastAsia="Arial" w:hAnsi="Arial Narrow"/>
          <w:sz w:val="26"/>
          <w:szCs w:val="26"/>
          <w:lang w:eastAsia="es-ES_tradnl"/>
        </w:rPr>
        <w:t>,</w:t>
      </w:r>
      <w:r>
        <w:rPr>
          <w:rFonts w:ascii="Arial Narrow" w:eastAsia="Arial" w:hAnsi="Arial Narrow"/>
          <w:sz w:val="26"/>
          <w:szCs w:val="26"/>
          <w:lang w:eastAsia="es-ES_tradnl"/>
        </w:rPr>
        <w:t xml:space="preserve"> ha felicitado a los nuevos miembros de la Junta a quienes </w:t>
      </w:r>
      <w:r w:rsidR="00F92A46">
        <w:rPr>
          <w:rFonts w:ascii="Arial Narrow" w:eastAsia="Arial" w:hAnsi="Arial Narrow"/>
          <w:sz w:val="26"/>
          <w:szCs w:val="26"/>
          <w:lang w:eastAsia="es-ES_tradnl"/>
        </w:rPr>
        <w:t xml:space="preserve">ha </w:t>
      </w:r>
      <w:r>
        <w:rPr>
          <w:rFonts w:ascii="Arial Narrow" w:eastAsia="Arial" w:hAnsi="Arial Narrow"/>
          <w:sz w:val="26"/>
          <w:szCs w:val="26"/>
          <w:lang w:eastAsia="es-ES_tradnl"/>
        </w:rPr>
        <w:t>brinda</w:t>
      </w:r>
      <w:r w:rsidR="00F92A46">
        <w:rPr>
          <w:rFonts w:ascii="Arial Narrow" w:eastAsia="Arial" w:hAnsi="Arial Narrow"/>
          <w:sz w:val="26"/>
          <w:szCs w:val="26"/>
          <w:lang w:eastAsia="es-ES_tradnl"/>
        </w:rPr>
        <w:t xml:space="preserve">do </w:t>
      </w:r>
      <w:r>
        <w:rPr>
          <w:rFonts w:ascii="Arial Narrow" w:eastAsia="Arial" w:hAnsi="Arial Narrow"/>
          <w:sz w:val="26"/>
          <w:szCs w:val="26"/>
          <w:lang w:eastAsia="es-ES_tradnl"/>
        </w:rPr>
        <w:t xml:space="preserve">toda su colaboración en esta etapa </w:t>
      </w:r>
      <w:r w:rsidR="00F92A46">
        <w:rPr>
          <w:rFonts w:ascii="Arial Narrow" w:eastAsia="Arial" w:hAnsi="Arial Narrow"/>
          <w:sz w:val="26"/>
          <w:szCs w:val="26"/>
          <w:lang w:eastAsia="es-ES_tradnl"/>
        </w:rPr>
        <w:t xml:space="preserve">para el desempeño de sus </w:t>
      </w:r>
      <w:r>
        <w:rPr>
          <w:rFonts w:ascii="Arial Narrow" w:eastAsia="Arial" w:hAnsi="Arial Narrow"/>
          <w:sz w:val="26"/>
          <w:szCs w:val="26"/>
          <w:lang w:eastAsia="es-ES_tradnl"/>
        </w:rPr>
        <w:t>cargos</w:t>
      </w:r>
      <w:r w:rsidR="009A7689">
        <w:rPr>
          <w:rFonts w:ascii="Arial Narrow" w:eastAsia="Arial" w:hAnsi="Arial Narrow"/>
          <w:sz w:val="26"/>
          <w:szCs w:val="26"/>
          <w:lang w:eastAsia="es-ES_tradnl"/>
        </w:rPr>
        <w:t xml:space="preserve"> destacando igualmente el trabajo y </w:t>
      </w:r>
      <w:r w:rsidR="00387F59">
        <w:rPr>
          <w:rFonts w:ascii="Arial Narrow" w:eastAsia="Arial" w:hAnsi="Arial Narrow"/>
          <w:sz w:val="26"/>
          <w:szCs w:val="26"/>
          <w:lang w:eastAsia="es-ES_tradnl"/>
        </w:rPr>
        <w:t>servicio que se ofrece en este C</w:t>
      </w:r>
      <w:r w:rsidR="009A7689">
        <w:rPr>
          <w:rFonts w:ascii="Arial Narrow" w:eastAsia="Arial" w:hAnsi="Arial Narrow"/>
          <w:sz w:val="26"/>
          <w:szCs w:val="26"/>
          <w:lang w:eastAsia="es-ES_tradnl"/>
        </w:rPr>
        <w:t xml:space="preserve">entro de participación fundamental para las personas mayores que habitan en esta parte de nuestra ciudad. </w:t>
      </w:r>
    </w:p>
    <w:p w:rsidR="00F12B07" w:rsidRDefault="00323545" w:rsidP="00323545">
      <w:pPr>
        <w:tabs>
          <w:tab w:val="left" w:pos="3045"/>
        </w:tabs>
        <w:jc w:val="both"/>
        <w:rPr>
          <w:rFonts w:ascii="Arial Narrow" w:eastAsia="Arial" w:hAnsi="Arial Narrow"/>
          <w:sz w:val="26"/>
          <w:szCs w:val="26"/>
          <w:lang w:eastAsia="es-ES_tradnl"/>
        </w:rPr>
      </w:pPr>
      <w:r w:rsidRPr="00323545">
        <w:rPr>
          <w:rFonts w:ascii="Arial Narrow" w:eastAsia="Arial" w:hAnsi="Arial Narrow"/>
          <w:sz w:val="26"/>
          <w:szCs w:val="26"/>
          <w:lang w:eastAsia="es-ES_tradnl"/>
        </w:rPr>
        <w:t xml:space="preserve">Las elecciones tuvieron lugar el día 20 de junio tras la convocatoria de elecciones  el pasado 13 de mayo. Las </w:t>
      </w:r>
      <w:r w:rsidR="000834D5">
        <w:rPr>
          <w:rFonts w:ascii="Arial Narrow" w:eastAsia="Arial" w:hAnsi="Arial Narrow"/>
          <w:sz w:val="26"/>
          <w:szCs w:val="26"/>
          <w:lang w:eastAsia="es-ES_tradnl"/>
        </w:rPr>
        <w:t>c</w:t>
      </w:r>
      <w:r w:rsidRPr="00323545">
        <w:rPr>
          <w:rFonts w:ascii="Arial Narrow" w:eastAsia="Arial" w:hAnsi="Arial Narrow"/>
          <w:sz w:val="26"/>
          <w:szCs w:val="26"/>
          <w:lang w:eastAsia="es-ES_tradnl"/>
        </w:rPr>
        <w:t xml:space="preserve">andidaturas fueron presentadas entre el jueves 16  </w:t>
      </w:r>
      <w:r w:rsidR="00A60B12">
        <w:rPr>
          <w:rFonts w:ascii="Arial Narrow" w:eastAsia="Arial" w:hAnsi="Arial Narrow"/>
          <w:sz w:val="26"/>
          <w:szCs w:val="26"/>
          <w:lang w:eastAsia="es-ES_tradnl"/>
        </w:rPr>
        <w:t>y e</w:t>
      </w:r>
      <w:r w:rsidRPr="00323545">
        <w:rPr>
          <w:rFonts w:ascii="Arial Narrow" w:eastAsia="Arial" w:hAnsi="Arial Narrow"/>
          <w:sz w:val="26"/>
          <w:szCs w:val="26"/>
          <w:lang w:eastAsia="es-ES_tradnl"/>
        </w:rPr>
        <w:t xml:space="preserve">l  martes 28  de  </w:t>
      </w:r>
      <w:r w:rsidR="000834D5">
        <w:rPr>
          <w:rFonts w:ascii="Arial Narrow" w:eastAsia="Arial" w:hAnsi="Arial Narrow"/>
          <w:sz w:val="26"/>
          <w:szCs w:val="26"/>
          <w:lang w:eastAsia="es-ES_tradnl"/>
        </w:rPr>
        <w:t>m</w:t>
      </w:r>
      <w:r w:rsidRPr="00323545">
        <w:rPr>
          <w:rFonts w:ascii="Arial Narrow" w:eastAsia="Arial" w:hAnsi="Arial Narrow"/>
          <w:sz w:val="26"/>
          <w:szCs w:val="26"/>
          <w:lang w:eastAsia="es-ES_tradnl"/>
        </w:rPr>
        <w:t xml:space="preserve">ayo pasados siendo proclamadas definitivamente el 5 de junio. Precisamente </w:t>
      </w:r>
      <w:r w:rsidR="00387F59">
        <w:rPr>
          <w:rFonts w:ascii="Arial Narrow" w:eastAsia="Arial" w:hAnsi="Arial Narrow"/>
          <w:sz w:val="26"/>
          <w:szCs w:val="26"/>
          <w:lang w:eastAsia="es-ES_tradnl"/>
        </w:rPr>
        <w:t>el viernes 28</w:t>
      </w:r>
      <w:r w:rsidRPr="00323545">
        <w:rPr>
          <w:rFonts w:ascii="Arial Narrow" w:eastAsia="Arial" w:hAnsi="Arial Narrow"/>
          <w:sz w:val="26"/>
          <w:szCs w:val="26"/>
          <w:lang w:eastAsia="es-ES_tradnl"/>
        </w:rPr>
        <w:t xml:space="preserve"> de junio finaliza la </w:t>
      </w:r>
      <w:r>
        <w:rPr>
          <w:rFonts w:ascii="Arial Narrow" w:eastAsia="Arial" w:hAnsi="Arial Narrow"/>
          <w:sz w:val="26"/>
          <w:szCs w:val="26"/>
          <w:lang w:eastAsia="es-ES_tradnl"/>
        </w:rPr>
        <w:t>c</w:t>
      </w:r>
      <w:r w:rsidRPr="00323545">
        <w:rPr>
          <w:rFonts w:ascii="Arial Narrow" w:eastAsia="Arial" w:hAnsi="Arial Narrow"/>
          <w:sz w:val="26"/>
          <w:szCs w:val="26"/>
          <w:lang w:eastAsia="es-ES_tradnl"/>
        </w:rPr>
        <w:t>onvocatoria de constitución de la  nueva Junta de Participación y Gobierno.</w:t>
      </w:r>
    </w:p>
    <w:p w:rsidR="00323545" w:rsidRPr="00323545" w:rsidRDefault="00323545" w:rsidP="00323545">
      <w:pPr>
        <w:tabs>
          <w:tab w:val="left" w:pos="3045"/>
        </w:tabs>
        <w:jc w:val="both"/>
        <w:rPr>
          <w:rFonts w:ascii="Arial Narrow" w:eastAsia="Arial" w:hAnsi="Arial Narrow"/>
          <w:sz w:val="26"/>
          <w:szCs w:val="26"/>
          <w:lang w:eastAsia="es-ES_tradnl"/>
        </w:rPr>
      </w:pPr>
    </w:p>
    <w:p w:rsidR="000834D5" w:rsidRPr="00323545" w:rsidRDefault="00323545" w:rsidP="000834D5">
      <w:pPr>
        <w:jc w:val="both"/>
        <w:rPr>
          <w:rFonts w:ascii="Arial Narrow" w:hAnsi="Arial Narrow"/>
          <w:sz w:val="26"/>
          <w:szCs w:val="26"/>
        </w:rPr>
      </w:pPr>
      <w:r w:rsidRPr="00323545">
        <w:rPr>
          <w:rFonts w:ascii="Arial Narrow" w:hAnsi="Arial Narrow"/>
          <w:sz w:val="26"/>
          <w:szCs w:val="26"/>
        </w:rPr>
        <w:t xml:space="preserve">El Centro de Día de Personas Mayores de la Zona Sur es un centro de </w:t>
      </w:r>
      <w:r>
        <w:rPr>
          <w:rFonts w:ascii="Arial Narrow" w:hAnsi="Arial Narrow"/>
          <w:sz w:val="26"/>
          <w:szCs w:val="26"/>
        </w:rPr>
        <w:t>p</w:t>
      </w:r>
      <w:r w:rsidRPr="00323545">
        <w:rPr>
          <w:rFonts w:ascii="Arial Narrow" w:hAnsi="Arial Narrow"/>
          <w:sz w:val="26"/>
          <w:szCs w:val="26"/>
        </w:rPr>
        <w:t>romoción del bienestar social de las personas mayo</w:t>
      </w:r>
      <w:r w:rsidR="00A60B12">
        <w:rPr>
          <w:rFonts w:ascii="Arial Narrow" w:hAnsi="Arial Narrow"/>
          <w:sz w:val="26"/>
          <w:szCs w:val="26"/>
        </w:rPr>
        <w:t>res</w:t>
      </w:r>
      <w:r>
        <w:rPr>
          <w:rFonts w:ascii="Arial Narrow" w:hAnsi="Arial Narrow"/>
          <w:sz w:val="26"/>
          <w:szCs w:val="26"/>
        </w:rPr>
        <w:t xml:space="preserve"> tendente al fomento de  la c</w:t>
      </w:r>
      <w:r w:rsidRPr="00323545">
        <w:rPr>
          <w:rFonts w:ascii="Arial Narrow" w:hAnsi="Arial Narrow"/>
          <w:sz w:val="26"/>
          <w:szCs w:val="26"/>
        </w:rPr>
        <w:t>onvivencia y la participación activa. Dispone de un amplio programa de actividades y servicios c</w:t>
      </w:r>
      <w:r w:rsidR="000834D5">
        <w:rPr>
          <w:rFonts w:ascii="Arial Narrow" w:hAnsi="Arial Narrow"/>
          <w:sz w:val="26"/>
          <w:szCs w:val="26"/>
        </w:rPr>
        <w:t xml:space="preserve">omo cafetería, atención social y </w:t>
      </w:r>
      <w:r w:rsidRPr="00323545">
        <w:rPr>
          <w:rFonts w:ascii="Arial Narrow" w:hAnsi="Arial Narrow"/>
          <w:sz w:val="26"/>
          <w:szCs w:val="26"/>
        </w:rPr>
        <w:t>biblioteca.</w:t>
      </w:r>
      <w:r w:rsidR="000834D5">
        <w:rPr>
          <w:rFonts w:ascii="Arial Narrow" w:hAnsi="Arial Narrow"/>
          <w:sz w:val="26"/>
          <w:szCs w:val="26"/>
        </w:rPr>
        <w:t xml:space="preserve"> </w:t>
      </w:r>
      <w:r w:rsidRPr="00323545">
        <w:rPr>
          <w:rFonts w:ascii="Arial Narrow" w:hAnsi="Arial Narrow"/>
          <w:sz w:val="26"/>
          <w:szCs w:val="26"/>
        </w:rPr>
        <w:t xml:space="preserve">Se ubica en </w:t>
      </w:r>
      <w:r w:rsidR="000834D5">
        <w:rPr>
          <w:rFonts w:ascii="Arial Narrow" w:hAnsi="Arial Narrow"/>
          <w:sz w:val="26"/>
          <w:szCs w:val="26"/>
        </w:rPr>
        <w:t>la Avenida de la Libertad y su horario es d</w:t>
      </w:r>
      <w:r w:rsidR="000834D5" w:rsidRPr="000834D5">
        <w:rPr>
          <w:rFonts w:ascii="Arial Narrow" w:hAnsi="Arial Narrow"/>
          <w:sz w:val="26"/>
          <w:szCs w:val="26"/>
        </w:rPr>
        <w:t>e</w:t>
      </w:r>
      <w:r w:rsidR="000834D5">
        <w:rPr>
          <w:rFonts w:ascii="Arial Narrow" w:hAnsi="Arial Narrow"/>
          <w:sz w:val="26"/>
          <w:szCs w:val="26"/>
        </w:rPr>
        <w:t xml:space="preserve"> lunes a s</w:t>
      </w:r>
      <w:r w:rsidR="000834D5" w:rsidRPr="000834D5">
        <w:rPr>
          <w:rFonts w:ascii="Arial Narrow" w:hAnsi="Arial Narrow"/>
          <w:sz w:val="26"/>
          <w:szCs w:val="26"/>
        </w:rPr>
        <w:t>áb</w:t>
      </w:r>
      <w:r w:rsidR="000834D5">
        <w:rPr>
          <w:rFonts w:ascii="Arial Narrow" w:hAnsi="Arial Narrow"/>
          <w:sz w:val="26"/>
          <w:szCs w:val="26"/>
        </w:rPr>
        <w:t xml:space="preserve">ado en horario de </w:t>
      </w:r>
      <w:r w:rsidR="000834D5" w:rsidRPr="000834D5">
        <w:rPr>
          <w:rFonts w:ascii="Arial Narrow" w:hAnsi="Arial Narrow"/>
          <w:sz w:val="26"/>
          <w:szCs w:val="26"/>
        </w:rPr>
        <w:t>mañana y tarde.</w:t>
      </w:r>
    </w:p>
    <w:p w:rsidR="00026D74" w:rsidRDefault="00026D74" w:rsidP="00323545">
      <w:pPr>
        <w:jc w:val="both"/>
        <w:rPr>
          <w:rFonts w:ascii="Arial Narrow" w:hAnsi="Arial Narrow"/>
          <w:sz w:val="26"/>
          <w:szCs w:val="26"/>
        </w:rPr>
      </w:pPr>
    </w:p>
    <w:p w:rsidR="000834D5" w:rsidRDefault="00387F59" w:rsidP="000834D5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Este C</w:t>
      </w:r>
      <w:r w:rsidR="000834D5">
        <w:rPr>
          <w:rFonts w:ascii="Arial Narrow" w:hAnsi="Arial Narrow"/>
          <w:sz w:val="26"/>
          <w:szCs w:val="26"/>
        </w:rPr>
        <w:t>entro está destinado a p</w:t>
      </w:r>
      <w:r w:rsidR="000834D5" w:rsidRPr="000834D5">
        <w:rPr>
          <w:rFonts w:ascii="Arial Narrow" w:hAnsi="Arial Narrow"/>
          <w:sz w:val="26"/>
          <w:szCs w:val="26"/>
        </w:rPr>
        <w:t>ersonas mayores de 60 años</w:t>
      </w:r>
      <w:r w:rsidR="000834D5">
        <w:rPr>
          <w:rFonts w:ascii="Arial Narrow" w:hAnsi="Arial Narrow"/>
          <w:sz w:val="26"/>
          <w:szCs w:val="26"/>
        </w:rPr>
        <w:t>, c</w:t>
      </w:r>
      <w:r w:rsidR="000834D5" w:rsidRPr="000834D5">
        <w:rPr>
          <w:rFonts w:ascii="Arial Narrow" w:hAnsi="Arial Narrow"/>
          <w:sz w:val="26"/>
          <w:szCs w:val="26"/>
        </w:rPr>
        <w:t>ónyuge o pareja de hecho del socio o la socia</w:t>
      </w:r>
      <w:r w:rsidR="000834D5">
        <w:rPr>
          <w:rFonts w:ascii="Arial Narrow" w:hAnsi="Arial Narrow"/>
          <w:sz w:val="26"/>
          <w:szCs w:val="26"/>
        </w:rPr>
        <w:t>, pe</w:t>
      </w:r>
      <w:r w:rsidR="000834D5" w:rsidRPr="000834D5">
        <w:rPr>
          <w:rFonts w:ascii="Arial Narrow" w:hAnsi="Arial Narrow"/>
          <w:sz w:val="26"/>
          <w:szCs w:val="26"/>
        </w:rPr>
        <w:t>nsionistas</w:t>
      </w:r>
      <w:r w:rsidR="000834D5">
        <w:rPr>
          <w:rFonts w:ascii="Arial Narrow" w:hAnsi="Arial Narrow"/>
          <w:sz w:val="26"/>
          <w:szCs w:val="26"/>
        </w:rPr>
        <w:t>, prejubilados o prejubiladas, v</w:t>
      </w:r>
      <w:r w:rsidR="000834D5" w:rsidRPr="000834D5">
        <w:rPr>
          <w:rFonts w:ascii="Arial Narrow" w:hAnsi="Arial Narrow"/>
          <w:sz w:val="26"/>
          <w:szCs w:val="26"/>
        </w:rPr>
        <w:t>iudas o viudos mayores de 45 años</w:t>
      </w:r>
      <w:r w:rsidR="000834D5">
        <w:rPr>
          <w:rFonts w:ascii="Arial Narrow" w:hAnsi="Arial Narrow"/>
          <w:sz w:val="26"/>
          <w:szCs w:val="26"/>
        </w:rPr>
        <w:t xml:space="preserve">. Es gratuito salvo </w:t>
      </w:r>
      <w:r w:rsidR="000834D5" w:rsidRPr="000834D5">
        <w:rPr>
          <w:rFonts w:ascii="Arial Narrow" w:hAnsi="Arial Narrow"/>
          <w:sz w:val="26"/>
          <w:szCs w:val="26"/>
        </w:rPr>
        <w:t>para a</w:t>
      </w:r>
      <w:r w:rsidR="000834D5">
        <w:rPr>
          <w:rFonts w:ascii="Arial Narrow" w:hAnsi="Arial Narrow"/>
          <w:sz w:val="26"/>
          <w:szCs w:val="26"/>
        </w:rPr>
        <w:t xml:space="preserve">ctividades y talleres concretos y las personas interesadas pueden solicitar su plaza de manera permanente sin necesidad de cita previa para lo cual se </w:t>
      </w:r>
      <w:r w:rsidR="00FC5F25">
        <w:rPr>
          <w:rFonts w:ascii="Arial Narrow" w:hAnsi="Arial Narrow"/>
          <w:sz w:val="26"/>
          <w:szCs w:val="26"/>
        </w:rPr>
        <w:t>requerirá</w:t>
      </w:r>
      <w:r w:rsidR="000834D5">
        <w:rPr>
          <w:rFonts w:ascii="Arial Narrow" w:hAnsi="Arial Narrow"/>
          <w:sz w:val="26"/>
          <w:szCs w:val="26"/>
        </w:rPr>
        <w:t xml:space="preserve"> una f</w:t>
      </w:r>
      <w:r w:rsidR="000834D5" w:rsidRPr="000834D5">
        <w:rPr>
          <w:rFonts w:ascii="Arial Narrow" w:hAnsi="Arial Narrow"/>
          <w:sz w:val="26"/>
          <w:szCs w:val="26"/>
        </w:rPr>
        <w:t>otocopia del DNI.</w:t>
      </w:r>
    </w:p>
    <w:p w:rsidR="00387F59" w:rsidRDefault="00387F59" w:rsidP="000834D5">
      <w:pPr>
        <w:jc w:val="both"/>
        <w:rPr>
          <w:rFonts w:ascii="Arial Narrow" w:hAnsi="Arial Narrow"/>
          <w:sz w:val="26"/>
          <w:szCs w:val="26"/>
        </w:rPr>
      </w:pPr>
    </w:p>
    <w:p w:rsidR="00387F59" w:rsidRPr="000834D5" w:rsidRDefault="00387F59" w:rsidP="000834D5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(Se adjunta fotografías)</w:t>
      </w:r>
      <w:bookmarkStart w:id="0" w:name="_GoBack"/>
      <w:bookmarkEnd w:id="0"/>
    </w:p>
    <w:p w:rsidR="000834D5" w:rsidRPr="000834D5" w:rsidRDefault="000834D5" w:rsidP="000834D5">
      <w:pPr>
        <w:jc w:val="both"/>
        <w:rPr>
          <w:rFonts w:ascii="Arial Narrow" w:hAnsi="Arial Narrow"/>
          <w:sz w:val="26"/>
          <w:szCs w:val="26"/>
        </w:rPr>
      </w:pPr>
    </w:p>
    <w:p w:rsidR="000834D5" w:rsidRPr="00323545" w:rsidRDefault="000834D5">
      <w:pPr>
        <w:jc w:val="both"/>
        <w:rPr>
          <w:rFonts w:ascii="Arial Narrow" w:hAnsi="Arial Narrow"/>
          <w:sz w:val="26"/>
          <w:szCs w:val="26"/>
        </w:rPr>
      </w:pPr>
    </w:p>
    <w:sectPr w:rsidR="000834D5" w:rsidRPr="00323545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C4F" w:rsidRDefault="00187C4F">
      <w:r>
        <w:separator/>
      </w:r>
    </w:p>
  </w:endnote>
  <w:endnote w:type="continuationSeparator" w:id="0">
    <w:p w:rsidR="00187C4F" w:rsidRDefault="00187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D74" w:rsidRDefault="00BD6456">
    <w:pPr>
      <w:pStyle w:val="Piedepgina"/>
    </w:pP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C4F" w:rsidRDefault="00187C4F">
      <w:r>
        <w:separator/>
      </w:r>
    </w:p>
  </w:footnote>
  <w:footnote w:type="continuationSeparator" w:id="0">
    <w:p w:rsidR="00187C4F" w:rsidRDefault="00187C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D74" w:rsidRDefault="00BD6456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6840"/>
    <w:multiLevelType w:val="multilevel"/>
    <w:tmpl w:val="70F61A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C20AD4"/>
    <w:multiLevelType w:val="hybridMultilevel"/>
    <w:tmpl w:val="5CDA89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9607C"/>
    <w:multiLevelType w:val="hybridMultilevel"/>
    <w:tmpl w:val="FDBE2F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1C2C06">
      <w:numFmt w:val="bullet"/>
      <w:lvlText w:val="•"/>
      <w:lvlJc w:val="left"/>
      <w:pPr>
        <w:ind w:left="1800" w:hanging="720"/>
      </w:pPr>
      <w:rPr>
        <w:rFonts w:ascii="Arial Narrow" w:eastAsia="Arial" w:hAnsi="Arial Narrow" w:cs="Tahoma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F601BB"/>
    <w:multiLevelType w:val="multilevel"/>
    <w:tmpl w:val="2A3237CC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D74"/>
    <w:rsid w:val="00026D74"/>
    <w:rsid w:val="000834D5"/>
    <w:rsid w:val="000A0AC7"/>
    <w:rsid w:val="000C3A48"/>
    <w:rsid w:val="0016495A"/>
    <w:rsid w:val="00187C4F"/>
    <w:rsid w:val="001E35D5"/>
    <w:rsid w:val="001E3837"/>
    <w:rsid w:val="001F28FF"/>
    <w:rsid w:val="00262CED"/>
    <w:rsid w:val="002E5775"/>
    <w:rsid w:val="00323545"/>
    <w:rsid w:val="00357D6F"/>
    <w:rsid w:val="00387F59"/>
    <w:rsid w:val="00390302"/>
    <w:rsid w:val="003B366A"/>
    <w:rsid w:val="003F20FA"/>
    <w:rsid w:val="00402B92"/>
    <w:rsid w:val="00424E82"/>
    <w:rsid w:val="004D798D"/>
    <w:rsid w:val="004E1DAF"/>
    <w:rsid w:val="004E3A85"/>
    <w:rsid w:val="004F1B63"/>
    <w:rsid w:val="0050677D"/>
    <w:rsid w:val="00514F1A"/>
    <w:rsid w:val="00550351"/>
    <w:rsid w:val="00562BD5"/>
    <w:rsid w:val="00566C61"/>
    <w:rsid w:val="0058067E"/>
    <w:rsid w:val="005822CC"/>
    <w:rsid w:val="005A1DD2"/>
    <w:rsid w:val="005E5E7B"/>
    <w:rsid w:val="0062412A"/>
    <w:rsid w:val="00670E36"/>
    <w:rsid w:val="00671F1C"/>
    <w:rsid w:val="006B3195"/>
    <w:rsid w:val="007166CB"/>
    <w:rsid w:val="0077156A"/>
    <w:rsid w:val="007A696C"/>
    <w:rsid w:val="007F333C"/>
    <w:rsid w:val="0080637B"/>
    <w:rsid w:val="008165CF"/>
    <w:rsid w:val="008717BE"/>
    <w:rsid w:val="009A7689"/>
    <w:rsid w:val="009E60B5"/>
    <w:rsid w:val="009F7E70"/>
    <w:rsid w:val="00A22C76"/>
    <w:rsid w:val="00A576C0"/>
    <w:rsid w:val="00A60B12"/>
    <w:rsid w:val="00A66784"/>
    <w:rsid w:val="00A737F7"/>
    <w:rsid w:val="00AA7F93"/>
    <w:rsid w:val="00B050B1"/>
    <w:rsid w:val="00B130DD"/>
    <w:rsid w:val="00B22144"/>
    <w:rsid w:val="00B342EF"/>
    <w:rsid w:val="00BA75DD"/>
    <w:rsid w:val="00BC37B7"/>
    <w:rsid w:val="00BC4C55"/>
    <w:rsid w:val="00BD6456"/>
    <w:rsid w:val="00BF0B25"/>
    <w:rsid w:val="00CE0ED2"/>
    <w:rsid w:val="00CF54BD"/>
    <w:rsid w:val="00D25B21"/>
    <w:rsid w:val="00D27F57"/>
    <w:rsid w:val="00D357E1"/>
    <w:rsid w:val="00D45FF5"/>
    <w:rsid w:val="00DA7F07"/>
    <w:rsid w:val="00DC08D6"/>
    <w:rsid w:val="00DD455F"/>
    <w:rsid w:val="00E754FD"/>
    <w:rsid w:val="00EC19A0"/>
    <w:rsid w:val="00EC3866"/>
    <w:rsid w:val="00F12B07"/>
    <w:rsid w:val="00F20148"/>
    <w:rsid w:val="00F557C4"/>
    <w:rsid w:val="00F70F88"/>
    <w:rsid w:val="00F92A46"/>
    <w:rsid w:val="00FC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D77BA-867C-4045-ABBE-E3757AE2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uiPriority w:val="22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styleId="Textodeglobo">
    <w:name w:val="Balloon Text"/>
    <w:basedOn w:val="Normal"/>
    <w:link w:val="TextodegloboCar2"/>
    <w:uiPriority w:val="99"/>
    <w:semiHidden/>
    <w:unhideWhenUsed/>
    <w:rsid w:val="007F333C"/>
    <w:rPr>
      <w:rFonts w:ascii="Segoe UI" w:hAnsi="Segoe UI" w:cs="Segoe UI"/>
      <w:sz w:val="18"/>
      <w:szCs w:val="18"/>
    </w:rPr>
  </w:style>
  <w:style w:type="character" w:customStyle="1" w:styleId="TextodegloboCar2">
    <w:name w:val="Texto de globo Car2"/>
    <w:basedOn w:val="Fuentedeprrafopredeter"/>
    <w:link w:val="Textodeglobo"/>
    <w:uiPriority w:val="99"/>
    <w:semiHidden/>
    <w:rsid w:val="007F333C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550351"/>
    <w:rPr>
      <w:rFonts w:ascii="Tahoma" w:hAnsi="Tahoma" w:cs="Tahoma"/>
      <w:kern w:val="2"/>
      <w:sz w:val="24"/>
      <w:lang w:eastAsia="zh-CN"/>
    </w:rPr>
  </w:style>
  <w:style w:type="paragraph" w:styleId="Prrafodelista">
    <w:name w:val="List Paragraph"/>
    <w:basedOn w:val="Normal"/>
    <w:uiPriority w:val="34"/>
    <w:qFormat/>
    <w:rsid w:val="00DD4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11</cp:revision>
  <cp:lastPrinted>2024-04-12T08:20:00Z</cp:lastPrinted>
  <dcterms:created xsi:type="dcterms:W3CDTF">2024-06-27T11:26:00Z</dcterms:created>
  <dcterms:modified xsi:type="dcterms:W3CDTF">2024-06-28T14:02:00Z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