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03FB" w:rsidRDefault="00BB09EE" w:rsidP="00BB09EE">
      <w:pPr>
        <w:rPr>
          <w:rFonts w:ascii="Arial Narrow" w:eastAsia="Tahoma" w:hAnsi="Arial Narrow" w:cs="Arial"/>
          <w:b/>
          <w:sz w:val="40"/>
          <w:szCs w:val="40"/>
        </w:rPr>
      </w:pPr>
      <w:r>
        <w:rPr>
          <w:rFonts w:ascii="Arial Narrow" w:eastAsia="Tahoma" w:hAnsi="Arial Narrow" w:cs="Arial"/>
          <w:b/>
          <w:sz w:val="40"/>
          <w:szCs w:val="40"/>
        </w:rPr>
        <w:t>La alcaldesa</w:t>
      </w:r>
      <w:r w:rsidR="00B003FB">
        <w:rPr>
          <w:rFonts w:ascii="Arial Narrow" w:eastAsia="Tahoma" w:hAnsi="Arial Narrow" w:cs="Arial"/>
          <w:b/>
          <w:sz w:val="40"/>
          <w:szCs w:val="40"/>
        </w:rPr>
        <w:t xml:space="preserve"> </w:t>
      </w:r>
      <w:r w:rsidR="00C6116D">
        <w:rPr>
          <w:rFonts w:ascii="Arial Narrow" w:eastAsia="Tahoma" w:hAnsi="Arial Narrow" w:cs="Arial"/>
          <w:b/>
          <w:sz w:val="40"/>
          <w:szCs w:val="40"/>
        </w:rPr>
        <w:t>subraya</w:t>
      </w:r>
      <w:r w:rsidR="00B003FB">
        <w:rPr>
          <w:rFonts w:ascii="Arial Narrow" w:eastAsia="Tahoma" w:hAnsi="Arial Narrow" w:cs="Arial"/>
          <w:b/>
          <w:sz w:val="40"/>
          <w:szCs w:val="40"/>
        </w:rPr>
        <w:t xml:space="preserve"> el valor de Jerez como </w:t>
      </w:r>
      <w:r w:rsidR="00063DCA">
        <w:rPr>
          <w:rFonts w:ascii="Arial Narrow" w:eastAsia="Tahoma" w:hAnsi="Arial Narrow" w:cs="Arial"/>
          <w:b/>
          <w:sz w:val="40"/>
          <w:szCs w:val="40"/>
        </w:rPr>
        <w:t>cuna del brandy</w:t>
      </w:r>
      <w:r w:rsidR="00B003FB">
        <w:rPr>
          <w:rFonts w:ascii="Arial Narrow" w:eastAsia="Tahoma" w:hAnsi="Arial Narrow" w:cs="Arial"/>
          <w:b/>
          <w:sz w:val="40"/>
          <w:szCs w:val="40"/>
        </w:rPr>
        <w:t xml:space="preserve"> </w:t>
      </w:r>
      <w:r w:rsidR="00063DCA">
        <w:rPr>
          <w:rFonts w:ascii="Arial Narrow" w:eastAsia="Tahoma" w:hAnsi="Arial Narrow" w:cs="Arial"/>
          <w:b/>
          <w:sz w:val="40"/>
          <w:szCs w:val="40"/>
        </w:rPr>
        <w:t xml:space="preserve">y </w:t>
      </w:r>
      <w:r w:rsidR="0005310C">
        <w:rPr>
          <w:rFonts w:ascii="Arial Narrow" w:eastAsia="Tahoma" w:hAnsi="Arial Narrow" w:cs="Arial"/>
          <w:b/>
          <w:sz w:val="40"/>
          <w:szCs w:val="40"/>
        </w:rPr>
        <w:t xml:space="preserve">ciudad </w:t>
      </w:r>
      <w:r w:rsidR="00063DCA">
        <w:rPr>
          <w:rFonts w:ascii="Arial Narrow" w:eastAsia="Tahoma" w:hAnsi="Arial Narrow" w:cs="Arial"/>
          <w:b/>
          <w:sz w:val="40"/>
          <w:szCs w:val="40"/>
        </w:rPr>
        <w:t xml:space="preserve">precursora </w:t>
      </w:r>
      <w:r w:rsidR="00B003FB">
        <w:rPr>
          <w:rFonts w:ascii="Arial Narrow" w:eastAsia="Tahoma" w:hAnsi="Arial Narrow" w:cs="Arial"/>
          <w:b/>
          <w:sz w:val="40"/>
          <w:szCs w:val="40"/>
        </w:rPr>
        <w:t xml:space="preserve">de la industria bodeguera </w:t>
      </w:r>
    </w:p>
    <w:p w:rsidR="00B003FB" w:rsidRDefault="00B003FB" w:rsidP="00EC3866">
      <w:pPr>
        <w:jc w:val="both"/>
        <w:rPr>
          <w:rFonts w:ascii="Arial Narrow" w:eastAsia="Tahoma" w:hAnsi="Arial Narrow" w:cs="Arial"/>
          <w:b/>
          <w:sz w:val="40"/>
          <w:szCs w:val="40"/>
        </w:rPr>
      </w:pPr>
    </w:p>
    <w:p w:rsidR="00B003FB" w:rsidRPr="00BB09EE" w:rsidRDefault="00E167CF" w:rsidP="00BB09EE">
      <w:pPr>
        <w:rPr>
          <w:rFonts w:ascii="Arial Narrow" w:eastAsia="Tahoma" w:hAnsi="Arial Narrow" w:cs="Arial"/>
          <w:sz w:val="36"/>
          <w:szCs w:val="36"/>
        </w:rPr>
      </w:pPr>
      <w:r w:rsidRPr="00BB09EE">
        <w:rPr>
          <w:rFonts w:ascii="Arial Narrow" w:eastAsia="Tahoma" w:hAnsi="Arial Narrow" w:cs="Arial"/>
          <w:sz w:val="36"/>
          <w:szCs w:val="36"/>
        </w:rPr>
        <w:t>El</w:t>
      </w:r>
      <w:r w:rsidR="00B003FB" w:rsidRPr="00BB09EE">
        <w:rPr>
          <w:rFonts w:ascii="Arial Narrow" w:eastAsia="Tahoma" w:hAnsi="Arial Narrow" w:cs="Arial"/>
          <w:sz w:val="36"/>
          <w:szCs w:val="36"/>
        </w:rPr>
        <w:t xml:space="preserve"> presidente de la Junta, Juanma Moreno, </w:t>
      </w:r>
      <w:r w:rsidRPr="00BB09EE">
        <w:rPr>
          <w:rFonts w:ascii="Arial Narrow" w:eastAsia="Tahoma" w:hAnsi="Arial Narrow" w:cs="Arial"/>
          <w:sz w:val="36"/>
          <w:szCs w:val="36"/>
        </w:rPr>
        <w:t xml:space="preserve">y la regidora </w:t>
      </w:r>
      <w:r w:rsidR="00B003FB" w:rsidRPr="00BB09EE">
        <w:rPr>
          <w:rFonts w:ascii="Arial Narrow" w:eastAsia="Tahoma" w:hAnsi="Arial Narrow" w:cs="Arial"/>
          <w:sz w:val="36"/>
          <w:szCs w:val="36"/>
        </w:rPr>
        <w:t>inaugura</w:t>
      </w:r>
      <w:r w:rsidRPr="00BB09EE">
        <w:rPr>
          <w:rFonts w:ascii="Arial Narrow" w:eastAsia="Tahoma" w:hAnsi="Arial Narrow" w:cs="Arial"/>
          <w:sz w:val="36"/>
          <w:szCs w:val="36"/>
        </w:rPr>
        <w:t>n</w:t>
      </w:r>
      <w:r w:rsidR="00B003FB" w:rsidRPr="00BB09EE">
        <w:rPr>
          <w:rFonts w:ascii="Arial Narrow" w:eastAsia="Tahoma" w:hAnsi="Arial Narrow" w:cs="Arial"/>
          <w:sz w:val="36"/>
          <w:szCs w:val="36"/>
        </w:rPr>
        <w:t xml:space="preserve"> el nuevo museo de las bodegas Fundador</w:t>
      </w:r>
      <w:r w:rsidRPr="00BB09EE">
        <w:rPr>
          <w:rFonts w:ascii="Arial Narrow" w:eastAsia="Tahoma" w:hAnsi="Arial Narrow" w:cs="Arial"/>
          <w:sz w:val="36"/>
          <w:szCs w:val="36"/>
        </w:rPr>
        <w:t xml:space="preserve"> dedicado al </w:t>
      </w:r>
      <w:r w:rsidR="0040736A">
        <w:rPr>
          <w:rFonts w:ascii="Arial Narrow" w:eastAsia="Tahoma" w:hAnsi="Arial Narrow" w:cs="Arial"/>
          <w:sz w:val="36"/>
          <w:szCs w:val="36"/>
        </w:rPr>
        <w:t>150 aniversario del</w:t>
      </w:r>
      <w:r w:rsidRPr="00BB09EE">
        <w:rPr>
          <w:rFonts w:ascii="Arial Narrow" w:eastAsia="Tahoma" w:hAnsi="Arial Narrow" w:cs="Arial"/>
          <w:sz w:val="36"/>
          <w:szCs w:val="36"/>
        </w:rPr>
        <w:t xml:space="preserve"> brandy </w:t>
      </w:r>
    </w:p>
    <w:p w:rsidR="00B003FB" w:rsidRDefault="00B003FB" w:rsidP="00EC3866">
      <w:pPr>
        <w:jc w:val="both"/>
        <w:rPr>
          <w:rFonts w:ascii="Arial Narrow" w:eastAsia="Tahoma" w:hAnsi="Arial Narrow" w:cs="Arial"/>
          <w:b/>
          <w:sz w:val="40"/>
          <w:szCs w:val="40"/>
        </w:rPr>
      </w:pPr>
    </w:p>
    <w:p w:rsidR="00EC4015" w:rsidRDefault="00B34082" w:rsidP="00EC386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14</w:t>
      </w:r>
      <w:r w:rsidR="00EC3866">
        <w:rPr>
          <w:rFonts w:ascii="Arial Narrow" w:eastAsia="Tahoma" w:hAnsi="Arial Narrow" w:cs="Arial"/>
          <w:b/>
          <w:sz w:val="26"/>
          <w:szCs w:val="26"/>
        </w:rPr>
        <w:t xml:space="preserve"> de junio de 2024</w:t>
      </w:r>
      <w:r w:rsidR="00EC3866"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eastAsia="Tahoma" w:hAnsi="Arial Narrow" w:cs="Arial"/>
          <w:sz w:val="26"/>
          <w:szCs w:val="26"/>
        </w:rPr>
        <w:t xml:space="preserve">La alcaldesa de Jerez, María José García-Pelayo, junto al presidente de la Junta de Andalucía, Juanma Moreno, ha asistido este viernes 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a la inauguración </w:t>
      </w:r>
      <w:r>
        <w:rPr>
          <w:rFonts w:ascii="Arial Narrow" w:eastAsia="Tahoma" w:hAnsi="Arial Narrow" w:cs="Arial"/>
          <w:sz w:val="26"/>
          <w:szCs w:val="26"/>
        </w:rPr>
        <w:t>e</w:t>
      </w:r>
      <w:r w:rsidRPr="00B34082">
        <w:rPr>
          <w:rFonts w:ascii="Arial Narrow" w:eastAsia="Tahoma" w:hAnsi="Arial Narrow" w:cs="Arial"/>
          <w:sz w:val="26"/>
          <w:szCs w:val="26"/>
        </w:rPr>
        <w:t>n Bodegas Fundador del Museo conmemorativo del 150 anivers</w:t>
      </w:r>
      <w:r>
        <w:rPr>
          <w:rFonts w:ascii="Arial Narrow" w:eastAsia="Tahoma" w:hAnsi="Arial Narrow" w:cs="Arial"/>
          <w:sz w:val="26"/>
          <w:szCs w:val="26"/>
        </w:rPr>
        <w:t>ario del nacimiento del primer B</w:t>
      </w:r>
      <w:r w:rsidRPr="00B34082">
        <w:rPr>
          <w:rFonts w:ascii="Arial Narrow" w:eastAsia="Tahoma" w:hAnsi="Arial Narrow" w:cs="Arial"/>
          <w:sz w:val="26"/>
          <w:szCs w:val="26"/>
        </w:rPr>
        <w:t>randy de Jerez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  <w:r w:rsidR="00EC4015">
        <w:rPr>
          <w:rFonts w:ascii="Arial Narrow" w:eastAsia="Tahoma" w:hAnsi="Arial Narrow" w:cs="Arial"/>
          <w:sz w:val="26"/>
          <w:szCs w:val="26"/>
        </w:rPr>
        <w:t xml:space="preserve">Al acto han asistido </w:t>
      </w:r>
      <w:r w:rsidR="009759DA">
        <w:rPr>
          <w:rFonts w:ascii="Arial Narrow" w:eastAsia="Tahoma" w:hAnsi="Arial Narrow" w:cs="Arial"/>
          <w:sz w:val="26"/>
          <w:szCs w:val="26"/>
        </w:rPr>
        <w:t xml:space="preserve">los consejeros de Presidencia, Antonio Sanz, y Turismo, Arturo Bernal, la presidenta de la Diputación de Cádiz, Inmaculada Martínez, y miembros del Gobierno municipal así como el director comercial de la compañía, Ángel Piña. </w:t>
      </w:r>
    </w:p>
    <w:p w:rsidR="00EC4015" w:rsidRDefault="00EC4015" w:rsidP="00EC3866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E167CF" w:rsidRDefault="00B34082" w:rsidP="00B5023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regidora ha ensalzado el valor de Fundador y de su producto estrella</w:t>
      </w:r>
      <w:r w:rsidR="007944DA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el brandy</w:t>
      </w:r>
      <w:r w:rsidR="007944DA">
        <w:rPr>
          <w:rFonts w:ascii="Arial Narrow" w:eastAsia="Tahoma" w:hAnsi="Arial Narrow" w:cs="Arial"/>
          <w:sz w:val="26"/>
          <w:szCs w:val="26"/>
        </w:rPr>
        <w:t>,</w:t>
      </w:r>
      <w:r w:rsidR="00B5023B">
        <w:rPr>
          <w:rFonts w:ascii="Arial Narrow" w:eastAsia="Tahoma" w:hAnsi="Arial Narrow" w:cs="Arial"/>
          <w:sz w:val="26"/>
          <w:szCs w:val="26"/>
        </w:rPr>
        <w:t xml:space="preserve"> afirmando que “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150 años no se cumplen todos los días </w:t>
      </w:r>
      <w:r w:rsidR="00B5023B">
        <w:rPr>
          <w:rFonts w:ascii="Arial Narrow" w:eastAsia="Tahoma" w:hAnsi="Arial Narrow" w:cs="Arial"/>
          <w:sz w:val="26"/>
          <w:szCs w:val="26"/>
        </w:rPr>
        <w:t xml:space="preserve">por lo que hay que </w:t>
      </w:r>
      <w:r w:rsidRPr="00B34082">
        <w:rPr>
          <w:rFonts w:ascii="Arial Narrow" w:eastAsia="Tahoma" w:hAnsi="Arial Narrow" w:cs="Arial"/>
          <w:sz w:val="26"/>
          <w:szCs w:val="26"/>
        </w:rPr>
        <w:t>rendir un homenaje a l</w:t>
      </w:r>
      <w:r w:rsidR="007944DA">
        <w:rPr>
          <w:rFonts w:ascii="Arial Narrow" w:eastAsia="Tahoma" w:hAnsi="Arial Narrow" w:cs="Arial"/>
          <w:sz w:val="26"/>
          <w:szCs w:val="26"/>
        </w:rPr>
        <w:t>as generaciones de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hombres y mujeres que desde las antiguas </w:t>
      </w:r>
      <w:r w:rsidR="00B5023B">
        <w:rPr>
          <w:rFonts w:ascii="Arial Narrow" w:eastAsia="Tahoma" w:hAnsi="Arial Narrow" w:cs="Arial"/>
          <w:sz w:val="26"/>
          <w:szCs w:val="26"/>
        </w:rPr>
        <w:t>Bodegas D</w:t>
      </w:r>
      <w:r w:rsidRPr="00B34082">
        <w:rPr>
          <w:rFonts w:ascii="Arial Narrow" w:eastAsia="Tahoma" w:hAnsi="Arial Narrow" w:cs="Arial"/>
          <w:sz w:val="26"/>
          <w:szCs w:val="26"/>
        </w:rPr>
        <w:t>omecq hicieron posible elevar y mantener a lo lar</w:t>
      </w:r>
      <w:r w:rsidR="00B003FB">
        <w:rPr>
          <w:rFonts w:ascii="Arial Narrow" w:eastAsia="Tahoma" w:hAnsi="Arial Narrow" w:cs="Arial"/>
          <w:sz w:val="26"/>
          <w:szCs w:val="26"/>
        </w:rPr>
        <w:t xml:space="preserve">go de los años toda una leyenda </w:t>
      </w:r>
      <w:r w:rsidR="00B5023B">
        <w:rPr>
          <w:rFonts w:ascii="Arial Narrow" w:eastAsia="Tahoma" w:hAnsi="Arial Narrow" w:cs="Arial"/>
          <w:sz w:val="26"/>
          <w:szCs w:val="26"/>
        </w:rPr>
        <w:t>en la historia bodeguera de J</w:t>
      </w:r>
      <w:r w:rsidRPr="00B34082">
        <w:rPr>
          <w:rFonts w:ascii="Arial Narrow" w:eastAsia="Tahoma" w:hAnsi="Arial Narrow" w:cs="Arial"/>
          <w:sz w:val="26"/>
          <w:szCs w:val="26"/>
        </w:rPr>
        <w:t>erez</w:t>
      </w:r>
      <w:r w:rsidR="00B5023B">
        <w:rPr>
          <w:rFonts w:ascii="Arial Narrow" w:eastAsia="Tahoma" w:hAnsi="Arial Narrow" w:cs="Arial"/>
          <w:sz w:val="26"/>
          <w:szCs w:val="26"/>
        </w:rPr>
        <w:t xml:space="preserve">”. </w:t>
      </w:r>
    </w:p>
    <w:p w:rsidR="00E167CF" w:rsidRDefault="00E167CF" w:rsidP="00B5023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0736A" w:rsidRDefault="00B5023B" w:rsidP="00B5023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García Pelayo</w:t>
      </w:r>
      <w:r w:rsidR="008A79A6">
        <w:rPr>
          <w:rFonts w:ascii="Arial Narrow" w:eastAsia="Tahoma" w:hAnsi="Arial Narrow" w:cs="Arial"/>
          <w:sz w:val="26"/>
          <w:szCs w:val="26"/>
        </w:rPr>
        <w:t xml:space="preserve"> </w:t>
      </w:r>
      <w:r w:rsidR="00FB7644">
        <w:rPr>
          <w:rFonts w:ascii="Arial Narrow" w:eastAsia="Tahoma" w:hAnsi="Arial Narrow" w:cs="Arial"/>
          <w:sz w:val="26"/>
          <w:szCs w:val="26"/>
        </w:rPr>
        <w:t>ha agradecido</w:t>
      </w:r>
      <w:r w:rsidR="0040736A">
        <w:rPr>
          <w:rFonts w:ascii="Arial Narrow" w:eastAsia="Tahoma" w:hAnsi="Arial Narrow" w:cs="Arial"/>
          <w:sz w:val="26"/>
          <w:szCs w:val="26"/>
        </w:rPr>
        <w:t xml:space="preserve"> al presidente de la Junta el permanente apoyo a la ciudad de Jerez y especialmente en este caso al sector vitivinícola como </w:t>
      </w:r>
      <w:r w:rsidR="008A79A6">
        <w:rPr>
          <w:rFonts w:ascii="Arial Narrow" w:eastAsia="Tahoma" w:hAnsi="Arial Narrow" w:cs="Arial"/>
          <w:sz w:val="26"/>
          <w:szCs w:val="26"/>
        </w:rPr>
        <w:t>se ha materializado en la reciente</w:t>
      </w:r>
      <w:r w:rsidR="0040736A">
        <w:rPr>
          <w:rFonts w:ascii="Arial Narrow" w:eastAsia="Tahoma" w:hAnsi="Arial Narrow" w:cs="Arial"/>
          <w:sz w:val="26"/>
          <w:szCs w:val="26"/>
        </w:rPr>
        <w:t xml:space="preserve"> edición de </w:t>
      </w:r>
      <w:proofErr w:type="spellStart"/>
      <w:r w:rsidR="0040736A">
        <w:rPr>
          <w:rFonts w:ascii="Arial Narrow" w:eastAsia="Tahoma" w:hAnsi="Arial Narrow" w:cs="Arial"/>
          <w:sz w:val="26"/>
          <w:szCs w:val="26"/>
        </w:rPr>
        <w:t>Vinoble</w:t>
      </w:r>
      <w:proofErr w:type="spellEnd"/>
      <w:r w:rsidR="0040736A">
        <w:rPr>
          <w:rFonts w:ascii="Arial Narrow" w:eastAsia="Tahoma" w:hAnsi="Arial Narrow" w:cs="Arial"/>
          <w:sz w:val="26"/>
          <w:szCs w:val="26"/>
        </w:rPr>
        <w:t xml:space="preserve"> con el Laboratorio del Vino Agroindustrial </w:t>
      </w:r>
      <w:r w:rsidR="008A79A6">
        <w:rPr>
          <w:rFonts w:ascii="Arial Narrow" w:eastAsia="Tahoma" w:hAnsi="Arial Narrow" w:cs="Arial"/>
          <w:sz w:val="26"/>
          <w:szCs w:val="26"/>
        </w:rPr>
        <w:t>así</w:t>
      </w:r>
      <w:r w:rsidR="0040736A">
        <w:rPr>
          <w:rFonts w:ascii="Arial Narrow" w:eastAsia="Tahoma" w:hAnsi="Arial Narrow" w:cs="Arial"/>
          <w:sz w:val="26"/>
          <w:szCs w:val="26"/>
        </w:rPr>
        <w:t xml:space="preserve"> como el respaldo a las exportaciones del brandy. </w:t>
      </w:r>
    </w:p>
    <w:p w:rsidR="0040736A" w:rsidRDefault="0040736A" w:rsidP="00B5023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B34082" w:rsidRPr="00B34082" w:rsidRDefault="00B34082" w:rsidP="00B34082">
      <w:pPr>
        <w:jc w:val="both"/>
        <w:rPr>
          <w:rFonts w:ascii="Arial Narrow" w:eastAsia="Tahoma" w:hAnsi="Arial Narrow" w:cs="Arial"/>
          <w:sz w:val="26"/>
          <w:szCs w:val="26"/>
        </w:rPr>
      </w:pPr>
      <w:r w:rsidRPr="00B34082">
        <w:rPr>
          <w:rFonts w:ascii="Arial Narrow" w:eastAsia="Tahoma" w:hAnsi="Arial Narrow" w:cs="Arial"/>
          <w:sz w:val="26"/>
          <w:szCs w:val="26"/>
        </w:rPr>
        <w:t>Brandy Fundador es el primer brandy que se fabricó en España</w:t>
      </w:r>
      <w:r w:rsidR="00B003FB">
        <w:rPr>
          <w:rFonts w:ascii="Arial Narrow" w:eastAsia="Tahoma" w:hAnsi="Arial Narrow" w:cs="Arial"/>
          <w:sz w:val="26"/>
          <w:szCs w:val="26"/>
        </w:rPr>
        <w:t xml:space="preserve"> y con él</w:t>
      </w:r>
      <w:r w:rsidR="001179E6">
        <w:rPr>
          <w:rFonts w:ascii="Arial Narrow" w:eastAsia="Tahoma" w:hAnsi="Arial Narrow" w:cs="Arial"/>
          <w:sz w:val="26"/>
          <w:szCs w:val="26"/>
        </w:rPr>
        <w:t xml:space="preserve"> nació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esta categoría de bebida espirituosa la cual durante muchos años se comercializó como coñac.</w:t>
      </w:r>
      <w:r w:rsidR="00B003FB">
        <w:rPr>
          <w:rFonts w:ascii="Arial Narrow" w:eastAsia="Tahoma" w:hAnsi="Arial Narrow" w:cs="Arial"/>
          <w:sz w:val="26"/>
          <w:szCs w:val="26"/>
        </w:rPr>
        <w:t xml:space="preserve"> Para conmemorar esta efeméride, el </w:t>
      </w:r>
      <w:r w:rsidR="00E167CF">
        <w:rPr>
          <w:rFonts w:ascii="Arial Narrow" w:eastAsia="Tahoma" w:hAnsi="Arial Narrow" w:cs="Arial"/>
          <w:sz w:val="26"/>
          <w:szCs w:val="26"/>
        </w:rPr>
        <w:t>G</w:t>
      </w:r>
      <w:r w:rsidR="00B5023B">
        <w:rPr>
          <w:rFonts w:ascii="Arial Narrow" w:eastAsia="Tahoma" w:hAnsi="Arial Narrow" w:cs="Arial"/>
          <w:sz w:val="26"/>
          <w:szCs w:val="26"/>
        </w:rPr>
        <w:t xml:space="preserve">rupo Emperador ha querido abrir un </w:t>
      </w:r>
      <w:r w:rsidR="00B003FB">
        <w:rPr>
          <w:rFonts w:ascii="Arial Narrow" w:eastAsia="Tahoma" w:hAnsi="Arial Narrow" w:cs="Arial"/>
          <w:sz w:val="26"/>
          <w:szCs w:val="26"/>
        </w:rPr>
        <w:t>museo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en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la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Bodega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de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la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="00E167CF">
        <w:rPr>
          <w:rFonts w:ascii="Arial Narrow" w:eastAsia="Tahoma" w:hAnsi="Arial Narrow" w:cs="Arial"/>
          <w:sz w:val="26"/>
          <w:szCs w:val="26"/>
        </w:rPr>
        <w:t>Luz -</w:t>
      </w:r>
      <w:r w:rsidRPr="00B5023B">
        <w:rPr>
          <w:rFonts w:ascii="Arial Narrow" w:eastAsia="Tahoma" w:hAnsi="Arial Narrow" w:cs="Arial"/>
          <w:sz w:val="26"/>
          <w:szCs w:val="26"/>
        </w:rPr>
        <w:t>lugar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donde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nació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Fundador</w:t>
      </w:r>
      <w:r w:rsidR="00E167CF">
        <w:rPr>
          <w:rFonts w:ascii="Arial Narrow" w:eastAsia="Tahoma" w:hAnsi="Arial Narrow" w:cs="Arial"/>
          <w:sz w:val="26"/>
          <w:szCs w:val="26"/>
        </w:rPr>
        <w:t>-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con un espacio </w:t>
      </w:r>
      <w:r w:rsidRPr="00B5023B">
        <w:rPr>
          <w:rFonts w:ascii="Arial Narrow" w:eastAsia="Tahoma" w:hAnsi="Arial Narrow" w:cs="Arial"/>
          <w:sz w:val="26"/>
          <w:szCs w:val="26"/>
        </w:rPr>
        <w:t>donde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</w:t>
      </w:r>
      <w:r w:rsidRPr="00B5023B">
        <w:rPr>
          <w:rFonts w:ascii="Arial Narrow" w:eastAsia="Tahoma" w:hAnsi="Arial Narrow" w:cs="Arial"/>
          <w:sz w:val="26"/>
          <w:szCs w:val="26"/>
        </w:rPr>
        <w:t>recordar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el p</w:t>
      </w:r>
      <w:r w:rsidRPr="00B5023B">
        <w:rPr>
          <w:rFonts w:ascii="Arial Narrow" w:eastAsia="Tahoma" w:hAnsi="Arial Narrow" w:cs="Arial"/>
          <w:sz w:val="26"/>
          <w:szCs w:val="26"/>
        </w:rPr>
        <w:t>asado</w:t>
      </w:r>
      <w:r w:rsidR="00B5023B" w:rsidRPr="00B5023B">
        <w:rPr>
          <w:rFonts w:ascii="Arial Narrow" w:eastAsia="Tahoma" w:hAnsi="Arial Narrow" w:cs="Arial"/>
          <w:sz w:val="26"/>
          <w:szCs w:val="26"/>
        </w:rPr>
        <w:t xml:space="preserve"> de esta firma y compartir los recuerdos y curiosidades de las marcas de la compañía desde sus orígenes.</w:t>
      </w:r>
      <w:r w:rsidR="00B5023B">
        <w:rPr>
          <w:rFonts w:ascii="Arial Narrow" w:eastAsia="Tahoma" w:hAnsi="Arial Narrow" w:cs="Arial"/>
          <w:b/>
          <w:sz w:val="26"/>
          <w:szCs w:val="26"/>
        </w:rPr>
        <w:t xml:space="preserve"> </w:t>
      </w:r>
      <w:r w:rsidR="00B5023B">
        <w:rPr>
          <w:rFonts w:ascii="Arial Narrow" w:eastAsia="Tahoma" w:hAnsi="Arial Narrow" w:cs="Arial"/>
          <w:sz w:val="26"/>
          <w:szCs w:val="26"/>
        </w:rPr>
        <w:t>En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el mismo se </w:t>
      </w:r>
      <w:r w:rsidR="00E167CF">
        <w:rPr>
          <w:rFonts w:ascii="Arial Narrow" w:eastAsia="Tahoma" w:hAnsi="Arial Narrow" w:cs="Arial"/>
          <w:sz w:val="26"/>
          <w:szCs w:val="26"/>
        </w:rPr>
        <w:t>expone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, </w:t>
      </w:r>
      <w:r w:rsidR="00B003FB">
        <w:rPr>
          <w:rFonts w:ascii="Arial Narrow" w:eastAsia="Tahoma" w:hAnsi="Arial Narrow" w:cs="Arial"/>
          <w:sz w:val="26"/>
          <w:szCs w:val="26"/>
        </w:rPr>
        <w:t>entre otros atractivos,</w:t>
      </w:r>
      <w:r w:rsidR="00B5023B">
        <w:rPr>
          <w:rFonts w:ascii="Arial Narrow" w:eastAsia="Tahoma" w:hAnsi="Arial Narrow" w:cs="Arial"/>
          <w:sz w:val="26"/>
          <w:szCs w:val="26"/>
        </w:rPr>
        <w:t xml:space="preserve"> la antigua publicidad,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las visitas ilustres que recibió la bodega durante su historia </w:t>
      </w:r>
      <w:r w:rsidR="00E167CF">
        <w:rPr>
          <w:rFonts w:ascii="Arial Narrow" w:eastAsia="Tahoma" w:hAnsi="Arial Narrow" w:cs="Arial"/>
          <w:sz w:val="26"/>
          <w:szCs w:val="26"/>
        </w:rPr>
        <w:t>y otras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acciones comerciales como los discos sorpresa</w:t>
      </w:r>
      <w:r w:rsidR="00417975">
        <w:rPr>
          <w:rFonts w:ascii="Arial Narrow" w:eastAsia="Tahoma" w:hAnsi="Arial Narrow" w:cs="Arial"/>
          <w:sz w:val="26"/>
          <w:szCs w:val="26"/>
        </w:rPr>
        <w:t xml:space="preserve"> </w:t>
      </w:r>
      <w:r w:rsidR="00E167CF">
        <w:rPr>
          <w:rFonts w:ascii="Arial Narrow" w:eastAsia="Tahoma" w:hAnsi="Arial Narrow" w:cs="Arial"/>
          <w:sz w:val="26"/>
          <w:szCs w:val="26"/>
        </w:rPr>
        <w:t xml:space="preserve">editados </w:t>
      </w:r>
      <w:r w:rsidR="00417975">
        <w:rPr>
          <w:rFonts w:ascii="Arial Narrow" w:eastAsia="Tahoma" w:hAnsi="Arial Narrow" w:cs="Arial"/>
          <w:sz w:val="26"/>
          <w:szCs w:val="26"/>
        </w:rPr>
        <w:t>con temas exitosos del momento</w:t>
      </w:r>
      <w:r w:rsidR="00B003FB">
        <w:rPr>
          <w:rFonts w:ascii="Arial Narrow" w:eastAsia="Tahoma" w:hAnsi="Arial Narrow" w:cs="Arial"/>
          <w:sz w:val="26"/>
          <w:szCs w:val="26"/>
        </w:rPr>
        <w:t>.</w:t>
      </w:r>
    </w:p>
    <w:p w:rsidR="00B34082" w:rsidRPr="00B34082" w:rsidRDefault="00B34082" w:rsidP="00B3408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B34082" w:rsidRPr="00B34082" w:rsidRDefault="00B34082" w:rsidP="00B34082">
      <w:pPr>
        <w:jc w:val="both"/>
        <w:rPr>
          <w:rFonts w:ascii="Arial Narrow" w:eastAsia="Tahoma" w:hAnsi="Arial Narrow" w:cs="Arial"/>
          <w:sz w:val="26"/>
          <w:szCs w:val="26"/>
        </w:rPr>
      </w:pPr>
      <w:r w:rsidRPr="00B34082">
        <w:rPr>
          <w:rFonts w:ascii="Arial Narrow" w:eastAsia="Tahoma" w:hAnsi="Arial Narrow" w:cs="Arial"/>
          <w:sz w:val="26"/>
          <w:szCs w:val="26"/>
        </w:rPr>
        <w:t>Si bien la bodega se encamina a su 300 aniversario (Bodegas Domecq fue creada en 1730)</w:t>
      </w:r>
      <w:r w:rsidR="00E167CF">
        <w:rPr>
          <w:rFonts w:ascii="Arial Narrow" w:eastAsia="Tahoma" w:hAnsi="Arial Narrow" w:cs="Arial"/>
          <w:sz w:val="26"/>
          <w:szCs w:val="26"/>
        </w:rPr>
        <w:t>,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fue </w:t>
      </w:r>
      <w:r w:rsidR="00E167CF">
        <w:rPr>
          <w:rFonts w:ascii="Arial Narrow" w:eastAsia="Tahoma" w:hAnsi="Arial Narrow" w:cs="Arial"/>
          <w:sz w:val="26"/>
          <w:szCs w:val="26"/>
        </w:rPr>
        <w:t>hace siglo y medio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cuando nació el brandy Fundador.</w:t>
      </w:r>
      <w:r w:rsidR="00417975">
        <w:rPr>
          <w:rFonts w:ascii="Arial Narrow" w:eastAsia="Tahoma" w:hAnsi="Arial Narrow" w:cs="Arial"/>
          <w:sz w:val="26"/>
          <w:szCs w:val="26"/>
        </w:rPr>
        <w:t xml:space="preserve"> L</w:t>
      </w:r>
      <w:r w:rsidR="001179E6">
        <w:rPr>
          <w:rFonts w:ascii="Arial Narrow" w:eastAsia="Tahoma" w:hAnsi="Arial Narrow" w:cs="Arial"/>
          <w:sz w:val="26"/>
          <w:szCs w:val="26"/>
        </w:rPr>
        <w:t>a compañía propietaria</w:t>
      </w:r>
      <w:r w:rsidR="008B5A04">
        <w:rPr>
          <w:rFonts w:ascii="Arial Narrow" w:eastAsia="Tahoma" w:hAnsi="Arial Narrow" w:cs="Arial"/>
          <w:sz w:val="26"/>
          <w:szCs w:val="26"/>
        </w:rPr>
        <w:t xml:space="preserve"> </w:t>
      </w:r>
      <w:r w:rsidR="001179E6">
        <w:rPr>
          <w:rFonts w:ascii="Arial Narrow" w:eastAsia="Tahoma" w:hAnsi="Arial Narrow" w:cs="Arial"/>
          <w:sz w:val="26"/>
          <w:szCs w:val="26"/>
        </w:rPr>
        <w:t>(</w:t>
      </w:r>
      <w:r w:rsidRPr="00B34082">
        <w:rPr>
          <w:rFonts w:ascii="Arial Narrow" w:eastAsia="Tahoma" w:hAnsi="Arial Narrow" w:cs="Arial"/>
          <w:sz w:val="26"/>
          <w:szCs w:val="26"/>
        </w:rPr>
        <w:t>el Grupo Emperador del empresario filipino Andrew Tan</w:t>
      </w:r>
      <w:r w:rsidR="001179E6">
        <w:rPr>
          <w:rFonts w:ascii="Arial Narrow" w:eastAsia="Tahoma" w:hAnsi="Arial Narrow" w:cs="Arial"/>
          <w:sz w:val="26"/>
          <w:szCs w:val="26"/>
        </w:rPr>
        <w:t>)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</w:t>
      </w:r>
      <w:r w:rsidR="001179E6">
        <w:rPr>
          <w:rFonts w:ascii="Arial Narrow" w:eastAsia="Tahoma" w:hAnsi="Arial Narrow" w:cs="Arial"/>
          <w:sz w:val="26"/>
          <w:szCs w:val="26"/>
        </w:rPr>
        <w:t>apostó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por el brandy desde su desembarco en 2016 en Jerez con la compra de las antiguas </w:t>
      </w:r>
      <w:r w:rsidRPr="00B34082">
        <w:rPr>
          <w:rFonts w:ascii="Arial Narrow" w:eastAsia="Tahoma" w:hAnsi="Arial Narrow" w:cs="Arial"/>
          <w:sz w:val="26"/>
          <w:szCs w:val="26"/>
        </w:rPr>
        <w:lastRenderedPageBreak/>
        <w:t>Bodegas Dom</w:t>
      </w:r>
      <w:r w:rsidR="001179E6">
        <w:rPr>
          <w:rFonts w:ascii="Arial Narrow" w:eastAsia="Tahoma" w:hAnsi="Arial Narrow" w:cs="Arial"/>
          <w:sz w:val="26"/>
          <w:szCs w:val="26"/>
        </w:rPr>
        <w:t>ecq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que </w:t>
      </w:r>
      <w:r w:rsidR="00417975">
        <w:rPr>
          <w:rFonts w:ascii="Arial Narrow" w:eastAsia="Tahoma" w:hAnsi="Arial Narrow" w:cs="Arial"/>
          <w:sz w:val="26"/>
          <w:szCs w:val="26"/>
        </w:rPr>
        <w:t>renombró como Bodegas Fundador. En la actualidad ha pasado de exportar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</w:t>
      </w:r>
      <w:r w:rsidR="00BB09EE">
        <w:rPr>
          <w:rFonts w:ascii="Arial Narrow" w:eastAsia="Tahoma" w:hAnsi="Arial Narrow" w:cs="Arial"/>
          <w:sz w:val="26"/>
          <w:szCs w:val="26"/>
        </w:rPr>
        <w:t>a</w:t>
      </w:r>
      <w:r w:rsidRPr="00B34082">
        <w:rPr>
          <w:rFonts w:ascii="Arial Narrow" w:eastAsia="Tahoma" w:hAnsi="Arial Narrow" w:cs="Arial"/>
          <w:sz w:val="26"/>
          <w:szCs w:val="26"/>
        </w:rPr>
        <w:t xml:space="preserve"> 17 países a hacerlo en la actualidad a más de 60 mercados.</w:t>
      </w:r>
    </w:p>
    <w:p w:rsidR="00417975" w:rsidRDefault="00417975" w:rsidP="00B34082">
      <w:pPr>
        <w:jc w:val="both"/>
        <w:rPr>
          <w:rFonts w:ascii="Arial Narrow" w:eastAsia="Tahoma" w:hAnsi="Arial Narrow" w:cs="Arial"/>
          <w:b/>
          <w:sz w:val="26"/>
          <w:szCs w:val="26"/>
        </w:rPr>
      </w:pPr>
    </w:p>
    <w:p w:rsidR="00B34082" w:rsidRDefault="00417975" w:rsidP="00417975">
      <w:pPr>
        <w:jc w:val="both"/>
        <w:rPr>
          <w:rFonts w:ascii="Arial Narrow" w:eastAsia="Tahoma" w:hAnsi="Arial Narrow" w:cs="Arial"/>
          <w:sz w:val="26"/>
          <w:szCs w:val="26"/>
        </w:rPr>
      </w:pPr>
      <w:r w:rsidRPr="00417975">
        <w:rPr>
          <w:rFonts w:ascii="Arial Narrow" w:eastAsia="Tahoma" w:hAnsi="Arial Narrow" w:cs="Arial"/>
          <w:sz w:val="26"/>
          <w:szCs w:val="26"/>
        </w:rPr>
        <w:t>Entre los proyectos que</w:t>
      </w:r>
      <w:r w:rsidR="001179E6">
        <w:rPr>
          <w:rFonts w:ascii="Arial Narrow" w:eastAsia="Tahoma" w:hAnsi="Arial Narrow" w:cs="Arial"/>
          <w:sz w:val="26"/>
          <w:szCs w:val="26"/>
        </w:rPr>
        <w:t xml:space="preserve"> la</w:t>
      </w:r>
      <w:r w:rsidRPr="00417975">
        <w:rPr>
          <w:rFonts w:ascii="Arial Narrow" w:eastAsia="Tahoma" w:hAnsi="Arial Narrow" w:cs="Arial"/>
          <w:sz w:val="26"/>
          <w:szCs w:val="26"/>
        </w:rPr>
        <w:t xml:space="preserve"> firma tiene previsto poner en marcha figura </w:t>
      </w:r>
      <w:r w:rsidR="00B34082" w:rsidRPr="00417975">
        <w:rPr>
          <w:rFonts w:ascii="Arial Narrow" w:eastAsia="Tahoma" w:hAnsi="Arial Narrow" w:cs="Arial"/>
          <w:sz w:val="26"/>
          <w:szCs w:val="26"/>
        </w:rPr>
        <w:t xml:space="preserve">una edición especial 150 años de brandy Fundador la cual </w:t>
      </w:r>
      <w:r w:rsidRPr="00417975">
        <w:rPr>
          <w:rFonts w:ascii="Arial Narrow" w:eastAsia="Tahoma" w:hAnsi="Arial Narrow" w:cs="Arial"/>
          <w:sz w:val="26"/>
          <w:szCs w:val="26"/>
        </w:rPr>
        <w:t xml:space="preserve">verá la luz en pocas semanas así como el ciclo </w:t>
      </w:r>
      <w:r w:rsidR="00B34082" w:rsidRPr="00417975">
        <w:rPr>
          <w:rFonts w:ascii="Arial Narrow" w:eastAsia="Tahoma" w:hAnsi="Arial Narrow" w:cs="Arial"/>
          <w:sz w:val="26"/>
          <w:szCs w:val="26"/>
        </w:rPr>
        <w:t xml:space="preserve">‘Fundador &amp; Friends’, donde reconocidos chefs van a cocinar </w:t>
      </w:r>
      <w:r w:rsidR="00BF686D">
        <w:rPr>
          <w:rFonts w:ascii="Arial Narrow" w:eastAsia="Tahoma" w:hAnsi="Arial Narrow" w:cs="Arial"/>
          <w:sz w:val="26"/>
          <w:szCs w:val="26"/>
        </w:rPr>
        <w:t xml:space="preserve">en el </w:t>
      </w:r>
      <w:r w:rsidR="00B34082" w:rsidRPr="00417975">
        <w:rPr>
          <w:rFonts w:ascii="Arial Narrow" w:eastAsia="Tahoma" w:hAnsi="Arial Narrow" w:cs="Arial"/>
          <w:sz w:val="26"/>
          <w:szCs w:val="26"/>
        </w:rPr>
        <w:t xml:space="preserve">restaurante de la bodega (’La Tapería Fundador’) menús maridados con brandy. </w:t>
      </w:r>
      <w:r w:rsidRPr="00417975">
        <w:rPr>
          <w:rFonts w:ascii="Arial Narrow" w:eastAsia="Tahoma" w:hAnsi="Arial Narrow" w:cs="Arial"/>
          <w:sz w:val="26"/>
          <w:szCs w:val="26"/>
        </w:rPr>
        <w:t xml:space="preserve">A ello se une que en otoño </w:t>
      </w:r>
      <w:r w:rsidR="00B34082" w:rsidRPr="00417975">
        <w:rPr>
          <w:rFonts w:ascii="Arial Narrow" w:eastAsia="Tahoma" w:hAnsi="Arial Narrow" w:cs="Arial"/>
          <w:sz w:val="26"/>
          <w:szCs w:val="26"/>
        </w:rPr>
        <w:t>quieren que el 150 aniversario sea un lugar de encuentro para la hostelería con la puesta en valor de sus marcas</w:t>
      </w:r>
      <w:r w:rsidRPr="00417975">
        <w:rPr>
          <w:rFonts w:ascii="Arial Narrow" w:eastAsia="Tahoma" w:hAnsi="Arial Narrow" w:cs="Arial"/>
          <w:sz w:val="26"/>
          <w:szCs w:val="26"/>
        </w:rPr>
        <w:t xml:space="preserve"> en asociación con otras </w:t>
      </w:r>
      <w:r w:rsidR="00B34082" w:rsidRPr="00417975">
        <w:rPr>
          <w:rFonts w:ascii="Arial Narrow" w:eastAsia="Tahoma" w:hAnsi="Arial Narrow" w:cs="Arial"/>
          <w:sz w:val="26"/>
          <w:szCs w:val="26"/>
        </w:rPr>
        <w:t>muy potentes en el mundo de la alta gastronomía.</w:t>
      </w:r>
    </w:p>
    <w:p w:rsidR="00BB09EE" w:rsidRDefault="00BB09EE" w:rsidP="0041797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BB09EE" w:rsidRDefault="009B2603" w:rsidP="0041797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 fotografías y enlace de audio:</w:t>
      </w:r>
    </w:p>
    <w:p w:rsidR="009957E7" w:rsidRDefault="009957E7" w:rsidP="0041797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957E7" w:rsidRDefault="009957E7" w:rsidP="0041797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Declaraciones alcaldesa:</w:t>
      </w:r>
      <w:bookmarkStart w:id="0" w:name="_GoBack"/>
      <w:bookmarkEnd w:id="0"/>
    </w:p>
    <w:p w:rsidR="009B2603" w:rsidRDefault="009B2603" w:rsidP="0041797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957E7" w:rsidRDefault="009957E7" w:rsidP="009957E7">
      <w:pPr>
        <w:pStyle w:val="Textosinformato"/>
      </w:pPr>
      <w:hyperlink r:id="rId7" w:history="1">
        <w:r>
          <w:rPr>
            <w:rStyle w:val="Hipervnculo"/>
          </w:rPr>
          <w:t>https://soundcloud.com/user-162770691/brandi-m4a/s-a6EnVi7Bl4A</w:t>
        </w:r>
      </w:hyperlink>
    </w:p>
    <w:p w:rsidR="009957E7" w:rsidRDefault="009957E7" w:rsidP="0041797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B2603" w:rsidRDefault="009B2603" w:rsidP="0041797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B2603" w:rsidRDefault="009B2603" w:rsidP="0041797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Declaraciones presidente de la Junta</w:t>
      </w:r>
    </w:p>
    <w:p w:rsidR="009B2603" w:rsidRDefault="009B2603" w:rsidP="0041797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B2603" w:rsidRDefault="009B2603" w:rsidP="009B2603">
      <w:pPr>
        <w:pStyle w:val="Textosinformato"/>
      </w:pPr>
      <w:hyperlink r:id="rId8" w:history="1">
        <w:r>
          <w:rPr>
            <w:rStyle w:val="Hipervnculo"/>
          </w:rPr>
          <w:t>https://soundcloud.com/user-162770691/bonilla-m4a/s-sIrHjcFWyNs</w:t>
        </w:r>
      </w:hyperlink>
    </w:p>
    <w:p w:rsidR="009B2603" w:rsidRPr="00417975" w:rsidRDefault="009B2603" w:rsidP="00417975">
      <w:pPr>
        <w:jc w:val="both"/>
        <w:rPr>
          <w:rFonts w:ascii="Arial Narrow" w:eastAsia="Tahoma" w:hAnsi="Arial Narrow" w:cs="Arial"/>
          <w:color w:val="FF0000"/>
          <w:sz w:val="26"/>
          <w:szCs w:val="26"/>
        </w:rPr>
      </w:pPr>
    </w:p>
    <w:sectPr w:rsidR="009B2603" w:rsidRPr="00417975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AF" w:rsidRDefault="001E79AF">
      <w:r>
        <w:separator/>
      </w:r>
    </w:p>
  </w:endnote>
  <w:endnote w:type="continuationSeparator" w:id="0">
    <w:p w:rsidR="001E79AF" w:rsidRDefault="001E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AF" w:rsidRDefault="001E79AF">
      <w:r>
        <w:separator/>
      </w:r>
    </w:p>
  </w:footnote>
  <w:footnote w:type="continuationSeparator" w:id="0">
    <w:p w:rsidR="001E79AF" w:rsidRDefault="001E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5310C"/>
    <w:rsid w:val="00063DCA"/>
    <w:rsid w:val="000A0AC7"/>
    <w:rsid w:val="000C3A48"/>
    <w:rsid w:val="001179E6"/>
    <w:rsid w:val="0016495A"/>
    <w:rsid w:val="001E35D5"/>
    <w:rsid w:val="001E3837"/>
    <w:rsid w:val="001E79AF"/>
    <w:rsid w:val="001F28FF"/>
    <w:rsid w:val="00262CED"/>
    <w:rsid w:val="002E5775"/>
    <w:rsid w:val="00357D6F"/>
    <w:rsid w:val="00390302"/>
    <w:rsid w:val="003B366A"/>
    <w:rsid w:val="003E7616"/>
    <w:rsid w:val="003F20FA"/>
    <w:rsid w:val="00402B92"/>
    <w:rsid w:val="0040736A"/>
    <w:rsid w:val="00417975"/>
    <w:rsid w:val="00424E82"/>
    <w:rsid w:val="004E1DAF"/>
    <w:rsid w:val="004E3A85"/>
    <w:rsid w:val="004F1B63"/>
    <w:rsid w:val="00514F1A"/>
    <w:rsid w:val="00562BD5"/>
    <w:rsid w:val="00566C61"/>
    <w:rsid w:val="0058067E"/>
    <w:rsid w:val="005822CC"/>
    <w:rsid w:val="005A1DD2"/>
    <w:rsid w:val="005E5E7B"/>
    <w:rsid w:val="0062412A"/>
    <w:rsid w:val="00670E36"/>
    <w:rsid w:val="006B3195"/>
    <w:rsid w:val="007166CB"/>
    <w:rsid w:val="0077156A"/>
    <w:rsid w:val="007944DA"/>
    <w:rsid w:val="007A696C"/>
    <w:rsid w:val="007F333C"/>
    <w:rsid w:val="0080637B"/>
    <w:rsid w:val="008165CF"/>
    <w:rsid w:val="008717BE"/>
    <w:rsid w:val="008A79A6"/>
    <w:rsid w:val="008B5A04"/>
    <w:rsid w:val="009759DA"/>
    <w:rsid w:val="009957E7"/>
    <w:rsid w:val="009B2603"/>
    <w:rsid w:val="009E60B5"/>
    <w:rsid w:val="009F7E70"/>
    <w:rsid w:val="00A22C76"/>
    <w:rsid w:val="00A576C0"/>
    <w:rsid w:val="00A66784"/>
    <w:rsid w:val="00AA7F93"/>
    <w:rsid w:val="00B003FB"/>
    <w:rsid w:val="00B050B1"/>
    <w:rsid w:val="00B130DD"/>
    <w:rsid w:val="00B22144"/>
    <w:rsid w:val="00B34082"/>
    <w:rsid w:val="00B342EF"/>
    <w:rsid w:val="00B5023B"/>
    <w:rsid w:val="00BA75DD"/>
    <w:rsid w:val="00BB09EE"/>
    <w:rsid w:val="00BC37B7"/>
    <w:rsid w:val="00BC4C55"/>
    <w:rsid w:val="00BD6456"/>
    <w:rsid w:val="00BF0B25"/>
    <w:rsid w:val="00BF686D"/>
    <w:rsid w:val="00C6116D"/>
    <w:rsid w:val="00CE0ED2"/>
    <w:rsid w:val="00D25B21"/>
    <w:rsid w:val="00D27F57"/>
    <w:rsid w:val="00D357E1"/>
    <w:rsid w:val="00D45FF5"/>
    <w:rsid w:val="00DA7F07"/>
    <w:rsid w:val="00DC08D6"/>
    <w:rsid w:val="00E167CF"/>
    <w:rsid w:val="00E754FD"/>
    <w:rsid w:val="00EA2544"/>
    <w:rsid w:val="00EC19A0"/>
    <w:rsid w:val="00EC3866"/>
    <w:rsid w:val="00EC4015"/>
    <w:rsid w:val="00F20148"/>
    <w:rsid w:val="00F70F88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9B2603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B2603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B260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162770691/bonilla-m4a/s-sIrHjcFWy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brandi-m4a/s-a6EnVi7Bl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20</cp:revision>
  <cp:lastPrinted>2024-06-14T07:56:00Z</cp:lastPrinted>
  <dcterms:created xsi:type="dcterms:W3CDTF">2024-06-14T06:28:00Z</dcterms:created>
  <dcterms:modified xsi:type="dcterms:W3CDTF">2024-06-14T12:23:00Z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