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91B1E6" w14:textId="77777777" w:rsidR="00D60959" w:rsidRDefault="00D60959" w:rsidP="00E17D73">
      <w:pPr>
        <w:pStyle w:val="Textoindependiente"/>
        <w:spacing w:line="240" w:lineRule="auto"/>
        <w:rPr>
          <w:rFonts w:ascii="Arial Narrow" w:eastAsia="Arial" w:hAnsi="Arial Narrow" w:cs="Arial Narrow"/>
          <w:b/>
          <w:sz w:val="40"/>
          <w:szCs w:val="26"/>
          <w:lang w:eastAsia="es-ES_tradnl"/>
        </w:rPr>
      </w:pPr>
    </w:p>
    <w:p w14:paraId="650AA525" w14:textId="7B2F34F9" w:rsidR="00E17D73" w:rsidRDefault="00D60959" w:rsidP="00E17D73">
      <w:pPr>
        <w:pStyle w:val="Textoindependiente"/>
        <w:spacing w:line="240" w:lineRule="auto"/>
        <w:rPr>
          <w:rFonts w:ascii="Arial Narrow" w:eastAsia="Arial" w:hAnsi="Arial Narrow" w:cs="Arial Narrow"/>
          <w:b/>
          <w:i/>
          <w:iCs/>
          <w:sz w:val="40"/>
          <w:szCs w:val="26"/>
          <w:lang w:eastAsia="es-ES_tradnl"/>
        </w:rPr>
      </w:pPr>
      <w:r>
        <w:rPr>
          <w:rFonts w:ascii="Arial Narrow" w:eastAsia="Arial" w:hAnsi="Arial Narrow" w:cs="Arial Narrow"/>
          <w:b/>
          <w:sz w:val="40"/>
          <w:szCs w:val="26"/>
          <w:lang w:eastAsia="es-ES_tradnl"/>
        </w:rPr>
        <w:t>La Feria del Caballo pone el colofón este domingo con el 'Día del Nieto'</w:t>
      </w:r>
    </w:p>
    <w:p w14:paraId="646E7646" w14:textId="77777777" w:rsidR="00E17D73" w:rsidRDefault="00E17D73" w:rsidP="00E17D73">
      <w:pPr>
        <w:pStyle w:val="Textoindependiente"/>
        <w:spacing w:line="240" w:lineRule="auto"/>
        <w:rPr>
          <w:rFonts w:ascii="Arial Narrow" w:eastAsia="Arial" w:hAnsi="Arial Narrow" w:cs="Arial Narrow"/>
          <w:bCs/>
          <w:sz w:val="18"/>
          <w:szCs w:val="12"/>
          <w:lang w:eastAsia="es-ES_tradnl"/>
        </w:rPr>
      </w:pPr>
    </w:p>
    <w:p w14:paraId="60C68B03" w14:textId="77777777" w:rsidR="00E17D73" w:rsidRDefault="00E17D73" w:rsidP="00E17D73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sz w:val="12"/>
          <w:szCs w:val="12"/>
          <w:lang w:eastAsia="es-ES_tradnl"/>
        </w:rPr>
      </w:pPr>
    </w:p>
    <w:p w14:paraId="3BCFEE19" w14:textId="13B92983" w:rsidR="00E17D73" w:rsidRDefault="00D60959" w:rsidP="00E17D7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11</w:t>
      </w:r>
      <w:r w:rsidR="00E17D73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mayo </w:t>
      </w:r>
      <w:r w:rsidR="00E17D73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de 2024.</w:t>
      </w:r>
      <w:r w:rsidR="00E17D7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455C5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Feria del Caballo 2024 tocará a su fin este domingo con la celebración del Día </w:t>
      </w:r>
      <w:r w:rsidR="00E07819">
        <w:rPr>
          <w:rFonts w:ascii="Arial Narrow" w:eastAsia="Arial" w:hAnsi="Arial Narrow" w:cs="Arial Narrow"/>
          <w:sz w:val="26"/>
          <w:szCs w:val="26"/>
          <w:lang w:eastAsia="es-ES_tradnl"/>
        </w:rPr>
        <w:t>del Nieto</w:t>
      </w:r>
      <w:r w:rsidR="00455C5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una de las principales novedades de esta edición que comenzó el sábado 4 de mayo con el encendido del alumbrado. El principal objetivo de esta iniciativa es prolongar la duración de la actividad para que los abuelos y abuelas puedan llevar a sus nietos y nietas al parque de atracciones contando con una oferta de 2x1 con carácter general. </w:t>
      </w:r>
      <w:r w:rsidR="00E0781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horario de esta novedosa iniciativa es desde las 12 del mediodía hasta la medianoche. </w:t>
      </w:r>
    </w:p>
    <w:p w14:paraId="5C209E12" w14:textId="417A3C8A" w:rsidR="00E07819" w:rsidRDefault="00455C56" w:rsidP="00E0781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Esta jornada especial se ha unido a la tradicional jornada del Día de los Cacharritos y al Día sin Ruido </w:t>
      </w:r>
      <w:r w:rsidR="00E07819">
        <w:rPr>
          <w:rFonts w:ascii="Arial Narrow" w:hAnsi="Arial Narrow"/>
          <w:sz w:val="26"/>
          <w:szCs w:val="26"/>
        </w:rPr>
        <w:t>que tiene como</w:t>
      </w:r>
      <w:r w:rsidR="00371E94" w:rsidRPr="00E07819">
        <w:rPr>
          <w:rFonts w:ascii="Arial Narrow" w:hAnsi="Arial Narrow"/>
          <w:sz w:val="26"/>
          <w:szCs w:val="26"/>
        </w:rPr>
        <w:t xml:space="preserve"> objetivo </w:t>
      </w:r>
      <w:bookmarkStart w:id="0" w:name="_GoBack"/>
      <w:bookmarkEnd w:id="0"/>
      <w:r w:rsidR="00371E94" w:rsidRPr="00E07819">
        <w:rPr>
          <w:rFonts w:ascii="Arial Narrow" w:hAnsi="Arial Narrow"/>
          <w:sz w:val="26"/>
          <w:szCs w:val="26"/>
        </w:rPr>
        <w:t>facilitar el disfrute de la zona de Cacharritos a las personas que padecen trastorno del espectro autista, síndrome de Asperger o cualquier otra afección que se vea agravada por el ruido.</w:t>
      </w:r>
    </w:p>
    <w:p w14:paraId="36C64275" w14:textId="6FBDEFA8" w:rsidR="00371E94" w:rsidRPr="00E07819" w:rsidRDefault="00E07819" w:rsidP="00E0781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hAnsi="Arial Narrow"/>
          <w:sz w:val="26"/>
          <w:szCs w:val="26"/>
        </w:rPr>
        <w:t xml:space="preserve">Por otro lado, también continúan las pruebas hípicas en el Depósito de Sementales con las pruebas de selección de caballos jóvenes Doma Vaquera y entrega de premios que tendrá lugar desde las 11 hasta las 16 horas. </w:t>
      </w:r>
      <w:r w:rsidR="00371E94" w:rsidRPr="00E07819">
        <w:rPr>
          <w:rFonts w:ascii="Arial Narrow" w:hAnsi="Arial Narrow"/>
          <w:sz w:val="26"/>
          <w:szCs w:val="26"/>
        </w:rPr>
        <w:t xml:space="preserve"> </w:t>
      </w:r>
    </w:p>
    <w:p w14:paraId="3FBF9F64" w14:textId="77777777" w:rsidR="00D60959" w:rsidRPr="00D30C65" w:rsidRDefault="00D60959" w:rsidP="00371E9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</w:p>
    <w:sectPr w:rsidR="00D60959" w:rsidRPr="00D30C65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CE91D" w14:textId="77777777" w:rsidR="00143A9B" w:rsidRDefault="00143A9B">
      <w:r>
        <w:separator/>
      </w:r>
    </w:p>
  </w:endnote>
  <w:endnote w:type="continuationSeparator" w:id="0">
    <w:p w14:paraId="589D05EB" w14:textId="77777777" w:rsidR="00143A9B" w:rsidRDefault="0014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52C32" w14:textId="77777777" w:rsidR="00143A9B" w:rsidRDefault="00143A9B">
      <w:r>
        <w:separator/>
      </w:r>
    </w:p>
  </w:footnote>
  <w:footnote w:type="continuationSeparator" w:id="0">
    <w:p w14:paraId="3D7DE285" w14:textId="77777777" w:rsidR="00143A9B" w:rsidRDefault="0014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143A9B"/>
    <w:rsid w:val="002929AE"/>
    <w:rsid w:val="00371E94"/>
    <w:rsid w:val="00455C56"/>
    <w:rsid w:val="004870C1"/>
    <w:rsid w:val="004A6CD3"/>
    <w:rsid w:val="004B5D6B"/>
    <w:rsid w:val="00637EB7"/>
    <w:rsid w:val="006631BE"/>
    <w:rsid w:val="006A44A0"/>
    <w:rsid w:val="007025C7"/>
    <w:rsid w:val="0070790E"/>
    <w:rsid w:val="0081073A"/>
    <w:rsid w:val="00956F5A"/>
    <w:rsid w:val="009C34E9"/>
    <w:rsid w:val="00AF0F99"/>
    <w:rsid w:val="00BE0499"/>
    <w:rsid w:val="00C663FE"/>
    <w:rsid w:val="00CD022A"/>
    <w:rsid w:val="00D30C65"/>
    <w:rsid w:val="00D471BB"/>
    <w:rsid w:val="00D60959"/>
    <w:rsid w:val="00E07819"/>
    <w:rsid w:val="00E17D73"/>
    <w:rsid w:val="00F3762A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E17D73"/>
    <w:rPr>
      <w:rFonts w:ascii="Tahoma" w:hAnsi="Tahoma" w:cs="Tahoma"/>
      <w:kern w:val="2"/>
      <w:sz w:val="24"/>
      <w:lang w:eastAsia="zh-CN"/>
    </w:rPr>
  </w:style>
  <w:style w:type="character" w:customStyle="1" w:styleId="oypena">
    <w:name w:val="oypena"/>
    <w:basedOn w:val="Fuentedeprrafopredeter"/>
    <w:qFormat/>
    <w:rsid w:val="0037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5</cp:revision>
  <cp:lastPrinted>2023-10-11T07:08:00Z</cp:lastPrinted>
  <dcterms:created xsi:type="dcterms:W3CDTF">2024-05-09T10:31:00Z</dcterms:created>
  <dcterms:modified xsi:type="dcterms:W3CDTF">2024-05-09T10:48:00Z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