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3DC8" w:rsidRDefault="00B3714D">
      <w:pPr>
        <w:rPr>
          <w:rFonts w:ascii="Arial Narrow" w:eastAsia="Tahoma" w:hAnsi="Arial Narrow" w:cs="Arial"/>
          <w:b/>
          <w:bCs/>
          <w:sz w:val="40"/>
          <w:szCs w:val="40"/>
        </w:rPr>
      </w:pPr>
      <w:r>
        <w:rPr>
          <w:rFonts w:ascii="Arial Narrow" w:eastAsia="Tahoma" w:hAnsi="Arial Narrow" w:cs="Arial"/>
          <w:b/>
          <w:bCs/>
          <w:sz w:val="40"/>
          <w:szCs w:val="40"/>
        </w:rPr>
        <w:t xml:space="preserve">El Ayuntamiento de Jerez y Espirituosos España presentan una campaña para prevenir el consumo de alcohol en menores durante la Feria </w:t>
      </w:r>
    </w:p>
    <w:p w:rsidR="005B3DC8" w:rsidRDefault="005B3DC8">
      <w:pPr>
        <w:jc w:val="both"/>
        <w:rPr>
          <w:rFonts w:ascii="Arial Narrow" w:eastAsia="Tahoma" w:hAnsi="Arial Narrow" w:cs="Arial"/>
          <w:b/>
          <w:bCs/>
          <w:sz w:val="40"/>
          <w:szCs w:val="40"/>
        </w:rPr>
      </w:pPr>
    </w:p>
    <w:p w:rsidR="005B3DC8" w:rsidRDefault="00B3714D">
      <w:pPr>
        <w:jc w:val="both"/>
        <w:rPr>
          <w:rFonts w:ascii="Arial Narrow" w:hAnsi="Arial Narrow"/>
          <w:sz w:val="26"/>
          <w:szCs w:val="26"/>
        </w:rPr>
      </w:pPr>
      <w:r>
        <w:rPr>
          <w:rFonts w:ascii="Arial Narrow" w:hAnsi="Arial Narrow"/>
          <w:b/>
          <w:bCs/>
          <w:sz w:val="26"/>
          <w:szCs w:val="26"/>
        </w:rPr>
        <w:t>2 de mayo de 2024</w:t>
      </w:r>
      <w:r>
        <w:rPr>
          <w:rFonts w:ascii="Arial Narrow" w:hAnsi="Arial Narrow"/>
          <w:sz w:val="26"/>
          <w:szCs w:val="26"/>
        </w:rPr>
        <w:t xml:space="preserve">. La alcaldesa de Jerez, María José García-Pelayo, acompañada de la delegada de Juventud, Carmen Pina, y el director de Espirituosos España, Bosco </w:t>
      </w:r>
      <w:proofErr w:type="spellStart"/>
      <w:r>
        <w:rPr>
          <w:rFonts w:ascii="Arial Narrow" w:hAnsi="Arial Narrow"/>
          <w:sz w:val="26"/>
          <w:szCs w:val="26"/>
        </w:rPr>
        <w:t>Torremocha</w:t>
      </w:r>
      <w:proofErr w:type="spellEnd"/>
      <w:r>
        <w:rPr>
          <w:rFonts w:ascii="Arial Narrow" w:hAnsi="Arial Narrow"/>
          <w:sz w:val="26"/>
          <w:szCs w:val="26"/>
        </w:rPr>
        <w:t>, han presentado este jueves la campaña que se va a poner en marcha en el marco de la Feria del Cab</w:t>
      </w:r>
      <w:r>
        <w:rPr>
          <w:rFonts w:ascii="Arial Narrow" w:hAnsi="Arial Narrow"/>
          <w:sz w:val="26"/>
          <w:szCs w:val="26"/>
        </w:rPr>
        <w:t xml:space="preserve">allo para promover el consumo responsable de bebidas alcohólicas en adultos y prevenir el consumo de alcohol en menores de edad. </w:t>
      </w:r>
    </w:p>
    <w:p w:rsidR="005B3DC8" w:rsidRDefault="005B3DC8">
      <w:pPr>
        <w:jc w:val="both"/>
        <w:rPr>
          <w:rFonts w:ascii="Arial Narrow" w:hAnsi="Arial Narrow"/>
          <w:sz w:val="26"/>
          <w:szCs w:val="26"/>
        </w:rPr>
      </w:pPr>
    </w:p>
    <w:p w:rsidR="005B3DC8" w:rsidRDefault="00B3714D">
      <w:pPr>
        <w:jc w:val="both"/>
        <w:rPr>
          <w:rFonts w:ascii="Arial Narrow" w:hAnsi="Arial Narrow"/>
          <w:sz w:val="26"/>
          <w:szCs w:val="26"/>
        </w:rPr>
      </w:pPr>
      <w:r>
        <w:rPr>
          <w:rFonts w:ascii="Arial Narrow" w:hAnsi="Arial Narrow"/>
          <w:sz w:val="26"/>
          <w:szCs w:val="26"/>
        </w:rPr>
        <w:t>Esta iniciativa se traducirá en la instalación de cartelería en las casetas, con los lemas 'yo no vendo alcohol a menores… ta</w:t>
      </w:r>
      <w:r>
        <w:rPr>
          <w:rFonts w:ascii="Arial Narrow" w:hAnsi="Arial Narrow"/>
          <w:sz w:val="26"/>
          <w:szCs w:val="26"/>
        </w:rPr>
        <w:t>mpoco en Feria' y ‘en Feria, con alegría y con cabeza’. Además, esta campaña cuenta con la implicación de los caseteros, que han sido informados a través de cartas sobre esta acción destinada a la prevención y han realizado un curso de formación sobre la n</w:t>
      </w:r>
      <w:r>
        <w:rPr>
          <w:rFonts w:ascii="Arial Narrow" w:hAnsi="Arial Narrow"/>
          <w:sz w:val="26"/>
          <w:szCs w:val="26"/>
        </w:rPr>
        <w:t xml:space="preserve">ecesidad del consumo responsable. </w:t>
      </w:r>
    </w:p>
    <w:p w:rsidR="005B3DC8" w:rsidRDefault="005B3DC8">
      <w:pPr>
        <w:jc w:val="both"/>
        <w:rPr>
          <w:rFonts w:ascii="Arial Narrow" w:hAnsi="Arial Narrow"/>
          <w:sz w:val="26"/>
          <w:szCs w:val="26"/>
        </w:rPr>
      </w:pPr>
    </w:p>
    <w:p w:rsidR="005B3DC8" w:rsidRDefault="00B3714D">
      <w:pPr>
        <w:jc w:val="both"/>
        <w:rPr>
          <w:rFonts w:ascii="Arial Narrow" w:hAnsi="Arial Narrow"/>
          <w:sz w:val="26"/>
          <w:szCs w:val="26"/>
        </w:rPr>
      </w:pPr>
      <w:r>
        <w:rPr>
          <w:rFonts w:ascii="Arial Narrow" w:hAnsi="Arial Narrow"/>
          <w:sz w:val="26"/>
          <w:szCs w:val="26"/>
        </w:rPr>
        <w:t>Tanto desde el Ayuntamiento de Jerez como desde Espirituosos España, se ha dejado constancia del compromiso que ambas entidades mantienen con la prevención del consumo de alcohol en menores de edad, para lo que desarroll</w:t>
      </w:r>
      <w:r>
        <w:rPr>
          <w:rFonts w:ascii="Arial Narrow" w:hAnsi="Arial Narrow"/>
          <w:sz w:val="26"/>
          <w:szCs w:val="26"/>
        </w:rPr>
        <w:t>an diferentes iniciativas a lo largo de todo el año a través de la Red 'Menores ni una Gota'. En esta ocasión, ambas partes van a sumar una nueva acción, en el marco de la Feria del Caballo, con el objetivo de que toda la sociedad tenga presente la necesid</w:t>
      </w:r>
      <w:r>
        <w:rPr>
          <w:rFonts w:ascii="Arial Narrow" w:hAnsi="Arial Narrow"/>
          <w:sz w:val="26"/>
          <w:szCs w:val="26"/>
        </w:rPr>
        <w:t>ad de que los menores no consuman bebidas alcohólicas.</w:t>
      </w:r>
    </w:p>
    <w:p w:rsidR="005B3DC8" w:rsidRDefault="005B3DC8">
      <w:pPr>
        <w:jc w:val="both"/>
        <w:rPr>
          <w:rFonts w:ascii="Arial Narrow" w:hAnsi="Arial Narrow"/>
          <w:sz w:val="26"/>
          <w:szCs w:val="26"/>
        </w:rPr>
      </w:pPr>
    </w:p>
    <w:p w:rsidR="005B3DC8" w:rsidRDefault="00B3714D">
      <w:pPr>
        <w:jc w:val="both"/>
        <w:rPr>
          <w:rFonts w:ascii="Arial Narrow" w:hAnsi="Arial Narrow"/>
          <w:sz w:val="26"/>
          <w:szCs w:val="26"/>
        </w:rPr>
      </w:pPr>
      <w:r>
        <w:rPr>
          <w:rFonts w:ascii="Arial Narrow" w:hAnsi="Arial Narrow"/>
          <w:sz w:val="26"/>
          <w:szCs w:val="26"/>
        </w:rPr>
        <w:t xml:space="preserve">La alcaldesa ha dado las gracias a Espirituosos España y, especialmente, a Bosco </w:t>
      </w:r>
      <w:proofErr w:type="spellStart"/>
      <w:r>
        <w:rPr>
          <w:rFonts w:ascii="Arial Narrow" w:hAnsi="Arial Narrow"/>
          <w:sz w:val="26"/>
          <w:szCs w:val="26"/>
        </w:rPr>
        <w:t>Torremocha</w:t>
      </w:r>
      <w:proofErr w:type="spellEnd"/>
      <w:r>
        <w:rPr>
          <w:rFonts w:ascii="Arial Narrow" w:hAnsi="Arial Narrow"/>
          <w:sz w:val="26"/>
          <w:szCs w:val="26"/>
        </w:rPr>
        <w:t>, por esta iniciativa que “viene con un mensaje claro: el vino de Jerez es el mejor del mundo, pero es necesa</w:t>
      </w:r>
      <w:r>
        <w:rPr>
          <w:rFonts w:ascii="Arial Narrow" w:hAnsi="Arial Narrow"/>
          <w:sz w:val="26"/>
          <w:szCs w:val="26"/>
        </w:rPr>
        <w:t>rio consumirlo de forma responsable y, por su puesto, consumo cero en menores y embarazadas”. Ha añadido que “en esta campaña, que va a llegar a todas las casetas de la Feria, incluida la de la juventud, vamos a tener a los caseteros como aliados, porque s</w:t>
      </w:r>
      <w:r>
        <w:rPr>
          <w:rFonts w:ascii="Arial Narrow" w:hAnsi="Arial Narrow"/>
          <w:sz w:val="26"/>
          <w:szCs w:val="26"/>
        </w:rPr>
        <w:t xml:space="preserve">i no, esta iniciativa no tendría sentido para trabajar por un consumo responsable. Con alegría, pero con cabeza”. </w:t>
      </w:r>
    </w:p>
    <w:p w:rsidR="005B3DC8" w:rsidRDefault="00B3714D">
      <w:pPr>
        <w:jc w:val="both"/>
        <w:rPr>
          <w:rFonts w:ascii="Arial Narrow" w:hAnsi="Arial Narrow"/>
          <w:sz w:val="26"/>
          <w:szCs w:val="26"/>
        </w:rPr>
      </w:pPr>
      <w:r>
        <w:rPr>
          <w:rFonts w:ascii="Arial Narrow" w:hAnsi="Arial Narrow"/>
          <w:sz w:val="26"/>
          <w:szCs w:val="26"/>
        </w:rPr>
        <w:t xml:space="preserve"> </w:t>
      </w:r>
    </w:p>
    <w:p w:rsidR="005B3DC8" w:rsidRDefault="00B3714D">
      <w:pPr>
        <w:jc w:val="both"/>
        <w:rPr>
          <w:rFonts w:ascii="Arial Narrow" w:hAnsi="Arial Narrow"/>
          <w:sz w:val="26"/>
          <w:szCs w:val="26"/>
        </w:rPr>
      </w:pPr>
      <w:r>
        <w:rPr>
          <w:rFonts w:ascii="Arial Narrow" w:hAnsi="Arial Narrow"/>
          <w:sz w:val="26"/>
          <w:szCs w:val="26"/>
        </w:rPr>
        <w:t xml:space="preserve">María José García-Pelayo ha recordado que “Espirituosos España es una entidad que lleva veinte años trabajando con Jerez, apostando por la </w:t>
      </w:r>
      <w:r>
        <w:rPr>
          <w:rFonts w:ascii="Arial Narrow" w:hAnsi="Arial Narrow"/>
          <w:sz w:val="26"/>
          <w:szCs w:val="26"/>
        </w:rPr>
        <w:t>promoción de una de nuestras señas de identidad, como son las bebidas espirituosas, y también sensibilizando y generando herramientas de promoción del consumo responsable de alcohol, y el consumo cero en menores”, destacando que “estamos conmemorando con e</w:t>
      </w:r>
      <w:r>
        <w:rPr>
          <w:rFonts w:ascii="Arial Narrow" w:hAnsi="Arial Narrow"/>
          <w:sz w:val="26"/>
          <w:szCs w:val="26"/>
        </w:rPr>
        <w:t xml:space="preserve">llos sus 25 años de responsabilidad, y lo </w:t>
      </w:r>
      <w:r>
        <w:rPr>
          <w:rFonts w:ascii="Arial Narrow" w:hAnsi="Arial Narrow"/>
          <w:sz w:val="26"/>
          <w:szCs w:val="26"/>
        </w:rPr>
        <w:lastRenderedPageBreak/>
        <w:t xml:space="preserve">hacemos multiplicando el compromiso de sensibilización y con un nuevo convenio ambicioso, con el que ya anunciábamos que íbamos a hacer ese esfuerzo de seguir implicando al sector hostelero, y muy especialmente en </w:t>
      </w:r>
      <w:r>
        <w:rPr>
          <w:rFonts w:ascii="Arial Narrow" w:hAnsi="Arial Narrow"/>
          <w:sz w:val="26"/>
          <w:szCs w:val="26"/>
        </w:rPr>
        <w:t>todo lo referente a la atención a menores”.</w:t>
      </w:r>
    </w:p>
    <w:p w:rsidR="005B3DC8" w:rsidRDefault="005B3DC8">
      <w:pPr>
        <w:jc w:val="both"/>
        <w:rPr>
          <w:rFonts w:ascii="Arial Narrow" w:hAnsi="Arial Narrow"/>
          <w:sz w:val="26"/>
          <w:szCs w:val="26"/>
        </w:rPr>
      </w:pPr>
    </w:p>
    <w:p w:rsidR="005B3DC8" w:rsidRDefault="00B3714D">
      <w:pPr>
        <w:jc w:val="both"/>
        <w:rPr>
          <w:rFonts w:ascii="Arial Narrow" w:hAnsi="Arial Narrow"/>
          <w:sz w:val="26"/>
          <w:szCs w:val="26"/>
        </w:rPr>
      </w:pPr>
      <w:r>
        <w:rPr>
          <w:rFonts w:ascii="Arial Narrow" w:hAnsi="Arial Narrow"/>
          <w:sz w:val="26"/>
          <w:szCs w:val="26"/>
        </w:rPr>
        <w:t xml:space="preserve">Bosco </w:t>
      </w:r>
      <w:proofErr w:type="spellStart"/>
      <w:r>
        <w:rPr>
          <w:rFonts w:ascii="Arial Narrow" w:hAnsi="Arial Narrow"/>
          <w:sz w:val="26"/>
          <w:szCs w:val="26"/>
        </w:rPr>
        <w:t>Torremocha</w:t>
      </w:r>
      <w:proofErr w:type="spellEnd"/>
      <w:r>
        <w:rPr>
          <w:rFonts w:ascii="Arial Narrow" w:hAnsi="Arial Narrow"/>
          <w:sz w:val="26"/>
          <w:szCs w:val="26"/>
        </w:rPr>
        <w:t>, por su parte, ha destacado que “estas acciones forman parte del ADN del sector de bebidas espirituosas que, desde sus orígenes, promueve de forma activa el consumo cero de alcohol en menores de</w:t>
      </w:r>
      <w:r>
        <w:rPr>
          <w:rFonts w:ascii="Arial Narrow" w:hAnsi="Arial Narrow"/>
          <w:sz w:val="26"/>
          <w:szCs w:val="26"/>
        </w:rPr>
        <w:t xml:space="preserve"> edad y otros colectivos de riesgo”. </w:t>
      </w:r>
    </w:p>
    <w:p w:rsidR="005B3DC8" w:rsidRDefault="005B3DC8">
      <w:pPr>
        <w:jc w:val="both"/>
        <w:rPr>
          <w:rFonts w:ascii="Arial Narrow" w:hAnsi="Arial Narrow"/>
          <w:sz w:val="26"/>
          <w:szCs w:val="26"/>
        </w:rPr>
      </w:pPr>
    </w:p>
    <w:p w:rsidR="005B3DC8" w:rsidRDefault="00B3714D">
      <w:pPr>
        <w:jc w:val="both"/>
        <w:rPr>
          <w:b/>
          <w:bCs/>
        </w:rPr>
      </w:pPr>
      <w:r>
        <w:rPr>
          <w:rFonts w:ascii="Arial Narrow" w:hAnsi="Arial Narrow"/>
          <w:b/>
          <w:bCs/>
          <w:sz w:val="26"/>
          <w:szCs w:val="26"/>
        </w:rPr>
        <w:t>Formación específica para prevenir el consumo de alcohol en menores</w:t>
      </w:r>
    </w:p>
    <w:p w:rsidR="005B3DC8" w:rsidRDefault="005B3DC8">
      <w:pPr>
        <w:jc w:val="both"/>
        <w:rPr>
          <w:rFonts w:ascii="Arial Narrow" w:hAnsi="Arial Narrow"/>
          <w:sz w:val="26"/>
          <w:szCs w:val="26"/>
        </w:rPr>
      </w:pPr>
    </w:p>
    <w:p w:rsidR="005B3DC8" w:rsidRDefault="00B3714D">
      <w:pPr>
        <w:jc w:val="both"/>
        <w:rPr>
          <w:rFonts w:ascii="Arial Narrow" w:hAnsi="Arial Narrow"/>
          <w:sz w:val="26"/>
          <w:szCs w:val="26"/>
        </w:rPr>
      </w:pPr>
      <w:r>
        <w:rPr>
          <w:rFonts w:ascii="Arial Narrow" w:hAnsi="Arial Narrow"/>
          <w:sz w:val="26"/>
          <w:szCs w:val="26"/>
        </w:rPr>
        <w:t>Para que este mensaje tenga la mayor repercusión posible, se ha contado con la colaboración de la Asociación de Caseteros de la Feria, quienes han r</w:t>
      </w:r>
      <w:r>
        <w:rPr>
          <w:rFonts w:ascii="Arial Narrow" w:hAnsi="Arial Narrow"/>
          <w:sz w:val="26"/>
          <w:szCs w:val="26"/>
        </w:rPr>
        <w:t xml:space="preserve">ecibido una carta de información sobre esta iniciativa, así como formación específica para prevenir el consumo de alcohol en menores y promover un consumo moderado en adultos, al tiempo que exhibirán en sus casetas un claro mensaje para los menores 'yo no </w:t>
      </w:r>
      <w:r>
        <w:rPr>
          <w:rFonts w:ascii="Arial Narrow" w:hAnsi="Arial Narrow"/>
          <w:sz w:val="26"/>
          <w:szCs w:val="26"/>
        </w:rPr>
        <w:t>vendo alcohol a menores… tampoco en Feria'</w:t>
      </w:r>
    </w:p>
    <w:p w:rsidR="005B3DC8" w:rsidRDefault="005B3DC8">
      <w:pPr>
        <w:jc w:val="both"/>
        <w:rPr>
          <w:rFonts w:ascii="Arial Narrow" w:hAnsi="Arial Narrow"/>
          <w:sz w:val="26"/>
          <w:szCs w:val="26"/>
        </w:rPr>
      </w:pPr>
    </w:p>
    <w:p w:rsidR="005B3DC8" w:rsidRDefault="00B3714D">
      <w:pPr>
        <w:jc w:val="both"/>
        <w:rPr>
          <w:rFonts w:ascii="Arial Narrow" w:hAnsi="Arial Narrow"/>
          <w:sz w:val="26"/>
          <w:szCs w:val="26"/>
        </w:rPr>
      </w:pPr>
      <w:r>
        <w:rPr>
          <w:rFonts w:ascii="Arial Narrow" w:hAnsi="Arial Narrow"/>
          <w:sz w:val="26"/>
          <w:szCs w:val="26"/>
        </w:rPr>
        <w:t xml:space="preserve">Del mismo modo, entre las acciones comprendidas en la campaña también habrá mensajes dirigidos al público adulto, haciendo un claro llamamiento a realizar un consumo moderado y responsable de bebidas alcohólicas </w:t>
      </w:r>
      <w:r>
        <w:rPr>
          <w:rFonts w:ascii="Arial Narrow" w:hAnsi="Arial Narrow"/>
          <w:sz w:val="26"/>
          <w:szCs w:val="26"/>
        </w:rPr>
        <w:t>durante la Feria, con carteles con el claro mensaje: ‘En Feria, con alegría y con cabeza’, que se exhibirán en los autobuses urbanos y en el entorno del recinto ferial.</w:t>
      </w:r>
    </w:p>
    <w:p w:rsidR="005B3DC8" w:rsidRDefault="005B3DC8">
      <w:pPr>
        <w:jc w:val="both"/>
        <w:rPr>
          <w:rFonts w:ascii="Arial Narrow" w:hAnsi="Arial Narrow"/>
          <w:sz w:val="26"/>
          <w:szCs w:val="26"/>
        </w:rPr>
      </w:pPr>
    </w:p>
    <w:p w:rsidR="005B3DC8" w:rsidRDefault="00B3714D">
      <w:pPr>
        <w:jc w:val="both"/>
        <w:rPr>
          <w:b/>
          <w:bCs/>
        </w:rPr>
      </w:pPr>
      <w:r>
        <w:rPr>
          <w:rFonts w:ascii="Arial Narrow" w:hAnsi="Arial Narrow"/>
          <w:b/>
          <w:bCs/>
          <w:sz w:val="26"/>
          <w:szCs w:val="26"/>
        </w:rPr>
        <w:t>¿Qué es Espirituosos España?</w:t>
      </w:r>
    </w:p>
    <w:p w:rsidR="005B3DC8" w:rsidRDefault="005B3DC8">
      <w:pPr>
        <w:jc w:val="both"/>
        <w:rPr>
          <w:b/>
          <w:bCs/>
        </w:rPr>
      </w:pPr>
    </w:p>
    <w:p w:rsidR="005B3DC8" w:rsidRDefault="00B3714D">
      <w:pPr>
        <w:jc w:val="both"/>
        <w:rPr>
          <w:rFonts w:ascii="Arial Narrow" w:hAnsi="Arial Narrow"/>
          <w:sz w:val="26"/>
          <w:szCs w:val="26"/>
        </w:rPr>
      </w:pPr>
      <w:r>
        <w:rPr>
          <w:rFonts w:ascii="Arial Narrow" w:hAnsi="Arial Narrow"/>
          <w:sz w:val="26"/>
          <w:szCs w:val="26"/>
        </w:rPr>
        <w:t>La Federación Española de Espirituosos es la entidad que</w:t>
      </w:r>
      <w:r>
        <w:rPr>
          <w:rFonts w:ascii="Arial Narrow" w:hAnsi="Arial Narrow"/>
          <w:sz w:val="26"/>
          <w:szCs w:val="26"/>
        </w:rPr>
        <w:t xml:space="preserve"> agrupa a productores y distribuidores de bebidas alcohólicas procedentes de la destilación de materias primas agrícolas en España. Creada en 1999, representa a prácticamente el 100% del sector en España. Espirituosos España es la expresión de la unidad de</w:t>
      </w:r>
      <w:r>
        <w:rPr>
          <w:rFonts w:ascii="Arial Narrow" w:hAnsi="Arial Narrow"/>
          <w:sz w:val="26"/>
          <w:szCs w:val="26"/>
        </w:rPr>
        <w:t xml:space="preserve">l sector, inmerso en dos grandes retos: </w:t>
      </w:r>
    </w:p>
    <w:p w:rsidR="005B3DC8" w:rsidRDefault="00B3714D">
      <w:pPr>
        <w:jc w:val="both"/>
        <w:rPr>
          <w:rFonts w:ascii="Arial Narrow" w:hAnsi="Arial Narrow"/>
          <w:sz w:val="26"/>
          <w:szCs w:val="26"/>
        </w:rPr>
      </w:pPr>
      <w:bookmarkStart w:id="0" w:name="_GoBack"/>
      <w:bookmarkEnd w:id="0"/>
      <w:r>
        <w:rPr>
          <w:rFonts w:ascii="Arial Narrow" w:hAnsi="Arial Narrow"/>
          <w:sz w:val="26"/>
          <w:szCs w:val="26"/>
        </w:rPr>
        <w:t xml:space="preserve">    • La apuesta por la calidad y la innovación en un mercado cada vez más exigente</w:t>
      </w:r>
    </w:p>
    <w:p w:rsidR="005B3DC8" w:rsidRDefault="00B3714D">
      <w:pPr>
        <w:jc w:val="both"/>
        <w:rPr>
          <w:rFonts w:ascii="Arial Narrow" w:hAnsi="Arial Narrow"/>
          <w:sz w:val="26"/>
          <w:szCs w:val="26"/>
        </w:rPr>
      </w:pPr>
      <w:r>
        <w:rPr>
          <w:rFonts w:ascii="Arial Narrow" w:hAnsi="Arial Narrow"/>
          <w:sz w:val="26"/>
          <w:szCs w:val="26"/>
        </w:rPr>
        <w:t xml:space="preserve">    • La responsabilidad social activa de la industria, que debe combinar el legítimo desarrollo sectorial con el fomento de un co</w:t>
      </w:r>
      <w:r>
        <w:rPr>
          <w:rFonts w:ascii="Arial Narrow" w:hAnsi="Arial Narrow"/>
          <w:sz w:val="26"/>
          <w:szCs w:val="26"/>
        </w:rPr>
        <w:t>nsumo responsable de productos con contenido alcohólico.</w:t>
      </w:r>
    </w:p>
    <w:p w:rsidR="005B3DC8" w:rsidRDefault="005B3DC8">
      <w:pPr>
        <w:jc w:val="both"/>
        <w:rPr>
          <w:rFonts w:ascii="Arial Narrow" w:hAnsi="Arial Narrow"/>
          <w:sz w:val="26"/>
          <w:szCs w:val="26"/>
        </w:rPr>
      </w:pPr>
    </w:p>
    <w:p w:rsidR="005B3DC8" w:rsidRDefault="00B3714D">
      <w:pPr>
        <w:jc w:val="both"/>
        <w:rPr>
          <w:rFonts w:ascii="Arial Narrow" w:hAnsi="Arial Narrow"/>
          <w:sz w:val="26"/>
          <w:szCs w:val="26"/>
        </w:rPr>
      </w:pPr>
      <w:r>
        <w:rPr>
          <w:rFonts w:ascii="Arial Narrow" w:hAnsi="Arial Narrow"/>
          <w:sz w:val="26"/>
          <w:szCs w:val="26"/>
        </w:rPr>
        <w:t>Las bebidas espirituosas son las bebidas alcohólicas destiladas a partir de materias primas agrícolas (uva, caña, cereales, remolacha, frutas, etc.). Las principales bebidas espirituosas que se prod</w:t>
      </w:r>
      <w:r>
        <w:rPr>
          <w:rFonts w:ascii="Arial Narrow" w:hAnsi="Arial Narrow"/>
          <w:sz w:val="26"/>
          <w:szCs w:val="26"/>
        </w:rPr>
        <w:t>ucen tradicionalmente en España son el brandy, whisky, ron, ginebra, licores, aguardientes y orujos.</w:t>
      </w:r>
    </w:p>
    <w:p w:rsidR="005B3DC8" w:rsidRDefault="005B3DC8">
      <w:pPr>
        <w:jc w:val="both"/>
        <w:rPr>
          <w:rFonts w:ascii="Arial Narrow" w:hAnsi="Arial Narrow"/>
          <w:sz w:val="26"/>
          <w:szCs w:val="26"/>
        </w:rPr>
      </w:pPr>
    </w:p>
    <w:p w:rsidR="005B3DC8" w:rsidRDefault="00B3714D">
      <w:pPr>
        <w:jc w:val="both"/>
        <w:rPr>
          <w:rFonts w:ascii="Arial Narrow" w:hAnsi="Arial Narrow"/>
          <w:sz w:val="26"/>
          <w:szCs w:val="26"/>
        </w:rPr>
      </w:pPr>
      <w:r>
        <w:rPr>
          <w:rFonts w:ascii="Arial Narrow" w:hAnsi="Arial Narrow"/>
          <w:sz w:val="26"/>
          <w:szCs w:val="26"/>
        </w:rPr>
        <w:t>(Se adjunta enlace de audio y fotografía)</w:t>
      </w:r>
    </w:p>
    <w:p w:rsidR="005B3DC8" w:rsidRDefault="00B3714D">
      <w:pPr>
        <w:jc w:val="both"/>
      </w:pPr>
      <w:hyperlink r:id="rId7">
        <w:r>
          <w:rPr>
            <w:rStyle w:val="Hipervnculo"/>
            <w:rFonts w:ascii="Arial Narrow" w:hAnsi="Arial Narrow"/>
            <w:color w:val="auto"/>
            <w:sz w:val="26"/>
            <w:szCs w:val="26"/>
          </w:rPr>
          <w:t>https://ssweb.seap.minhap.es/almacen/descarga/envio/44034ad4af3c8a051d25d30655861e361d2fd878</w:t>
        </w:r>
      </w:hyperlink>
      <w:r>
        <w:rPr>
          <w:rFonts w:ascii="Arial Narrow" w:hAnsi="Arial Narrow"/>
          <w:sz w:val="26"/>
          <w:szCs w:val="26"/>
        </w:rPr>
        <w:t xml:space="preserve"> </w:t>
      </w:r>
    </w:p>
    <w:sectPr w:rsidR="005B3DC8">
      <w:headerReference w:type="even" r:id="rId8"/>
      <w:headerReference w:type="default" r:id="rId9"/>
      <w:headerReference w:type="first" r:id="rId10"/>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3714D">
      <w:r>
        <w:separator/>
      </w:r>
    </w:p>
  </w:endnote>
  <w:endnote w:type="continuationSeparator" w:id="0">
    <w:p w:rsidR="00000000" w:rsidRDefault="00B3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3714D">
      <w:r>
        <w:separator/>
      </w:r>
    </w:p>
  </w:footnote>
  <w:footnote w:type="continuationSeparator" w:id="0">
    <w:p w:rsidR="00000000" w:rsidRDefault="00B37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DC8" w:rsidRDefault="005B3D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DC8" w:rsidRDefault="00B3714D">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DC8" w:rsidRDefault="00B3714D">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26D55"/>
    <w:multiLevelType w:val="multilevel"/>
    <w:tmpl w:val="2528DE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154776"/>
    <w:multiLevelType w:val="multilevel"/>
    <w:tmpl w:val="7DA224A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C8"/>
    <w:rsid w:val="005B3DC8"/>
    <w:rsid w:val="00B371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00770-F1BD-4220-881B-623606FB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44034ad4af3c8a051d25d30655861e361d2fd8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786</Words>
  <Characters>4323</Characters>
  <Application>Microsoft Office Word</Application>
  <DocSecurity>0</DocSecurity>
  <Lines>36</Lines>
  <Paragraphs>10</Paragraphs>
  <ScaleCrop>false</ScaleCrop>
  <Company>HP</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12</cp:revision>
  <cp:lastPrinted>2023-10-11T07:08:00Z</cp:lastPrinted>
  <dcterms:created xsi:type="dcterms:W3CDTF">2024-01-25T06:58:00Z</dcterms:created>
  <dcterms:modified xsi:type="dcterms:W3CDTF">2024-05-02T09:58:00Z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