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9E081E" w14:textId="77777777" w:rsidR="00AD110F" w:rsidRDefault="00AD110F" w:rsidP="00AD110F"/>
    <w:p w14:paraId="6FAA5F4E" w14:textId="2704EEF2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2"/>
          <w:szCs w:val="32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Ayuntami</w:t>
      </w:r>
      <w:r w:rsidR="00DF05E1">
        <w:rPr>
          <w:rFonts w:ascii="Arial Narrow" w:hAnsi="Arial Narrow" w:cs="Arial Narrow"/>
          <w:b/>
          <w:bCs/>
          <w:sz w:val="40"/>
          <w:szCs w:val="40"/>
          <w:lang w:eastAsia="es-ES_tradnl"/>
        </w:rPr>
        <w:t>ento e IKEA Jerez reforzarán su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colaboración</w:t>
      </w:r>
      <w:r w:rsidR="00DF05E1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para una mayor implicación de la multinacional en la ciudad</w:t>
      </w:r>
      <w:bookmarkStart w:id="0" w:name="_GoBack"/>
      <w:bookmarkEnd w:id="0"/>
    </w:p>
    <w:p w14:paraId="76172F90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2"/>
          <w:szCs w:val="32"/>
          <w:lang w:eastAsia="es-ES_tradnl"/>
        </w:rPr>
      </w:pPr>
      <w:r>
        <w:rPr>
          <w:rFonts w:ascii="Arial Narrow" w:hAnsi="Arial Narrow" w:cs="Arial Narrow"/>
          <w:bCs/>
          <w:sz w:val="32"/>
          <w:szCs w:val="32"/>
          <w:lang w:eastAsia="es-ES_tradnl"/>
        </w:rPr>
        <w:t>García-Pelayo mantiene una reunión con el director de la tienda de nuestra ciudad, Raúl Moya</w:t>
      </w:r>
    </w:p>
    <w:p w14:paraId="7288ADCE" w14:textId="05745248" w:rsidR="00AD110F" w:rsidRDefault="00383594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22</w:t>
      </w:r>
      <w:r w:rsidR="00AD110F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abril de 2024. </w:t>
      </w:r>
      <w:r w:rsidR="00AD110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de Jerez, María José García-Pelayo, acompañada del primer teniente de alcaldesa, Agustín Muñoz, y la delegada de Empleo, Trabajo Autónomo, Come</w:t>
      </w:r>
      <w:r w:rsidR="002255E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rcio y Empresa, </w:t>
      </w:r>
      <w:proofErr w:type="spellStart"/>
      <w:r w:rsidR="002255E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 w:rsidR="002255E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ha</w:t>
      </w:r>
      <w:r w:rsidR="00AD110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mantenido un encuentro con el director de la tienda de IKEA Jerez, Raúl Moya, a fin de abordar las l</w:t>
      </w:r>
      <w:r w:rsidR="005C25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íneas de colaboración entre el C</w:t>
      </w:r>
      <w:r w:rsidR="00AD110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onsistorio y la firma sueca afincada en la ciudad. </w:t>
      </w:r>
    </w:p>
    <w:p w14:paraId="0080B9D7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este sentido ambas partes se han comprometido a elaborar un nuevo protocolo más extenso que reforzará y ampliará el anterior convenio que data de 2016. Dicho protocolo abarcará cuestiones relacionadas con la formación, la empleabilidad en el ámbito social, la igualdad y la implicación de la empresa en la candidatura de Jerez a la Capitalidad Europea de la Cultura.</w:t>
      </w:r>
    </w:p>
    <w:p w14:paraId="65662646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“Se trata de una de las empresas más importantes por volumen de negocio y por número de empleados con que contamos en Jerez, con una gran participación e integración en la vida de la ciudad que queremos fortalecer de ahí este encuentro para proyectar nuevos vínculos y líneas de trabajo comunes que puedan beneficiar especialmente a los ciudadanos”, ha dicho García-Pelayo.</w:t>
      </w:r>
    </w:p>
    <w:p w14:paraId="1AD73BFA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futuro protocolo establecerá las fórmulas de colaboración entre Ayuntamiento e IKEA para lo cual se están estudiando diferentes alternativas que se sumen a las ya realizadas; por ejemplo en materia de formación donde la firma comercial ya ha participado en el programa EPES (Experiencias Profesionales para el Empleo 2022-2023) asumiendo las prácticas de 17 personas. </w:t>
      </w:r>
    </w:p>
    <w:p w14:paraId="4E249E04" w14:textId="451AB5D6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Para ello se revisarán las posibilidades de cooperación para reforzar las actuales líneas de colaboración y añadir otras alternativas en materia de formación empres</w:t>
      </w:r>
      <w:r w:rsidR="005C25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arial puestas en marcha por la D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elegación municipal de Empleo y Trabajo Autónomo.</w:t>
      </w:r>
    </w:p>
    <w:p w14:paraId="6DCEE222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Otra de las cuestiones abordadas durante la reunión ha sido la de posibles apoyos por parte de IKEA a la candidatura de la Capitalidad Europea por cuanto comparten valores comunes por lo que el protocolo también recogerá fórmulas de participación de la multinacional en el proyecto jerezano.</w:t>
      </w:r>
    </w:p>
    <w:p w14:paraId="34C614A9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14:paraId="2E1356DC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14:paraId="36F809FE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14:paraId="64A42778" w14:textId="77777777" w:rsidR="00AD110F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lastRenderedPageBreak/>
        <w:t>Ikea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Jerez abrió sus puertas en abril de 2010 en la que era –hasta el momento- su tercera tienda en Andalucía y la decimocuarta en todo el país con una inversión de 60 millones de euros y sobre una superficie de más de 33.000 metros cuadrados siendo la primera de la compañía sueca en integrarse en desarrollos comerciales globales propios.</w:t>
      </w:r>
    </w:p>
    <w:p w14:paraId="088B0A67" w14:textId="77777777" w:rsidR="00AD110F" w:rsidRPr="005C25EB" w:rsidRDefault="00AD110F" w:rsidP="00AD11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5C25E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[Se adjunta fotografía]</w:t>
      </w:r>
    </w:p>
    <w:p w14:paraId="6069E277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3A980FF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18C65A01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C77A804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65755826" w14:textId="77777777" w:rsidR="00D30C65" w:rsidRDefault="00D30C65" w:rsidP="00D30C65">
      <w:pPr>
        <w:widowControl w:val="0"/>
        <w:shd w:val="clear" w:color="auto" w:fill="FFFFFF"/>
        <w:tabs>
          <w:tab w:val="left" w:pos="729"/>
        </w:tabs>
        <w:spacing w:after="142"/>
        <w:jc w:val="both"/>
      </w:pPr>
    </w:p>
    <w:p w14:paraId="7D027AC3" w14:textId="77777777" w:rsidR="006A44A0" w:rsidRPr="00D30C65" w:rsidRDefault="006A44A0" w:rsidP="00D30C65"/>
    <w:sectPr w:rsidR="006A44A0" w:rsidRPr="00D30C65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255E7"/>
    <w:rsid w:val="002929AE"/>
    <w:rsid w:val="00383594"/>
    <w:rsid w:val="004870C1"/>
    <w:rsid w:val="004A6CD3"/>
    <w:rsid w:val="004B5D6B"/>
    <w:rsid w:val="005C25EB"/>
    <w:rsid w:val="00637EB7"/>
    <w:rsid w:val="006631BE"/>
    <w:rsid w:val="006A44A0"/>
    <w:rsid w:val="007025C7"/>
    <w:rsid w:val="0070790E"/>
    <w:rsid w:val="0081073A"/>
    <w:rsid w:val="00956F5A"/>
    <w:rsid w:val="00AD110F"/>
    <w:rsid w:val="00AF0F99"/>
    <w:rsid w:val="00BE0499"/>
    <w:rsid w:val="00C663FE"/>
    <w:rsid w:val="00CD022A"/>
    <w:rsid w:val="00D30C65"/>
    <w:rsid w:val="00D471BB"/>
    <w:rsid w:val="00DF05E1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110F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6</cp:revision>
  <cp:lastPrinted>2023-10-11T07:08:00Z</cp:lastPrinted>
  <dcterms:created xsi:type="dcterms:W3CDTF">2024-04-16T08:31:00Z</dcterms:created>
  <dcterms:modified xsi:type="dcterms:W3CDTF">2024-04-22T10:36:00Z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