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32B0" w:rsidRDefault="001B3110">
      <w:r>
        <w:rPr>
          <w:rFonts w:ascii="Arial Narrow" w:hAnsi="Arial Narrow" w:cs="Arial"/>
          <w:b/>
          <w:sz w:val="40"/>
          <w:szCs w:val="40"/>
        </w:rPr>
        <w:t>El Ayuntamiento de Jerez potencia el Premio Racimo con tres categorías para visibilizar los valores igualitarios</w:t>
      </w:r>
    </w:p>
    <w:p w:rsidR="00A332B0" w:rsidRDefault="00A332B0">
      <w:pPr>
        <w:rPr>
          <w:rFonts w:ascii="Arial Narrow" w:hAnsi="Arial Narrow" w:cs="Arial"/>
          <w:b/>
          <w:sz w:val="40"/>
          <w:szCs w:val="40"/>
        </w:rPr>
      </w:pPr>
    </w:p>
    <w:p w:rsidR="00A332B0" w:rsidRDefault="001B3110">
      <w:pPr>
        <w:rPr>
          <w:sz w:val="36"/>
          <w:szCs w:val="36"/>
        </w:rPr>
      </w:pPr>
      <w:r>
        <w:rPr>
          <w:rFonts w:ascii="Arial Narrow" w:hAnsi="Arial Narrow" w:cs="Arial"/>
          <w:sz w:val="36"/>
          <w:szCs w:val="36"/>
        </w:rPr>
        <w:t>Las premiadas son la periodista Manuela</w:t>
      </w:r>
      <w:r w:rsidR="009F27D8">
        <w:rPr>
          <w:rFonts w:ascii="Arial Narrow" w:hAnsi="Arial Narrow" w:cs="Arial"/>
          <w:sz w:val="36"/>
          <w:szCs w:val="36"/>
        </w:rPr>
        <w:t xml:space="preserve"> Romero, la atleta Vanesa Perea</w:t>
      </w:r>
      <w:r>
        <w:rPr>
          <w:rFonts w:ascii="Arial Narrow" w:hAnsi="Arial Narrow" w:cs="Arial"/>
          <w:sz w:val="36"/>
          <w:szCs w:val="36"/>
        </w:rPr>
        <w:t xml:space="preserve"> y la jefa de la lonja de </w:t>
      </w:r>
      <w:proofErr w:type="spellStart"/>
      <w:r>
        <w:rPr>
          <w:rFonts w:ascii="Arial Narrow" w:hAnsi="Arial Narrow" w:cs="Arial"/>
          <w:sz w:val="36"/>
          <w:szCs w:val="36"/>
        </w:rPr>
        <w:t>Chipiona</w:t>
      </w:r>
      <w:proofErr w:type="spellEnd"/>
      <w:r>
        <w:rPr>
          <w:rFonts w:ascii="Arial Narrow" w:hAnsi="Arial Narrow" w:cs="Arial"/>
          <w:sz w:val="36"/>
          <w:szCs w:val="36"/>
        </w:rPr>
        <w:t>, Ana María Gallego</w:t>
      </w:r>
    </w:p>
    <w:p w:rsidR="00A332B0" w:rsidRDefault="00A332B0">
      <w:pPr>
        <w:rPr>
          <w:rFonts w:ascii="Arial Narrow" w:hAnsi="Arial Narrow" w:cs="Arial"/>
        </w:rPr>
      </w:pPr>
    </w:p>
    <w:p w:rsidR="00A332B0" w:rsidRDefault="001B3110">
      <w:pPr>
        <w:rPr>
          <w:sz w:val="36"/>
          <w:szCs w:val="36"/>
        </w:rPr>
      </w:pPr>
      <w:r>
        <w:rPr>
          <w:rFonts w:ascii="Arial Narrow" w:hAnsi="Arial Narrow" w:cs="Arial"/>
          <w:sz w:val="36"/>
          <w:szCs w:val="36"/>
        </w:rPr>
        <w:t xml:space="preserve">El jurado </w:t>
      </w:r>
      <w:r>
        <w:rPr>
          <w:rFonts w:ascii="Arial Narrow" w:hAnsi="Arial Narrow" w:cs="Arial"/>
          <w:sz w:val="36"/>
          <w:szCs w:val="36"/>
        </w:rPr>
        <w:t xml:space="preserve">concede un Premio Racimo Honorífico a la </w:t>
      </w:r>
      <w:proofErr w:type="spellStart"/>
      <w:r>
        <w:rPr>
          <w:rFonts w:ascii="Arial Narrow" w:hAnsi="Arial Narrow" w:cs="Arial"/>
          <w:sz w:val="36"/>
          <w:szCs w:val="36"/>
        </w:rPr>
        <w:t>Paquera</w:t>
      </w:r>
      <w:proofErr w:type="spellEnd"/>
      <w:r>
        <w:rPr>
          <w:rFonts w:ascii="Arial Narrow" w:hAnsi="Arial Narrow" w:cs="Arial"/>
          <w:sz w:val="36"/>
          <w:szCs w:val="36"/>
        </w:rPr>
        <w:t xml:space="preserve"> de Jerez “por su ejemplo rompedor y valiente”</w:t>
      </w:r>
    </w:p>
    <w:p w:rsidR="00A332B0" w:rsidRDefault="00A332B0">
      <w:pPr>
        <w:spacing w:after="142"/>
        <w:rPr>
          <w:rFonts w:ascii="Arial Narrow" w:hAnsi="Arial Narrow"/>
          <w:szCs w:val="24"/>
        </w:rPr>
      </w:pPr>
    </w:p>
    <w:p w:rsidR="00A332B0" w:rsidRDefault="001B3110">
      <w:pPr>
        <w:jc w:val="both"/>
        <w:rPr>
          <w:rFonts w:ascii="Arial Narrow" w:hAnsi="Arial Narrow" w:cs="Trebuchet MS"/>
          <w:bCs/>
          <w:sz w:val="26"/>
          <w:szCs w:val="26"/>
        </w:rPr>
      </w:pPr>
      <w:r>
        <w:rPr>
          <w:rFonts w:ascii="Arial Narrow" w:hAnsi="Arial Narrow" w:cs="Trebuchet MS"/>
          <w:b/>
          <w:bCs/>
          <w:sz w:val="26"/>
          <w:szCs w:val="26"/>
        </w:rPr>
        <w:t>1 de marzo de 2024.</w:t>
      </w:r>
      <w:r>
        <w:rPr>
          <w:rFonts w:ascii="Arial Narrow" w:hAnsi="Arial Narrow" w:cs="Trebuchet MS"/>
          <w:bCs/>
          <w:sz w:val="26"/>
          <w:szCs w:val="26"/>
        </w:rPr>
        <w:t xml:space="preserve"> El Ayuntamiento de Jerez tiene en marcha todos los preparativos de cara a la conmemoración del 8 de Marzo, Día Internacional de las Mujeres.</w:t>
      </w:r>
      <w:r>
        <w:rPr>
          <w:rFonts w:ascii="Arial Narrow" w:hAnsi="Arial Narrow" w:cs="Trebuchet MS"/>
          <w:bCs/>
          <w:sz w:val="26"/>
          <w:szCs w:val="26"/>
        </w:rPr>
        <w:t xml:space="preserve"> Con motivo de esta jornada, el Consistorio entregará un año más los Premios Racimo y Filoxera, que este año presentan importantes novedades. Tras la deliberación del jurado, se ha determinado que el Premio Racimo c</w:t>
      </w:r>
      <w:r w:rsidR="009F27D8">
        <w:rPr>
          <w:rFonts w:ascii="Arial Narrow" w:hAnsi="Arial Narrow" w:cs="Trebuchet MS"/>
          <w:bCs/>
          <w:sz w:val="26"/>
          <w:szCs w:val="26"/>
        </w:rPr>
        <w:t>uente con diferentes categorías</w:t>
      </w:r>
      <w:r>
        <w:rPr>
          <w:rFonts w:ascii="Arial Narrow" w:hAnsi="Arial Narrow" w:cs="Trebuchet MS"/>
          <w:bCs/>
          <w:sz w:val="26"/>
          <w:szCs w:val="26"/>
        </w:rPr>
        <w:t xml:space="preserve"> para vis</w:t>
      </w:r>
      <w:r>
        <w:rPr>
          <w:rFonts w:ascii="Arial Narrow" w:hAnsi="Arial Narrow" w:cs="Trebuchet MS"/>
          <w:bCs/>
          <w:sz w:val="26"/>
          <w:szCs w:val="26"/>
        </w:rPr>
        <w:t xml:space="preserve">ibilizar esos referentes positivos de comportamientos y actitudes que generan valores igualitarios. </w:t>
      </w:r>
    </w:p>
    <w:p w:rsidR="00A332B0" w:rsidRDefault="00A332B0">
      <w:pPr>
        <w:jc w:val="both"/>
        <w:rPr>
          <w:rFonts w:ascii="Arial Narrow" w:hAnsi="Arial Narrow" w:cs="Trebuchet MS"/>
          <w:bCs/>
          <w:sz w:val="26"/>
          <w:szCs w:val="26"/>
        </w:rPr>
      </w:pPr>
    </w:p>
    <w:p w:rsidR="00A332B0" w:rsidRDefault="001B3110">
      <w:pPr>
        <w:jc w:val="both"/>
        <w:rPr>
          <w:rFonts w:ascii="Arial Narrow" w:hAnsi="Arial Narrow" w:cs="Trebuchet MS"/>
          <w:bCs/>
          <w:sz w:val="26"/>
          <w:szCs w:val="26"/>
        </w:rPr>
      </w:pPr>
      <w:r>
        <w:rPr>
          <w:rFonts w:ascii="Arial Narrow" w:hAnsi="Arial Narrow" w:cs="Trebuchet MS"/>
          <w:bCs/>
          <w:sz w:val="26"/>
          <w:szCs w:val="26"/>
        </w:rPr>
        <w:t>Con este objetivo de “potenciar la fuerza de la ejemplaridad”, tal como recoge el acta del jurado, los galardones se han concedido a Ana María Gallego Ber</w:t>
      </w:r>
      <w:r>
        <w:rPr>
          <w:rFonts w:ascii="Arial Narrow" w:hAnsi="Arial Narrow" w:cs="Trebuchet MS"/>
          <w:bCs/>
          <w:sz w:val="26"/>
          <w:szCs w:val="26"/>
        </w:rPr>
        <w:t xml:space="preserve">nal, jefa de la lonja de </w:t>
      </w:r>
      <w:proofErr w:type="spellStart"/>
      <w:r>
        <w:rPr>
          <w:rFonts w:ascii="Arial Narrow" w:hAnsi="Arial Narrow" w:cs="Trebuchet MS"/>
          <w:bCs/>
          <w:sz w:val="26"/>
          <w:szCs w:val="26"/>
        </w:rPr>
        <w:t>Chipiona</w:t>
      </w:r>
      <w:proofErr w:type="spellEnd"/>
      <w:r>
        <w:rPr>
          <w:rFonts w:ascii="Arial Narrow" w:hAnsi="Arial Narrow" w:cs="Trebuchet MS"/>
          <w:bCs/>
          <w:sz w:val="26"/>
          <w:szCs w:val="26"/>
        </w:rPr>
        <w:t xml:space="preserve">; la periodista deportiva Manuela Romero; y la atleta Vanesa Perea, más un Premio Racimo Honorífico a la </w:t>
      </w:r>
      <w:proofErr w:type="spellStart"/>
      <w:r>
        <w:rPr>
          <w:rFonts w:ascii="Arial Narrow" w:hAnsi="Arial Narrow" w:cs="Trebuchet MS"/>
          <w:bCs/>
          <w:sz w:val="26"/>
          <w:szCs w:val="26"/>
        </w:rPr>
        <w:t>Paquera</w:t>
      </w:r>
      <w:proofErr w:type="spellEnd"/>
      <w:r>
        <w:rPr>
          <w:rFonts w:ascii="Arial Narrow" w:hAnsi="Arial Narrow" w:cs="Trebuchet MS"/>
          <w:bCs/>
          <w:sz w:val="26"/>
          <w:szCs w:val="26"/>
        </w:rPr>
        <w:t xml:space="preserve"> de Jerez. </w:t>
      </w:r>
    </w:p>
    <w:p w:rsidR="00A332B0" w:rsidRDefault="00A332B0">
      <w:pPr>
        <w:jc w:val="both"/>
        <w:rPr>
          <w:rFonts w:ascii="Arial Narrow" w:hAnsi="Arial Narrow" w:cs="Trebuchet MS"/>
          <w:bCs/>
          <w:sz w:val="26"/>
          <w:szCs w:val="26"/>
        </w:rPr>
      </w:pPr>
    </w:p>
    <w:p w:rsidR="00A332B0" w:rsidRDefault="001B3110">
      <w:pPr>
        <w:jc w:val="both"/>
        <w:rPr>
          <w:rFonts w:ascii="Arial Narrow" w:hAnsi="Arial Narrow" w:cs="Trebuchet MS"/>
          <w:bCs/>
          <w:sz w:val="26"/>
          <w:szCs w:val="26"/>
        </w:rPr>
      </w:pPr>
      <w:r>
        <w:rPr>
          <w:rFonts w:ascii="Arial Narrow" w:hAnsi="Arial Narrow" w:cs="Trebuchet MS"/>
          <w:sz w:val="26"/>
          <w:szCs w:val="26"/>
        </w:rPr>
        <w:t xml:space="preserve">Ana María Gallego Bernal recibirá el </w:t>
      </w:r>
      <w:r>
        <w:rPr>
          <w:rFonts w:ascii="Arial Narrow" w:hAnsi="Arial Narrow"/>
          <w:b/>
          <w:bCs/>
          <w:sz w:val="26"/>
          <w:szCs w:val="26"/>
        </w:rPr>
        <w:t>Premio Racimo al Emprendimiento</w:t>
      </w:r>
      <w:r>
        <w:rPr>
          <w:rFonts w:ascii="Arial Narrow" w:hAnsi="Arial Narrow"/>
          <w:sz w:val="26"/>
          <w:szCs w:val="26"/>
        </w:rPr>
        <w:t>, por su labor durante 38 años</w:t>
      </w:r>
      <w:r>
        <w:rPr>
          <w:rFonts w:ascii="Arial Narrow" w:hAnsi="Arial Narrow"/>
          <w:sz w:val="26"/>
          <w:szCs w:val="26"/>
        </w:rPr>
        <w:t xml:space="preserve"> al frente de la pesquería artesanal de </w:t>
      </w:r>
      <w:proofErr w:type="spellStart"/>
      <w:r>
        <w:rPr>
          <w:rFonts w:ascii="Arial Narrow" w:hAnsi="Arial Narrow"/>
          <w:sz w:val="26"/>
          <w:szCs w:val="26"/>
        </w:rPr>
        <w:t>Chipiona</w:t>
      </w:r>
      <w:proofErr w:type="spellEnd"/>
      <w:r>
        <w:rPr>
          <w:rFonts w:ascii="Arial Narrow" w:hAnsi="Arial Narrow"/>
          <w:sz w:val="26"/>
          <w:szCs w:val="26"/>
        </w:rPr>
        <w:t xml:space="preserve">, y su labor como jefa de la Lonja de </w:t>
      </w:r>
      <w:proofErr w:type="spellStart"/>
      <w:r>
        <w:rPr>
          <w:rFonts w:ascii="Arial Narrow" w:hAnsi="Arial Narrow"/>
          <w:sz w:val="26"/>
          <w:szCs w:val="26"/>
        </w:rPr>
        <w:t>Chipiona</w:t>
      </w:r>
      <w:proofErr w:type="spellEnd"/>
      <w:r>
        <w:rPr>
          <w:rFonts w:ascii="Arial Narrow" w:hAnsi="Arial Narrow"/>
          <w:sz w:val="26"/>
          <w:szCs w:val="26"/>
        </w:rPr>
        <w:t xml:space="preserve">. La de </w:t>
      </w:r>
      <w:proofErr w:type="spellStart"/>
      <w:r>
        <w:rPr>
          <w:rFonts w:ascii="Arial Narrow" w:hAnsi="Arial Narrow"/>
          <w:sz w:val="26"/>
          <w:szCs w:val="26"/>
        </w:rPr>
        <w:t>Chipiona</w:t>
      </w:r>
      <w:proofErr w:type="spellEnd"/>
      <w:r>
        <w:rPr>
          <w:rFonts w:ascii="Arial Narrow" w:hAnsi="Arial Narrow"/>
          <w:sz w:val="26"/>
          <w:szCs w:val="26"/>
        </w:rPr>
        <w:t xml:space="preserve"> es la única lonja de España dirigida y administrada por mujeres. El acta del jurado recoge como “e</w:t>
      </w:r>
      <w:r>
        <w:rPr>
          <w:rFonts w:ascii="Arial Narrow" w:hAnsi="Arial Narrow" w:cs="Trebuchet MS"/>
          <w:bCs/>
          <w:sz w:val="26"/>
          <w:szCs w:val="26"/>
        </w:rPr>
        <w:t>ntró a trabajar en este sector sin conocer nada</w:t>
      </w:r>
      <w:r>
        <w:rPr>
          <w:rFonts w:ascii="Arial Narrow" w:hAnsi="Arial Narrow" w:cs="Trebuchet MS"/>
          <w:bCs/>
          <w:sz w:val="26"/>
          <w:szCs w:val="26"/>
        </w:rPr>
        <w:t xml:space="preserve"> del pescado. Ella trabajaba de administrativa en Rota y tampoco tenía tradición familiar”. Actualmente también cuenta con el curso de patrona de barco,</w:t>
      </w:r>
      <w:r w:rsidR="009F27D8">
        <w:rPr>
          <w:rFonts w:ascii="Arial Narrow" w:hAnsi="Arial Narrow" w:cs="Trebuchet MS"/>
          <w:bCs/>
          <w:sz w:val="26"/>
          <w:szCs w:val="26"/>
        </w:rPr>
        <w:t xml:space="preserve"> </w:t>
      </w:r>
      <w:r>
        <w:rPr>
          <w:rFonts w:ascii="Arial Narrow" w:hAnsi="Arial Narrow" w:cs="Trebuchet MS"/>
          <w:bCs/>
          <w:sz w:val="26"/>
          <w:szCs w:val="26"/>
        </w:rPr>
        <w:t>y recuerda como "salté a la subasta, muy valiente</w:t>
      </w:r>
      <w:bookmarkStart w:id="0" w:name="_GoBack"/>
      <w:bookmarkEnd w:id="0"/>
      <w:r>
        <w:rPr>
          <w:rFonts w:ascii="Arial Narrow" w:hAnsi="Arial Narrow" w:cs="Trebuchet MS"/>
          <w:bCs/>
          <w:sz w:val="26"/>
          <w:szCs w:val="26"/>
        </w:rPr>
        <w:t xml:space="preserve"> y me puse a vender entre hombres". </w:t>
      </w:r>
    </w:p>
    <w:p w:rsidR="00A332B0" w:rsidRDefault="00A332B0">
      <w:pPr>
        <w:pStyle w:val="Encabezamiento"/>
        <w:jc w:val="both"/>
        <w:rPr>
          <w:rFonts w:ascii="Arial Narrow" w:hAnsi="Arial Narrow"/>
          <w:sz w:val="26"/>
          <w:szCs w:val="26"/>
        </w:rPr>
      </w:pPr>
    </w:p>
    <w:p w:rsidR="00A332B0" w:rsidRDefault="001B3110">
      <w:pPr>
        <w:pStyle w:val="Encabezamiento"/>
        <w:jc w:val="both"/>
        <w:rPr>
          <w:rFonts w:ascii="Arial Narrow" w:hAnsi="Arial Narrow"/>
          <w:sz w:val="26"/>
          <w:szCs w:val="26"/>
        </w:rPr>
      </w:pPr>
      <w:r>
        <w:rPr>
          <w:rFonts w:ascii="Arial Narrow" w:hAnsi="Arial Narrow"/>
          <w:sz w:val="26"/>
          <w:szCs w:val="26"/>
        </w:rPr>
        <w:t>La periodista de</w:t>
      </w:r>
      <w:r>
        <w:rPr>
          <w:rFonts w:ascii="Arial Narrow" w:hAnsi="Arial Narrow"/>
          <w:sz w:val="26"/>
          <w:szCs w:val="26"/>
        </w:rPr>
        <w:t>portiva de Diario de Jerez Manuela Romero recibirá el</w:t>
      </w:r>
      <w:r>
        <w:rPr>
          <w:rFonts w:ascii="Arial Narrow" w:hAnsi="Arial Narrow"/>
          <w:b/>
          <w:bCs/>
          <w:sz w:val="26"/>
          <w:szCs w:val="26"/>
        </w:rPr>
        <w:t xml:space="preserve"> Premio Racimo a la Educación, Cultura y Deporte</w:t>
      </w:r>
      <w:r>
        <w:rPr>
          <w:rFonts w:ascii="Arial Narrow" w:hAnsi="Arial Narrow"/>
          <w:sz w:val="26"/>
          <w:szCs w:val="26"/>
        </w:rPr>
        <w:t>. El acta del jurado señala sobre ella que es una “</w:t>
      </w:r>
      <w:r>
        <w:rPr>
          <w:rFonts w:ascii="Arial Narrow" w:hAnsi="Arial Narrow"/>
          <w:bCs/>
          <w:sz w:val="26"/>
          <w:szCs w:val="26"/>
        </w:rPr>
        <w:t>veterana corresponsal del mundo deportivo, que ha abierto el camino a otras muchas mujeres en este campo</w:t>
      </w:r>
      <w:r>
        <w:rPr>
          <w:rFonts w:ascii="Arial Narrow" w:hAnsi="Arial Narrow"/>
          <w:bCs/>
          <w:sz w:val="26"/>
          <w:szCs w:val="26"/>
        </w:rPr>
        <w:t xml:space="preserve"> de la información deportiva tradicionalmente tan masculinizado”.</w:t>
      </w:r>
    </w:p>
    <w:p w:rsidR="00A332B0" w:rsidRDefault="00A332B0">
      <w:pPr>
        <w:pStyle w:val="Encabezamiento"/>
        <w:jc w:val="both"/>
        <w:rPr>
          <w:rFonts w:ascii="Arial Narrow" w:hAnsi="Arial Narrow"/>
          <w:bCs/>
          <w:sz w:val="26"/>
          <w:szCs w:val="26"/>
        </w:rPr>
      </w:pPr>
    </w:p>
    <w:p w:rsidR="00A332B0" w:rsidRDefault="001B3110">
      <w:pPr>
        <w:pStyle w:val="Encabezamiento"/>
        <w:jc w:val="both"/>
        <w:rPr>
          <w:rFonts w:ascii="Arial Narrow" w:hAnsi="Arial Narrow"/>
          <w:sz w:val="26"/>
          <w:szCs w:val="26"/>
        </w:rPr>
      </w:pPr>
      <w:r>
        <w:rPr>
          <w:rFonts w:ascii="Arial Narrow" w:hAnsi="Arial Narrow"/>
          <w:sz w:val="26"/>
          <w:szCs w:val="26"/>
        </w:rPr>
        <w:lastRenderedPageBreak/>
        <w:t>El jurado ha determinado conceder el</w:t>
      </w:r>
      <w:r>
        <w:rPr>
          <w:rFonts w:ascii="Arial Narrow" w:hAnsi="Arial Narrow"/>
          <w:b/>
          <w:bCs/>
          <w:sz w:val="26"/>
          <w:szCs w:val="26"/>
        </w:rPr>
        <w:t xml:space="preserve"> Premio Racimo al Compromiso Social a </w:t>
      </w:r>
      <w:r>
        <w:rPr>
          <w:rFonts w:ascii="Arial Narrow" w:hAnsi="Arial Narrow"/>
          <w:bCs/>
          <w:sz w:val="26"/>
          <w:szCs w:val="26"/>
        </w:rPr>
        <w:t>Vanesa Perea, por liderar la iniciativa "Reto solidario KM43", en apoyo a la investigación contra la leucemia infan</w:t>
      </w:r>
      <w:r>
        <w:rPr>
          <w:rFonts w:ascii="Arial Narrow" w:hAnsi="Arial Narrow"/>
          <w:bCs/>
          <w:sz w:val="26"/>
          <w:szCs w:val="26"/>
        </w:rPr>
        <w:t>til. El acta recuerda que se trata de un reto deportivo de 400 kilómetros “desde Roquetas de Mar hasta Jerez de la Frontera para visibilizar la lucha contra la leucemia infantil. Vanesa diseñó este reto en 10 etapas de carrera y senderismo, su meta real es</w:t>
      </w:r>
      <w:r>
        <w:rPr>
          <w:rFonts w:ascii="Arial Narrow" w:hAnsi="Arial Narrow"/>
          <w:bCs/>
          <w:sz w:val="26"/>
          <w:szCs w:val="26"/>
        </w:rPr>
        <w:t xml:space="preserve"> crear conciencia y recaudar donaciones para contribuir al estudio y lucha de esta enfermedad”.</w:t>
      </w:r>
    </w:p>
    <w:p w:rsidR="00A332B0" w:rsidRDefault="00A332B0">
      <w:pPr>
        <w:pStyle w:val="Encabezamiento"/>
        <w:rPr>
          <w:rFonts w:ascii="Arial Narrow" w:hAnsi="Arial Narrow"/>
          <w:bCs/>
          <w:sz w:val="26"/>
          <w:szCs w:val="26"/>
        </w:rPr>
      </w:pPr>
    </w:p>
    <w:p w:rsidR="00A332B0" w:rsidRDefault="001B3110">
      <w:pPr>
        <w:pStyle w:val="Encabezamiento"/>
        <w:jc w:val="both"/>
        <w:rPr>
          <w:rFonts w:ascii="Arial Narrow" w:hAnsi="Arial Narrow"/>
          <w:sz w:val="26"/>
          <w:szCs w:val="26"/>
        </w:rPr>
      </w:pPr>
      <w:r>
        <w:rPr>
          <w:rFonts w:ascii="Arial Narrow" w:hAnsi="Arial Narrow"/>
          <w:sz w:val="26"/>
          <w:szCs w:val="26"/>
        </w:rPr>
        <w:t>El jurado ha concedido el</w:t>
      </w:r>
      <w:r>
        <w:rPr>
          <w:rFonts w:ascii="Arial Narrow" w:hAnsi="Arial Narrow"/>
          <w:b/>
          <w:bCs/>
          <w:sz w:val="26"/>
          <w:szCs w:val="26"/>
        </w:rPr>
        <w:t xml:space="preserve"> Premio Racimo Honorífico </w:t>
      </w:r>
      <w:r>
        <w:rPr>
          <w:rFonts w:ascii="Arial Narrow" w:hAnsi="Arial Narrow"/>
          <w:bCs/>
          <w:sz w:val="26"/>
          <w:szCs w:val="26"/>
        </w:rPr>
        <w:t>A</w:t>
      </w:r>
      <w:r>
        <w:rPr>
          <w:rFonts w:ascii="Arial Narrow" w:hAnsi="Arial Narrow"/>
          <w:b/>
          <w:bCs/>
          <w:sz w:val="26"/>
          <w:szCs w:val="26"/>
        </w:rPr>
        <w:t xml:space="preserve"> </w:t>
      </w:r>
      <w:r>
        <w:rPr>
          <w:rFonts w:ascii="Arial Narrow" w:hAnsi="Arial Narrow"/>
          <w:bCs/>
          <w:sz w:val="26"/>
          <w:szCs w:val="26"/>
        </w:rPr>
        <w:t xml:space="preserve">la </w:t>
      </w:r>
      <w:proofErr w:type="spellStart"/>
      <w:r>
        <w:rPr>
          <w:rFonts w:ascii="Arial Narrow" w:hAnsi="Arial Narrow"/>
          <w:bCs/>
          <w:sz w:val="26"/>
          <w:szCs w:val="26"/>
        </w:rPr>
        <w:t>Paquera</w:t>
      </w:r>
      <w:proofErr w:type="spellEnd"/>
      <w:r>
        <w:rPr>
          <w:rFonts w:ascii="Arial Narrow" w:hAnsi="Arial Narrow"/>
          <w:bCs/>
          <w:sz w:val="26"/>
          <w:szCs w:val="26"/>
        </w:rPr>
        <w:t xml:space="preserve"> de Jerez, “por su inestimable contribución a la difusión de la cultura y el arte flamenco desde</w:t>
      </w:r>
      <w:r>
        <w:rPr>
          <w:rFonts w:ascii="Arial Narrow" w:hAnsi="Arial Narrow"/>
          <w:bCs/>
          <w:sz w:val="26"/>
          <w:szCs w:val="26"/>
        </w:rPr>
        <w:t xml:space="preserve"> su cuna de Jerez, y por su ejemplo rompedor y valiente tanto como artista como mujer, cuya figura hemos de destacar y resaltar desde varias vertientes”.</w:t>
      </w:r>
    </w:p>
    <w:p w:rsidR="00A332B0" w:rsidRDefault="00A332B0">
      <w:pPr>
        <w:pStyle w:val="Encabezamiento"/>
        <w:jc w:val="both"/>
        <w:rPr>
          <w:rFonts w:ascii="Arial Narrow" w:hAnsi="Arial Narrow"/>
          <w:b/>
          <w:bCs/>
          <w:sz w:val="26"/>
          <w:szCs w:val="26"/>
        </w:rPr>
      </w:pPr>
    </w:p>
    <w:p w:rsidR="00A332B0" w:rsidRDefault="001B3110">
      <w:pPr>
        <w:jc w:val="both"/>
      </w:pPr>
      <w:r>
        <w:rPr>
          <w:rFonts w:ascii="Arial Narrow" w:hAnsi="Arial Narrow" w:cs="Trebuchet MS"/>
          <w:sz w:val="26"/>
          <w:szCs w:val="26"/>
        </w:rPr>
        <w:t xml:space="preserve">El </w:t>
      </w:r>
      <w:r>
        <w:rPr>
          <w:rFonts w:ascii="Arial Narrow" w:hAnsi="Arial Narrow" w:cs="Trebuchet MS"/>
          <w:b/>
          <w:bCs/>
          <w:sz w:val="26"/>
          <w:szCs w:val="26"/>
        </w:rPr>
        <w:t>Premio Filoxera</w:t>
      </w:r>
      <w:r>
        <w:rPr>
          <w:rFonts w:ascii="Arial Narrow" w:hAnsi="Arial Narrow" w:cs="Trebuchet MS"/>
          <w:sz w:val="26"/>
          <w:szCs w:val="26"/>
        </w:rPr>
        <w:t xml:space="preserve"> ha sido para “las actitudes machistas, que con gran popularidad y de manera profus</w:t>
      </w:r>
      <w:r>
        <w:rPr>
          <w:rFonts w:ascii="Arial Narrow" w:hAnsi="Arial Narrow" w:cs="Trebuchet MS"/>
          <w:sz w:val="26"/>
          <w:szCs w:val="26"/>
        </w:rPr>
        <w:t xml:space="preserve">a se están normalizando en las letras de las canciones de Reguetón, así como  a estas mismas actitudes machistas que claramente están afectando a las mujeres </w:t>
      </w:r>
      <w:proofErr w:type="spellStart"/>
      <w:r>
        <w:rPr>
          <w:rFonts w:ascii="Arial Narrow" w:hAnsi="Arial Narrow" w:cs="Trebuchet MS"/>
          <w:sz w:val="26"/>
          <w:szCs w:val="26"/>
        </w:rPr>
        <w:t>gamers</w:t>
      </w:r>
      <w:proofErr w:type="spellEnd"/>
      <w:r>
        <w:rPr>
          <w:rFonts w:ascii="Arial Narrow" w:hAnsi="Arial Narrow" w:cs="Trebuchet MS"/>
          <w:sz w:val="26"/>
          <w:szCs w:val="26"/>
        </w:rPr>
        <w:t>”.</w:t>
      </w:r>
    </w:p>
    <w:p w:rsidR="00A332B0" w:rsidRDefault="00A332B0">
      <w:pPr>
        <w:jc w:val="both"/>
        <w:rPr>
          <w:rFonts w:ascii="Arial Narrow" w:hAnsi="Arial Narrow" w:cs="Trebuchet MS"/>
          <w:sz w:val="26"/>
          <w:szCs w:val="26"/>
        </w:rPr>
      </w:pPr>
    </w:p>
    <w:p w:rsidR="00A332B0" w:rsidRDefault="001B3110">
      <w:pPr>
        <w:jc w:val="both"/>
        <w:rPr>
          <w:rFonts w:ascii="Arial Narrow" w:hAnsi="Arial Narrow" w:cs="Trebuchet MS"/>
          <w:bCs/>
          <w:sz w:val="26"/>
          <w:szCs w:val="26"/>
        </w:rPr>
      </w:pPr>
      <w:r>
        <w:rPr>
          <w:rFonts w:ascii="Arial Narrow" w:hAnsi="Arial Narrow" w:cs="Trebuchet MS"/>
          <w:bCs/>
          <w:sz w:val="26"/>
          <w:szCs w:val="26"/>
        </w:rPr>
        <w:t>La teniente de alcaldesa Susana Sánchez ha agradecido su labor a todas las personas miem</w:t>
      </w:r>
      <w:r>
        <w:rPr>
          <w:rFonts w:ascii="Arial Narrow" w:hAnsi="Arial Narrow" w:cs="Trebuchet MS"/>
          <w:bCs/>
          <w:sz w:val="26"/>
          <w:szCs w:val="26"/>
        </w:rPr>
        <w:t>bro del jurado, conformado en representación de los medios de comunicación, por Roxana Sáez, presidenta de la APJ; María José Romero, presidenta de la demarcación en Jerez del Colegio de Periodistas de Andalucía, Rosario Jiménez, de Onda Jerez;  José Garcí</w:t>
      </w:r>
      <w:r>
        <w:rPr>
          <w:rFonts w:ascii="Arial Narrow" w:hAnsi="Arial Narrow" w:cs="Trebuchet MS"/>
          <w:bCs/>
          <w:sz w:val="26"/>
          <w:szCs w:val="26"/>
        </w:rPr>
        <w:t xml:space="preserve">a, de Onda Cero; Patricia </w:t>
      </w:r>
      <w:proofErr w:type="spellStart"/>
      <w:r>
        <w:rPr>
          <w:rFonts w:ascii="Arial Narrow" w:hAnsi="Arial Narrow" w:cs="Trebuchet MS"/>
          <w:bCs/>
          <w:sz w:val="26"/>
          <w:szCs w:val="26"/>
        </w:rPr>
        <w:t>Merello</w:t>
      </w:r>
      <w:proofErr w:type="spellEnd"/>
      <w:r>
        <w:rPr>
          <w:rFonts w:ascii="Arial Narrow" w:hAnsi="Arial Narrow" w:cs="Trebuchet MS"/>
          <w:bCs/>
          <w:sz w:val="26"/>
          <w:szCs w:val="26"/>
        </w:rPr>
        <w:t>, de La Voz del Sur; Ruth Delgado, de Radio Jerez, y Juan Carlos Rodríguez, de Canal Sur.</w:t>
      </w:r>
    </w:p>
    <w:p w:rsidR="00A332B0" w:rsidRDefault="00A332B0">
      <w:pPr>
        <w:jc w:val="both"/>
        <w:rPr>
          <w:rFonts w:ascii="Arial Narrow" w:hAnsi="Arial Narrow" w:cs="Trebuchet MS"/>
          <w:bCs/>
          <w:sz w:val="26"/>
          <w:szCs w:val="26"/>
        </w:rPr>
      </w:pPr>
    </w:p>
    <w:p w:rsidR="00A332B0" w:rsidRDefault="001B3110">
      <w:pPr>
        <w:jc w:val="both"/>
        <w:rPr>
          <w:rFonts w:ascii="Arial Narrow" w:hAnsi="Arial Narrow" w:cs="Trebuchet MS"/>
          <w:bCs/>
          <w:sz w:val="26"/>
          <w:szCs w:val="26"/>
        </w:rPr>
      </w:pPr>
      <w:r>
        <w:rPr>
          <w:rFonts w:ascii="Arial Narrow" w:hAnsi="Arial Narrow" w:cs="Trebuchet MS"/>
          <w:bCs/>
          <w:sz w:val="26"/>
          <w:szCs w:val="26"/>
        </w:rPr>
        <w:t>En representación de la Delegación de Igualdad y Diversidad, participan la delegada Susana Sánchez Toro, la directora técnica Ana Do</w:t>
      </w:r>
      <w:r>
        <w:rPr>
          <w:rFonts w:ascii="Arial Narrow" w:hAnsi="Arial Narrow" w:cs="Trebuchet MS"/>
          <w:bCs/>
          <w:sz w:val="26"/>
          <w:szCs w:val="26"/>
        </w:rPr>
        <w:t>mínguez, y Carmen Ortega como secretaria.</w:t>
      </w:r>
    </w:p>
    <w:p w:rsidR="00A332B0" w:rsidRDefault="00A332B0">
      <w:pPr>
        <w:jc w:val="both"/>
        <w:rPr>
          <w:rFonts w:ascii="Arial Narrow" w:hAnsi="Arial Narrow" w:cs="Trebuchet MS"/>
          <w:bCs/>
          <w:sz w:val="26"/>
          <w:szCs w:val="26"/>
        </w:rPr>
      </w:pPr>
    </w:p>
    <w:p w:rsidR="00A332B0" w:rsidRDefault="00A332B0">
      <w:pPr>
        <w:pStyle w:val="Prrafodelista"/>
        <w:numPr>
          <w:ilvl w:val="0"/>
          <w:numId w:val="1"/>
        </w:numPr>
        <w:jc w:val="both"/>
        <w:rPr>
          <w:rFonts w:ascii="Century Gothic" w:hAnsi="Century Gothic"/>
        </w:rPr>
      </w:pPr>
    </w:p>
    <w:sectPr w:rsidR="00A332B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B3110">
      <w:r>
        <w:separator/>
      </w:r>
    </w:p>
  </w:endnote>
  <w:endnote w:type="continuationSeparator" w:id="0">
    <w:p w:rsidR="00000000" w:rsidRDefault="001B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Minion Pro">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B0" w:rsidRDefault="00A332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B0" w:rsidRDefault="001B3110">
    <w:pPr>
      <w:pStyle w:val="Piedepgina"/>
    </w:pPr>
    <w:r>
      <w:rPr>
        <w:noProof/>
        <w:lang w:eastAsia="es-ES"/>
      </w:rPr>
      <w:drawing>
        <wp:anchor distT="0" distB="0" distL="114935" distR="114935" simplePos="0" relativeHeight="251658240"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B0" w:rsidRDefault="001B3110">
    <w:pPr>
      <w:pStyle w:val="Piedepgina"/>
    </w:pPr>
    <w:r>
      <w:rPr>
        <w:noProof/>
        <w:lang w:eastAsia="es-ES"/>
      </w:rPr>
      <w:drawing>
        <wp:anchor distT="0" distB="0" distL="114935" distR="114935" simplePos="0" relativeHeight="251659264"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B3110">
      <w:r>
        <w:separator/>
      </w:r>
    </w:p>
  </w:footnote>
  <w:footnote w:type="continuationSeparator" w:id="0">
    <w:p w:rsidR="00000000" w:rsidRDefault="001B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B0" w:rsidRDefault="00A332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B0" w:rsidRDefault="001B3110">
    <w:pPr>
      <w:pStyle w:val="Encabezado"/>
      <w:rPr>
        <w:lang w:eastAsia="es-ES"/>
      </w:rPr>
    </w:pPr>
    <w:r>
      <w:rPr>
        <w:noProof/>
        <w:lang w:eastAsia="es-ES"/>
      </w:rPr>
      <w:drawing>
        <wp:anchor distT="0" distB="0" distL="0" distR="0" simplePos="0" relativeHeight="251656192" behindDoc="1" locked="0" layoutInCell="1" allowOverlap="1">
          <wp:simplePos x="0" y="0"/>
          <wp:positionH relativeFrom="column">
            <wp:posOffset>-1431290</wp:posOffset>
          </wp:positionH>
          <wp:positionV relativeFrom="paragraph">
            <wp:posOffset>542925</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B0" w:rsidRDefault="001B3110">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-1431290</wp:posOffset>
          </wp:positionH>
          <wp:positionV relativeFrom="paragraph">
            <wp:posOffset>542925</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7430A"/>
    <w:multiLevelType w:val="multilevel"/>
    <w:tmpl w:val="446C5B7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89423F"/>
    <w:multiLevelType w:val="multilevel"/>
    <w:tmpl w:val="75D86C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B0"/>
    <w:rsid w:val="001B3110"/>
    <w:rsid w:val="009F27D8"/>
    <w:rsid w:val="00A332B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6F512-5CC1-43C9-BD6C-D059D1AD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Ningnestilodeprrafo">
    <w:name w:val="[Ningún estilo de párrafo]"/>
    <w:qFormat/>
    <w:pPr>
      <w:spacing w:line="288" w:lineRule="auto"/>
      <w:textAlignment w:val="center"/>
    </w:pPr>
    <w:rPr>
      <w:rFonts w:ascii="Minion Pro" w:hAnsi="Minion Pro" w:cs="Minion Pro"/>
      <w:color w:val="000000"/>
      <w:lang w:val="es-ES_tradnl"/>
    </w:rPr>
  </w:style>
  <w:style w:type="paragraph" w:styleId="Prrafodelista">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2023-10-11T07:08:00Z</cp:lastPrinted>
  <dcterms:created xsi:type="dcterms:W3CDTF">2024-02-29T11:16:00Z</dcterms:created>
  <dcterms:modified xsi:type="dcterms:W3CDTF">2024-03-01T08:27:00Z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