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3CB19239" w14:textId="77777777" w:rsidR="00FB4A5C" w:rsidRDefault="00FB4A5C" w:rsidP="00FB4A5C">
      <w:pPr>
        <w:rPr>
          <w:rFonts w:ascii="Arial Narrow" w:hAnsi="Arial Narrow"/>
          <w:sz w:val="36"/>
          <w:szCs w:val="36"/>
        </w:rPr>
      </w:pPr>
      <w:r>
        <w:rPr>
          <w:rFonts w:ascii="Arial Narrow" w:hAnsi="Arial Narrow"/>
          <w:b/>
          <w:bCs/>
          <w:sz w:val="36"/>
          <w:szCs w:val="36"/>
        </w:rPr>
        <w:t>El Ayuntamiento de Jerez otorga el Premio del Día de Andalucía a la Guardia Civil por su “encomiable labor de servicio y su compromiso con la sociedad”</w:t>
      </w:r>
    </w:p>
    <w:p w14:paraId="03436F99" w14:textId="77777777" w:rsidR="00FB4A5C" w:rsidRDefault="00FB4A5C" w:rsidP="00FB4A5C"/>
    <w:p w14:paraId="6CB17F44" w14:textId="77777777" w:rsidR="00FB4A5C" w:rsidRDefault="00FB4A5C" w:rsidP="00FB4A5C"/>
    <w:p w14:paraId="4B2BA1AF" w14:textId="04476738" w:rsidR="00FB4A5C" w:rsidRPr="00644FCB" w:rsidRDefault="00FB4A5C" w:rsidP="00644FCB">
      <w:pPr>
        <w:jc w:val="both"/>
      </w:pPr>
      <w:r>
        <w:rPr>
          <w:rFonts w:ascii="Arial Narrow" w:hAnsi="Arial Narrow"/>
          <w:b/>
          <w:bCs/>
          <w:sz w:val="26"/>
          <w:szCs w:val="26"/>
        </w:rPr>
        <w:t xml:space="preserve">19 de febrero de 2024. </w:t>
      </w:r>
      <w:r>
        <w:rPr>
          <w:rFonts w:ascii="Arial Narrow" w:hAnsi="Arial Narrow"/>
          <w:sz w:val="26"/>
          <w:szCs w:val="26"/>
        </w:rPr>
        <w:t>El Ayuntamiento de Jerez ha acordado conceder este año el Premio del Día de Andalucía a la Guardia Civil “por su encomiable labor de servicio y su compromiso inequívoco con toda la sociedad andaluza</w:t>
      </w:r>
      <w:r w:rsidR="00707989">
        <w:rPr>
          <w:rFonts w:ascii="Arial Narrow" w:hAnsi="Arial Narrow"/>
          <w:sz w:val="26"/>
          <w:szCs w:val="26"/>
        </w:rPr>
        <w:t>”</w:t>
      </w:r>
      <w:r>
        <w:rPr>
          <w:rFonts w:ascii="Arial Narrow" w:hAnsi="Arial Narrow"/>
          <w:sz w:val="26"/>
          <w:szCs w:val="26"/>
        </w:rPr>
        <w:t xml:space="preserve">. </w:t>
      </w:r>
      <w:r>
        <w:rPr>
          <w:rFonts w:ascii="Arial Narrow" w:hAnsi="Arial Narrow" w:cs="Gadugi"/>
          <w:color w:val="00000A"/>
          <w:sz w:val="26"/>
          <w:szCs w:val="26"/>
        </w:rPr>
        <w:t>En relación al Premio</w:t>
      </w:r>
      <w:bookmarkStart w:id="0" w:name="_GoBack"/>
      <w:bookmarkEnd w:id="0"/>
      <w:r>
        <w:rPr>
          <w:rFonts w:ascii="Arial Narrow" w:hAnsi="Arial Narrow" w:cs="Gadugi"/>
          <w:color w:val="00000A"/>
          <w:sz w:val="26"/>
          <w:szCs w:val="26"/>
        </w:rPr>
        <w:t xml:space="preserve">, </w:t>
      </w:r>
      <w:r w:rsidR="00707989">
        <w:rPr>
          <w:rFonts w:ascii="Arial Narrow" w:hAnsi="Arial Narrow" w:cs="Gadugi"/>
          <w:color w:val="00000A"/>
          <w:sz w:val="26"/>
          <w:szCs w:val="26"/>
        </w:rPr>
        <w:t>la alcaldesa de Jerez, María José García-Pelayo,</w:t>
      </w:r>
      <w:r>
        <w:rPr>
          <w:rFonts w:ascii="Arial Narrow" w:hAnsi="Arial Narrow" w:cs="Gadugi"/>
          <w:color w:val="00000A"/>
          <w:sz w:val="26"/>
          <w:szCs w:val="26"/>
        </w:rPr>
        <w:t xml:space="preserve"> ha recordado que la Guardia Civil</w:t>
      </w:r>
      <w:r w:rsidR="00707989">
        <w:rPr>
          <w:rFonts w:ascii="Arial Narrow" w:hAnsi="Arial Narrow" w:cs="Gadugi"/>
          <w:color w:val="00000A"/>
          <w:sz w:val="26"/>
          <w:szCs w:val="26"/>
        </w:rPr>
        <w:t xml:space="preserve">  “lleva prácticamente dos siglos velando por la seguridad de los jerezanos y jerezanas, </w:t>
      </w:r>
      <w:r>
        <w:rPr>
          <w:rFonts w:ascii="Arial Narrow" w:hAnsi="Arial Narrow" w:cs="Gadugi"/>
          <w:color w:val="00000A"/>
          <w:sz w:val="26"/>
          <w:szCs w:val="26"/>
        </w:rPr>
        <w:t xml:space="preserve">el cumplimiento de las leyes, la preservación de derechos y libertades y ayudando siempre con entrega y dedicación”. </w:t>
      </w:r>
    </w:p>
    <w:p w14:paraId="63E68E17" w14:textId="77777777" w:rsidR="00FB4A5C" w:rsidRDefault="00FB4A5C" w:rsidP="00FB4A5C">
      <w:pPr>
        <w:pStyle w:val="Textoindependiente"/>
        <w:spacing w:after="0" w:line="240" w:lineRule="auto"/>
        <w:ind w:left="709"/>
        <w:jc w:val="both"/>
        <w:rPr>
          <w:rFonts w:ascii="Arial Narrow" w:hAnsi="Arial Narrow" w:cs="Gadugi"/>
          <w:color w:val="00000A"/>
          <w:sz w:val="26"/>
          <w:szCs w:val="26"/>
        </w:rPr>
      </w:pPr>
    </w:p>
    <w:p w14:paraId="1EE5E831" w14:textId="77777777" w:rsidR="00FB4A5C" w:rsidRDefault="00FB4A5C" w:rsidP="00FB4A5C">
      <w:pPr>
        <w:pStyle w:val="Textoindependiente"/>
        <w:spacing w:after="0" w:line="240" w:lineRule="auto"/>
        <w:jc w:val="both"/>
        <w:rPr>
          <w:rFonts w:ascii="Arial Narrow" w:hAnsi="Arial Narrow" w:cs="Gadugi"/>
          <w:color w:val="00000A"/>
          <w:sz w:val="26"/>
          <w:szCs w:val="26"/>
        </w:rPr>
      </w:pPr>
      <w:r>
        <w:rPr>
          <w:rFonts w:ascii="Arial Narrow" w:hAnsi="Arial Narrow" w:cs="Gadugi"/>
          <w:color w:val="00000A"/>
          <w:sz w:val="26"/>
          <w:szCs w:val="26"/>
        </w:rPr>
        <w:t xml:space="preserve">Por este motivo, el Gobierno considera a la Guardia Civil merecedora de este homenaje y reconocimiento, “y más después de haber sido todos testigos del lamentable asesinato de dos de sus agentes en acto de servicio ocurrido en </w:t>
      </w:r>
      <w:proofErr w:type="spellStart"/>
      <w:r>
        <w:rPr>
          <w:rFonts w:ascii="Arial Narrow" w:hAnsi="Arial Narrow" w:cs="Gadugi"/>
          <w:color w:val="00000A"/>
          <w:sz w:val="26"/>
          <w:szCs w:val="26"/>
        </w:rPr>
        <w:t>Barbate</w:t>
      </w:r>
      <w:proofErr w:type="spellEnd"/>
      <w:r>
        <w:rPr>
          <w:rFonts w:ascii="Arial Narrow" w:hAnsi="Arial Narrow" w:cs="Gadugi"/>
          <w:color w:val="00000A"/>
          <w:sz w:val="26"/>
          <w:szCs w:val="26"/>
        </w:rPr>
        <w:t xml:space="preserve">, motivo por el cual hemos llevado a cabo actos de repulsa en forma de minutos de silencio, tanto a las puertas del Ayuntamiento, como en la inauguración de la nueva Jefatura de Policía Local”. </w:t>
      </w:r>
    </w:p>
    <w:p w14:paraId="1268F271" w14:textId="77777777" w:rsidR="00707989" w:rsidRDefault="00707989" w:rsidP="00FB4A5C">
      <w:pPr>
        <w:pStyle w:val="Textoindependiente"/>
        <w:spacing w:after="0" w:line="240" w:lineRule="auto"/>
        <w:jc w:val="both"/>
        <w:rPr>
          <w:rFonts w:ascii="Arial Narrow" w:hAnsi="Arial Narrow" w:cs="Gadugi"/>
          <w:color w:val="00000A"/>
          <w:sz w:val="26"/>
          <w:szCs w:val="26"/>
        </w:rPr>
      </w:pPr>
    </w:p>
    <w:p w14:paraId="0C482A66" w14:textId="357C6C9C" w:rsidR="006A44A0" w:rsidRDefault="00707989" w:rsidP="00707989">
      <w:pPr>
        <w:pStyle w:val="Textoindependiente"/>
        <w:spacing w:after="0" w:line="240" w:lineRule="auto"/>
        <w:jc w:val="both"/>
      </w:pPr>
      <w:r>
        <w:rPr>
          <w:rFonts w:ascii="Arial Narrow" w:hAnsi="Arial Narrow" w:cs="Gadugi"/>
          <w:color w:val="00000A"/>
          <w:sz w:val="26"/>
          <w:szCs w:val="26"/>
        </w:rPr>
        <w:t xml:space="preserve">La alcaldesa destaca que con Premio se quiere reconocer la labor que han desarrollado los agentes de la Guardia Civil en nuestro término municipal desde que el Cuerpo llegara a la ciudad en 1845. “Han sido numerosos los hombres y mujeres que han velado por la integridad y la seguridad de los jerezanos durante estos casi dos siglos y a todos ellos queremos rendirles homenaje con este Premio del Día de Andalucía”, ha señalado la alcaldesa que ha reconocido que “en estos momentos tan difíciles para la Guardia Civil, con dos compañeros asesinados, es cuando debemos prestarles los ciudadanos todo nuestro apoyo y que sientan el cariño de la gente”. </w:t>
      </w:r>
    </w:p>
    <w:p w14:paraId="7D027AC3" w14:textId="77777777" w:rsidR="006A44A0" w:rsidRPr="00956F5A" w:rsidRDefault="006A44A0" w:rsidP="00956F5A"/>
    <w:sectPr w:rsidR="006A44A0" w:rsidRPr="00956F5A">
      <w:headerReference w:type="default" r:id="rId7"/>
      <w:footerReference w:type="default" r:id="rId8"/>
      <w:pgSz w:w="11906" w:h="16838"/>
      <w:pgMar w:top="1418" w:right="1418" w:bottom="1985" w:left="2835" w:header="709" w:footer="68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38A5385" w14:textId="77777777" w:rsidR="004870C1" w:rsidRDefault="004870C1">
      <w:r>
        <w:separator/>
      </w:r>
    </w:p>
  </w:endnote>
  <w:endnote w:type="continuationSeparator" w:id="0">
    <w:p w14:paraId="3482A640" w14:textId="77777777" w:rsidR="004870C1" w:rsidRDefault="00487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charset w:val="00"/>
    <w:family w:val="auto"/>
    <w:pitch w:val="variable"/>
  </w:font>
  <w:font w:name="Helvetica Neue">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0" w:usb2="00000000" w:usb3="00000000" w:csb0="0000009F" w:csb1="00000000"/>
  </w:font>
  <w:font w:name="font1764">
    <w:charset w:val="00"/>
    <w:family w:val="auto"/>
    <w:pitch w:val="variable"/>
  </w:font>
  <w:font w:name="Arial Narrow">
    <w:panose1 w:val="020B0506020202030204"/>
    <w:charset w:val="00"/>
    <w:family w:val="swiss"/>
    <w:pitch w:val="variable"/>
    <w:sig w:usb0="00000287" w:usb1="00000000" w:usb2="00000000" w:usb3="00000000" w:csb0="0000009F" w:csb1="00000000"/>
  </w:font>
  <w:font w:name="Gadugi">
    <w:panose1 w:val="020B0502040204020203"/>
    <w:charset w:val="00"/>
    <w:family w:val="swiss"/>
    <w:pitch w:val="variable"/>
    <w:sig w:usb0="80000003" w:usb1="02000000" w:usb2="00003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CC402" w14:textId="49C78346" w:rsidR="00956F5A" w:rsidRDefault="00D471BB">
    <w:pPr>
      <w:pStyle w:val="Piedepgina"/>
    </w:pPr>
    <w:r>
      <w:rPr>
        <w:noProof/>
        <w:lang w:eastAsia="es-ES"/>
      </w:rPr>
      <w:drawing>
        <wp:anchor distT="0" distB="0" distL="114935" distR="114935" simplePos="0" relativeHeight="251658240" behindDoc="0" locked="0" layoutInCell="1" allowOverlap="1" wp14:anchorId="2AB4AFBB" wp14:editId="1A2D619F">
          <wp:simplePos x="0" y="0"/>
          <wp:positionH relativeFrom="column">
            <wp:posOffset>-1449542</wp:posOffset>
          </wp:positionH>
          <wp:positionV relativeFrom="paragraph">
            <wp:posOffset>-1872615</wp:posOffset>
          </wp:positionV>
          <wp:extent cx="793750" cy="1110615"/>
          <wp:effectExtent l="0" t="0" r="6350" b="0"/>
          <wp:wrapSquare wrapText="bothSides"/>
          <wp:docPr id="4" name="Imagen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n 2"/>
                  <pic:cNvPicPr>
                    <a:picLocks/>
                  </pic:cNvPicPr>
                </pic:nvPicPr>
                <pic:blipFill>
                  <a:blip r:embed="rId1">
                    <a:extLst>
                      <a:ext uri="{28A0092B-C50C-407E-A947-70E740481C1C}">
                        <a14:useLocalDpi xmlns:a14="http://schemas.microsoft.com/office/drawing/2010/main" val="0"/>
                      </a:ext>
                    </a:extLst>
                  </a:blip>
                  <a:srcRect l="1296" r="1296"/>
                  <a:stretch>
                    <a:fillRect/>
                  </a:stretch>
                </pic:blipFill>
                <pic:spPr bwMode="auto">
                  <a:xfrm>
                    <a:off x="0" y="0"/>
                    <a:ext cx="793750" cy="111061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DDE9F" w14:textId="77777777" w:rsidR="004870C1" w:rsidRDefault="004870C1">
      <w:r>
        <w:separator/>
      </w:r>
    </w:p>
  </w:footnote>
  <w:footnote w:type="continuationSeparator" w:id="0">
    <w:p w14:paraId="20B0E66A" w14:textId="77777777" w:rsidR="004870C1" w:rsidRDefault="004870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12888C" w14:textId="787208C6" w:rsidR="0081073A" w:rsidRDefault="00AF0F99">
    <w:pPr>
      <w:pStyle w:val="Encabezado"/>
      <w:rPr>
        <w:lang w:eastAsia="es-ES"/>
      </w:rPr>
    </w:pPr>
    <w:r>
      <w:rPr>
        <w:noProof/>
        <w:lang w:eastAsia="es-ES"/>
      </w:rPr>
      <w:drawing>
        <wp:anchor distT="0" distB="0" distL="0" distR="0" simplePos="0" relativeHeight="251657216" behindDoc="0" locked="0" layoutInCell="1" allowOverlap="1" wp14:anchorId="706E015C" wp14:editId="79E5C29F">
          <wp:simplePos x="0" y="0"/>
          <wp:positionH relativeFrom="column">
            <wp:posOffset>-1506171</wp:posOffset>
          </wp:positionH>
          <wp:positionV relativeFrom="paragraph">
            <wp:posOffset>590550</wp:posOffset>
          </wp:positionV>
          <wp:extent cx="1206842" cy="9223864"/>
          <wp:effectExtent l="0" t="0" r="0" b="0"/>
          <wp:wrapNone/>
          <wp:docPr id="5"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1">
                    <a:extLst>
                      <a:ext uri="{28A0092B-C50C-407E-A947-70E740481C1C}">
                        <a14:useLocalDpi xmlns:a14="http://schemas.microsoft.com/office/drawing/2010/main" val="0"/>
                      </a:ext>
                    </a:extLst>
                  </a:blip>
                  <a:srcRect l="-5783" t="-726" r="-5783" b="-726"/>
                  <a:stretch>
                    <a:fillRect/>
                  </a:stretch>
                </pic:blipFill>
                <pic:spPr bwMode="auto">
                  <a:xfrm>
                    <a:off x="0" y="0"/>
                    <a:ext cx="1206842" cy="9223864"/>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CD3"/>
    <w:rsid w:val="000B2397"/>
    <w:rsid w:val="002929AE"/>
    <w:rsid w:val="004870C1"/>
    <w:rsid w:val="004A6CD3"/>
    <w:rsid w:val="00644FCB"/>
    <w:rsid w:val="006631BE"/>
    <w:rsid w:val="006A44A0"/>
    <w:rsid w:val="007025C7"/>
    <w:rsid w:val="0070790E"/>
    <w:rsid w:val="00707989"/>
    <w:rsid w:val="0081073A"/>
    <w:rsid w:val="00956F5A"/>
    <w:rsid w:val="00AF0F99"/>
    <w:rsid w:val="00BE0499"/>
    <w:rsid w:val="00CD022A"/>
    <w:rsid w:val="00D471BB"/>
    <w:rsid w:val="00F8474F"/>
    <w:rsid w:val="00FB4A5C"/>
    <w:rsid w:val="00FF6FA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2F5C2A72"/>
  <w15:chartTrackingRefBased/>
  <w15:docId w15:val="{A54AA577-53D5-604E-B4C1-7BFE6F700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rFonts w:ascii="Tahoma" w:hAnsi="Tahoma" w:cs="Tahoma"/>
      <w:kern w:val="2"/>
      <w:sz w:val="24"/>
      <w:lang w:eastAsia="zh-CN"/>
    </w:rPr>
  </w:style>
  <w:style w:type="paragraph" w:styleId="Ttulo1">
    <w:name w:val="heading 1"/>
    <w:basedOn w:val="Normal"/>
    <w:next w:val="Normal"/>
    <w:qFormat/>
    <w:pPr>
      <w:keepNext/>
      <w:keepLines/>
      <w:numPr>
        <w:numId w:val="1"/>
      </w:numPr>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numPr>
        <w:ilvl w:val="1"/>
        <w:numId w:val="1"/>
      </w:numPr>
      <w:suppressAutoHyphen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numPr>
        <w:ilvl w:val="2"/>
        <w:numId w:val="1"/>
      </w:num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numPr>
        <w:ilvl w:val="3"/>
        <w:numId w:val="1"/>
      </w:numPr>
      <w:spacing w:before="240" w:after="60"/>
      <w:outlineLvl w:val="3"/>
    </w:pPr>
    <w:rPr>
      <w:rFonts w:ascii="Calibri" w:hAnsi="Calibri" w:cs="Times New Roman"/>
      <w:b/>
      <w:bCs/>
      <w:sz w:val="28"/>
      <w:szCs w:val="28"/>
    </w:rPr>
  </w:style>
  <w:style w:type="paragraph" w:styleId="Ttulo5">
    <w:name w:val="heading 5"/>
    <w:next w:val="Textoindependiente"/>
    <w:qFormat/>
    <w:pPr>
      <w:widowControl w:val="0"/>
      <w:numPr>
        <w:ilvl w:val="4"/>
        <w:numId w:val="1"/>
      </w:numPr>
      <w:suppressAutoHyphen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style>
  <w:style w:type="character" w:customStyle="1" w:styleId="Fuentedeprrafopredeter10">
    <w:name w:val="Fuente de párrafo predeter.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Fuentedeprrafopredeter9">
    <w:name w:val="Fuente de párrafo predeter.9"/>
  </w:style>
  <w:style w:type="character" w:customStyle="1" w:styleId="Fuentedeprrafopredeter8">
    <w:name w:val="Fuente de párrafo predeter.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Fuentedeprrafopredeter7">
    <w:name w:val="Fuente de párrafo predeter.7"/>
  </w:style>
  <w:style w:type="character" w:customStyle="1" w:styleId="WW8Num3z0">
    <w:name w:val="WW8Num3z0"/>
    <w:rPr>
      <w:rFonts w:ascii="Arial" w:hAnsi="Arial" w:cs="Arial"/>
      <w:b w:val="0"/>
      <w:i w:val="0"/>
      <w:sz w:val="20"/>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val="0"/>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b w:val="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sz w:val="20"/>
    </w:rPr>
  </w:style>
  <w:style w:type="character" w:customStyle="1" w:styleId="WW8Num7z1">
    <w:name w:val="WW8Num7z1"/>
    <w:rPr>
      <w:rFonts w:ascii="Courier New" w:hAnsi="Courier New" w:cs="Courier New"/>
      <w:sz w:val="20"/>
    </w:rPr>
  </w:style>
  <w:style w:type="character" w:customStyle="1" w:styleId="WW8Num7z2">
    <w:name w:val="WW8Num7z2"/>
    <w:rPr>
      <w:rFonts w:ascii="Wingdings" w:hAnsi="Wingdings" w:cs="Wingdings"/>
      <w:sz w:val="20"/>
    </w:rPr>
  </w:style>
  <w:style w:type="character" w:customStyle="1" w:styleId="WW8Num8z0">
    <w:name w:val="WW8Num8z0"/>
    <w:rPr>
      <w:rFonts w:ascii="Symbol" w:hAnsi="Symbol" w:cs="Symbol"/>
      <w:sz w:val="20"/>
    </w:rPr>
  </w:style>
  <w:style w:type="character" w:customStyle="1" w:styleId="WW8Num8z1">
    <w:name w:val="WW8Num8z1"/>
    <w:rPr>
      <w:rFonts w:ascii="Courier New" w:hAnsi="Courier New" w:cs="Courier New"/>
      <w:sz w:val="20"/>
    </w:rPr>
  </w:style>
  <w:style w:type="character" w:customStyle="1" w:styleId="WW8Num8z2">
    <w:name w:val="WW8Num8z2"/>
    <w:rPr>
      <w:rFonts w:ascii="Wingdings" w:hAnsi="Wingdings" w:cs="Wingdings"/>
      <w:sz w:val="20"/>
    </w:rPr>
  </w:style>
  <w:style w:type="character" w:customStyle="1" w:styleId="WW8Num9z0">
    <w:name w:val="WW8Num9z0"/>
    <w:rPr>
      <w:rFonts w:ascii="Symbol" w:hAnsi="Symbol" w:cs="Symbol"/>
      <w:sz w:val="20"/>
    </w:rPr>
  </w:style>
  <w:style w:type="character" w:customStyle="1" w:styleId="WW8Num9z1">
    <w:name w:val="WW8Num9z1"/>
    <w:rPr>
      <w:rFonts w:ascii="Courier New" w:hAnsi="Courier New" w:cs="Courier New"/>
      <w:sz w:val="20"/>
    </w:rPr>
  </w:style>
  <w:style w:type="character" w:customStyle="1" w:styleId="WW8Num9z2">
    <w:name w:val="WW8Num9z2"/>
    <w:rPr>
      <w:rFonts w:ascii="Wingdings" w:hAnsi="Wingdings" w:cs="Wingdings"/>
      <w:sz w:val="20"/>
    </w:rPr>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rPr>
      <w:rFonts w:ascii="OpenSymbol" w:hAnsi="OpenSymbol" w:cs="OpenSymbol"/>
    </w:rPr>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Calibri" w:eastAsia="Calibri" w:hAnsi="Calibri" w:cs="Calibri"/>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Fuentedeprrafopredeter6">
    <w:name w:val="Fuente de párrafo predeter.6"/>
  </w:style>
  <w:style w:type="character" w:customStyle="1" w:styleId="Fuentedeprrafopredeter4">
    <w:name w:val="Fuente de párrafo predeter.4"/>
  </w:style>
  <w:style w:type="character" w:customStyle="1" w:styleId="Fuentedeprrafopredeter3">
    <w:name w:val="Fuente de párrafo predeter.3"/>
  </w:style>
  <w:style w:type="character" w:customStyle="1" w:styleId="Fuentedeprrafopredeter2">
    <w:name w:val="Fuente de párrafo predeter.2"/>
  </w:style>
  <w:style w:type="character" w:customStyle="1" w:styleId="EncabezadoCar">
    <w:name w:val="Encabezado Car"/>
    <w:rPr>
      <w:rFonts w:ascii="Tahoma" w:eastAsia="Times New Roman" w:hAnsi="Tahoma" w:cs="Times New Roman"/>
      <w:sz w:val="24"/>
      <w:szCs w:val="20"/>
    </w:rPr>
  </w:style>
  <w:style w:type="character" w:customStyle="1" w:styleId="PiedepginaCar">
    <w:name w:val="Pie de página Car"/>
    <w:rPr>
      <w:rFonts w:ascii="Tahoma" w:eastAsia="Times New Roman" w:hAnsi="Tahoma" w:cs="Times New Roman"/>
      <w:sz w:val="24"/>
      <w:szCs w:val="20"/>
    </w:rPr>
  </w:style>
  <w:style w:type="character" w:customStyle="1" w:styleId="SangradetextonormalCar">
    <w:name w:val="Sangría de texto normal Car"/>
    <w:rPr>
      <w:rFonts w:ascii="Arial" w:eastAsia="Times New Roman" w:hAnsi="Arial" w:cs="Arial"/>
      <w:b/>
      <w:bCs/>
      <w:sz w:val="40"/>
      <w:szCs w:val="20"/>
      <w:lang w:val="en-US"/>
    </w:rPr>
  </w:style>
  <w:style w:type="character" w:customStyle="1" w:styleId="rojo">
    <w:name w:val="rojo"/>
    <w:basedOn w:val="Fuentedeprrafopredeter10"/>
  </w:style>
  <w:style w:type="character" w:styleId="Hipervnculo">
    <w:name w:val="Hyperlink"/>
    <w:rPr>
      <w:color w:val="0563C1"/>
      <w:u w:val="single"/>
    </w:rPr>
  </w:style>
  <w:style w:type="character" w:customStyle="1" w:styleId="Textoennegrita1">
    <w:name w:val="Texto en negrita1"/>
    <w:rPr>
      <w:b/>
      <w:bCs/>
    </w:rPr>
  </w:style>
  <w:style w:type="character" w:styleId="Hipervnculovisitado">
    <w:name w:val="FollowedHyperlink"/>
    <w:rPr>
      <w:color w:val="800080"/>
      <w:u w:val="single"/>
    </w:rPr>
  </w:style>
  <w:style w:type="character" w:customStyle="1" w:styleId="Ttulo3Car">
    <w:name w:val="Título 3 Car"/>
    <w:rPr>
      <w:b/>
      <w:bCs/>
      <w:sz w:val="27"/>
      <w:szCs w:val="27"/>
    </w:rPr>
  </w:style>
  <w:style w:type="character" w:customStyle="1" w:styleId="qu">
    <w:name w:val="qu"/>
  </w:style>
  <w:style w:type="character" w:customStyle="1" w:styleId="gd">
    <w:name w:val="gd"/>
  </w:style>
  <w:style w:type="character" w:customStyle="1" w:styleId="g3">
    <w:name w:val="g3"/>
  </w:style>
  <w:style w:type="character" w:customStyle="1" w:styleId="hb">
    <w:name w:val="hb"/>
  </w:style>
  <w:style w:type="character" w:customStyle="1" w:styleId="g2">
    <w:name w:val="g2"/>
  </w:style>
  <w:style w:type="character" w:customStyle="1" w:styleId="Ttulo4Car">
    <w:name w:val="Título 4 Car"/>
    <w:rPr>
      <w:rFonts w:ascii="Calibri" w:eastAsia="Times New Roman" w:hAnsi="Calibri" w:cs="Times New Roman"/>
      <w:b/>
      <w:bCs/>
      <w:sz w:val="28"/>
      <w:szCs w:val="28"/>
      <w:lang w:eastAsia="zh-CN"/>
    </w:rPr>
  </w:style>
  <w:style w:type="character" w:customStyle="1" w:styleId="Mencinsinresolver1">
    <w:name w:val="Mención sin resolver1"/>
    <w:rPr>
      <w:color w:val="605E5C"/>
      <w:shd w:val="clear" w:color="auto" w:fill="E1DFDD"/>
    </w:rPr>
  </w:style>
  <w:style w:type="character" w:customStyle="1" w:styleId="s7">
    <w:name w:val="s7"/>
  </w:style>
  <w:style w:type="character" w:styleId="Textoennegrita">
    <w:name w:val="Strong"/>
    <w:qFormat/>
    <w:rPr>
      <w:b/>
      <w:bCs/>
    </w:rPr>
  </w:style>
  <w:style w:type="character" w:customStyle="1" w:styleId="Smbolosdenumeracin">
    <w:name w:val="Símbolos de numeración"/>
  </w:style>
  <w:style w:type="character" w:customStyle="1" w:styleId="ins">
    <w:name w:val="ins"/>
  </w:style>
  <w:style w:type="character" w:customStyle="1" w:styleId="WW8Num20z8">
    <w:name w:val="WW8Num20z8"/>
  </w:style>
  <w:style w:type="character" w:customStyle="1" w:styleId="WW8Num20z7">
    <w:name w:val="WW8Num20z7"/>
  </w:style>
  <w:style w:type="character" w:customStyle="1" w:styleId="WW8Num20z6">
    <w:name w:val="WW8Num20z6"/>
  </w:style>
  <w:style w:type="character" w:customStyle="1" w:styleId="WW8Num20z5">
    <w:name w:val="WW8Num20z5"/>
  </w:style>
  <w:style w:type="character" w:customStyle="1" w:styleId="WW8Num20z4">
    <w:name w:val="WW8Num20z4"/>
  </w:style>
  <w:style w:type="character" w:customStyle="1" w:styleId="WW8Num20z3">
    <w:name w:val="WW8Num20z3"/>
  </w:style>
  <w:style w:type="character" w:customStyle="1" w:styleId="WW8Num20z2">
    <w:name w:val="WW8Num20z2"/>
  </w:style>
  <w:style w:type="character" w:customStyle="1" w:styleId="WW8Num20z1">
    <w:name w:val="WW8Num20z1"/>
  </w:style>
  <w:style w:type="character" w:customStyle="1" w:styleId="WW8Num20z0">
    <w:name w:val="WW8Num20z0"/>
    <w:rPr>
      <w:rFonts w:eastAsia="Calibri" w:cs="Century Gothic"/>
      <w:bCs/>
      <w:spacing w:val="-3"/>
    </w:rPr>
  </w:style>
  <w:style w:type="character" w:customStyle="1" w:styleId="MquinadeescribirHTML1">
    <w:name w:val="Máquina de escribir HTML1"/>
    <w:rPr>
      <w:rFonts w:ascii="Arial Unicode MS" w:eastAsia="Arial Unicode MS" w:hAnsi="Arial Unicode MS" w:cs="Arial Unicode MS"/>
      <w:sz w:val="20"/>
      <w:szCs w:val="20"/>
    </w:rPr>
  </w:style>
  <w:style w:type="character" w:customStyle="1" w:styleId="WW-Destaquemayor">
    <w:name w:val="WW-Destaque mayor"/>
    <w:rPr>
      <w:b/>
      <w:bCs/>
    </w:rPr>
  </w:style>
  <w:style w:type="character" w:customStyle="1" w:styleId="A3">
    <w:name w:val="A3"/>
    <w:rPr>
      <w:rFonts w:ascii="ICZUQV+GTWalsheimProBold" w:hAnsi="ICZUQV+GTWalsheimProBold" w:cs="ICZUQV+GTWalsheimProBold"/>
      <w:b/>
      <w:color w:val="000000"/>
      <w:sz w:val="22"/>
      <w:u w:val="single"/>
    </w:rPr>
  </w:style>
  <w:style w:type="character" w:customStyle="1" w:styleId="WW8Num17z8">
    <w:name w:val="WW8Num17z8"/>
  </w:style>
  <w:style w:type="character" w:customStyle="1" w:styleId="WW8Num17z7">
    <w:name w:val="WW8Num17z7"/>
  </w:style>
  <w:style w:type="character" w:customStyle="1" w:styleId="WW8Num17z6">
    <w:name w:val="WW8Num17z6"/>
  </w:style>
  <w:style w:type="character" w:customStyle="1" w:styleId="WW8Num17z5">
    <w:name w:val="WW8Num17z5"/>
  </w:style>
  <w:style w:type="character" w:customStyle="1" w:styleId="WW8Num17z4">
    <w:name w:val="WW8Num17z4"/>
  </w:style>
  <w:style w:type="character" w:customStyle="1" w:styleId="WW8Num17z3">
    <w:name w:val="WW8Num17z3"/>
  </w:style>
  <w:style w:type="character" w:customStyle="1" w:styleId="WW8Num17z2">
    <w:name w:val="WW8Num17z2"/>
  </w:style>
  <w:style w:type="character" w:customStyle="1" w:styleId="WW8Num17z1">
    <w:name w:val="WW8Num17z1"/>
  </w:style>
  <w:style w:type="character" w:customStyle="1" w:styleId="WW8Num17z0">
    <w:name w:val="WW8Num17z0"/>
    <w:rPr>
      <w:rFonts w:ascii="Gill Sans MT" w:hAnsi="Gill Sans MT" w:cs="Gill Sans MT"/>
      <w:kern w:val="2"/>
      <w:sz w:val="22"/>
      <w:szCs w:val="22"/>
    </w:rPr>
  </w:style>
  <w:style w:type="character" w:customStyle="1" w:styleId="Vietas">
    <w:name w:val="Viñetas"/>
    <w:rPr>
      <w:rFonts w:ascii="OpenSymbol" w:eastAsia="OpenSymbol" w:hAnsi="OpenSymbol" w:cs="OpenSymbol"/>
    </w:rPr>
  </w:style>
  <w:style w:type="character" w:styleId="nfasis">
    <w:name w:val="Emphasis"/>
    <w:qFormat/>
    <w:rPr>
      <w:i/>
      <w:iCs/>
    </w:rPr>
  </w:style>
  <w:style w:type="character" w:customStyle="1" w:styleId="WW8Num8z8">
    <w:name w:val="WW8Num8z8"/>
  </w:style>
  <w:style w:type="character" w:customStyle="1" w:styleId="WW8Num8z7">
    <w:name w:val="WW8Num8z7"/>
  </w:style>
  <w:style w:type="character" w:customStyle="1" w:styleId="WW8Num8z6">
    <w:name w:val="WW8Num8z6"/>
  </w:style>
  <w:style w:type="character" w:customStyle="1" w:styleId="WW8Num8z5">
    <w:name w:val="WW8Num8z5"/>
  </w:style>
  <w:style w:type="character" w:customStyle="1" w:styleId="WW8Num8z4">
    <w:name w:val="WW8Num8z4"/>
  </w:style>
  <w:style w:type="character" w:customStyle="1" w:styleId="WW8Num8z3">
    <w:name w:val="WW8Num8z3"/>
    <w:rPr>
      <w:rFonts w:ascii="Wingdings" w:hAnsi="Wingdings" w:cs="Wingdings"/>
    </w:rPr>
  </w:style>
  <w:style w:type="character" w:customStyle="1" w:styleId="WW8Num9z3">
    <w:name w:val="WW8Num9z3"/>
    <w:rPr>
      <w:rFonts w:ascii="Symbol" w:hAnsi="Symbol" w:cs="Symbol"/>
    </w:rPr>
  </w:style>
  <w:style w:type="character" w:customStyle="1" w:styleId="WW8Num11z2">
    <w:name w:val="WW8Num11z2"/>
    <w:rPr>
      <w:rFonts w:ascii="Wingdings" w:hAnsi="Wingdings" w:cs="Wingdings"/>
    </w:rPr>
  </w:style>
  <w:style w:type="character" w:customStyle="1" w:styleId="WW8Num7z8">
    <w:name w:val="WW8Num7z8"/>
  </w:style>
  <w:style w:type="character" w:customStyle="1" w:styleId="WW8Num7z7">
    <w:name w:val="WW8Num7z7"/>
  </w:style>
  <w:style w:type="character" w:customStyle="1" w:styleId="WW8Num7z6">
    <w:name w:val="WW8Num7z6"/>
  </w:style>
  <w:style w:type="character" w:customStyle="1" w:styleId="WW8Num7z5">
    <w:name w:val="WW8Num7z5"/>
  </w:style>
  <w:style w:type="character" w:customStyle="1" w:styleId="WW8Num7z4">
    <w:name w:val="WW8Num7z4"/>
  </w:style>
  <w:style w:type="character" w:customStyle="1" w:styleId="WW8Num7z3">
    <w:name w:val="WW8Num7z3"/>
  </w:style>
  <w:style w:type="character" w:customStyle="1" w:styleId="gmail-uficommentbody">
    <w:name w:val="gmail-uficommentbody"/>
    <w:basedOn w:val="Fuentedeprrafopredeter2"/>
  </w:style>
  <w:style w:type="character" w:customStyle="1" w:styleId="WW8Num27z0">
    <w:name w:val="WW8Num27z0"/>
    <w:rPr>
      <w:rFonts w:ascii="Gill Sans MT" w:hAnsi="Gill Sans MT" w:cs="Gill Sans MT"/>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TextodegloboCar">
    <w:name w:val="Texto de globo Car"/>
    <w:rPr>
      <w:rFonts w:ascii="Segoe UI" w:hAnsi="Segoe UI" w:cs="Segoe UI"/>
      <w:sz w:val="18"/>
      <w:szCs w:val="18"/>
    </w:rPr>
  </w:style>
  <w:style w:type="character" w:customStyle="1" w:styleId="TextocomentarioCar">
    <w:name w:val="Texto comentario Car"/>
    <w:rPr>
      <w:sz w:val="20"/>
      <w:szCs w:val="20"/>
    </w:rPr>
  </w:style>
  <w:style w:type="character" w:customStyle="1" w:styleId="AsuntodelcomentarioCar">
    <w:name w:val="Asunto del comentario Car"/>
    <w:rPr>
      <w:b/>
      <w:bCs/>
      <w:sz w:val="20"/>
      <w:szCs w:val="20"/>
    </w:rPr>
  </w:style>
  <w:style w:type="character" w:customStyle="1" w:styleId="Refdecomentario1">
    <w:name w:val="Ref. de comentario1"/>
    <w:rPr>
      <w:sz w:val="16"/>
      <w:szCs w:val="16"/>
    </w:rPr>
  </w:style>
  <w:style w:type="character" w:customStyle="1" w:styleId="Fuentedeprrafopredeter5">
    <w:name w:val="Fuente de párrafo predeter.5"/>
  </w:style>
  <w:style w:type="character" w:customStyle="1" w:styleId="Muydestacado">
    <w:name w:val="Muy destacado"/>
    <w:rPr>
      <w:b/>
      <w:bCs/>
    </w:rPr>
  </w:style>
  <w:style w:type="character" w:customStyle="1" w:styleId="CITE">
    <w:name w:val="CITE"/>
    <w:rPr>
      <w:i/>
    </w:rPr>
  </w:style>
  <w:style w:type="character" w:customStyle="1" w:styleId="CODE">
    <w:name w:val="CODE"/>
    <w:rPr>
      <w:rFonts w:ascii="Courier New" w:hAnsi="Courier New" w:cs="Courier New"/>
      <w:sz w:val="20"/>
    </w:rPr>
  </w:style>
  <w:style w:type="character" w:customStyle="1" w:styleId="Keyboard">
    <w:name w:val="Keyboard"/>
    <w:rPr>
      <w:rFonts w:ascii="Courier New" w:hAnsi="Courier New" w:cs="Courier New"/>
      <w:b/>
      <w:sz w:val="20"/>
    </w:rPr>
  </w:style>
  <w:style w:type="character" w:customStyle="1" w:styleId="Sample">
    <w:name w:val="Sample"/>
    <w:rPr>
      <w:rFonts w:ascii="Courier New" w:hAnsi="Courier New" w:cs="Courier New"/>
    </w:rPr>
  </w:style>
  <w:style w:type="character" w:customStyle="1" w:styleId="Typewriter">
    <w:name w:val="Typewriter"/>
    <w:rPr>
      <w:rFonts w:ascii="Courier New" w:hAnsi="Courier New" w:cs="Courier New"/>
      <w:sz w:val="20"/>
    </w:rPr>
  </w:style>
  <w:style w:type="character" w:customStyle="1" w:styleId="HTMLMarkup">
    <w:name w:val="HTML Markup"/>
    <w:rPr>
      <w:vanish/>
      <w:color w:val="FF0000"/>
    </w:rPr>
  </w:style>
  <w:style w:type="character" w:customStyle="1" w:styleId="Comment">
    <w:name w:val="Comment"/>
    <w:rPr>
      <w:vanish/>
    </w:rPr>
  </w:style>
  <w:style w:type="character" w:customStyle="1" w:styleId="TextodegloboCar1">
    <w:name w:val="Texto de globo Car1"/>
    <w:rPr>
      <w:rFonts w:ascii="Segoe UI" w:hAnsi="Segoe UI" w:cs="Segoe UI"/>
      <w:kern w:val="2"/>
      <w:sz w:val="18"/>
      <w:szCs w:val="18"/>
      <w:lang w:eastAsia="zh-CN"/>
    </w:rPr>
  </w:style>
  <w:style w:type="character" w:customStyle="1" w:styleId="ListLabel10">
    <w:name w:val="ListLabel 10"/>
  </w:style>
  <w:style w:type="character" w:customStyle="1" w:styleId="ListLabel11">
    <w:name w:val="ListLabel 11"/>
  </w:style>
  <w:style w:type="character" w:customStyle="1" w:styleId="ListLabel12">
    <w:name w:val="ListLabel 12"/>
  </w:style>
  <w:style w:type="character" w:customStyle="1" w:styleId="ListLabel13">
    <w:name w:val="ListLabel 13"/>
  </w:style>
  <w:style w:type="character" w:customStyle="1" w:styleId="ListLabel14">
    <w:name w:val="ListLabel 14"/>
  </w:style>
  <w:style w:type="character" w:customStyle="1" w:styleId="ListLabel15">
    <w:name w:val="ListLabel 15"/>
  </w:style>
  <w:style w:type="character" w:customStyle="1" w:styleId="ListLabel16">
    <w:name w:val="ListLabel 16"/>
  </w:style>
  <w:style w:type="character" w:customStyle="1" w:styleId="ListLabel17">
    <w:name w:val="ListLabel 17"/>
  </w:style>
  <w:style w:type="character" w:customStyle="1" w:styleId="ListLabel18">
    <w:name w:val="ListLabel 18"/>
  </w:style>
  <w:style w:type="paragraph" w:styleId="Puesto">
    <w:name w:val="Title"/>
    <w:basedOn w:val="Normal"/>
    <w:next w:val="Textoindependiente"/>
    <w:pPr>
      <w:keepNext/>
      <w:spacing w:before="240" w:after="120"/>
    </w:pPr>
    <w:rPr>
      <w:rFonts w:ascii="Liberation Sans" w:eastAsia="Microsoft YaHei" w:hAnsi="Liberation Sans" w:cs="Arial"/>
      <w:sz w:val="28"/>
      <w:szCs w:val="28"/>
    </w:rPr>
  </w:style>
  <w:style w:type="paragraph" w:styleId="Textoindependiente">
    <w:name w:val="Body Text"/>
    <w:basedOn w:val="Normal"/>
    <w:link w:val="TextoindependienteCar"/>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pPr>
      <w:suppressLineNumbers/>
    </w:pPr>
    <w:rPr>
      <w:rFonts w:cs="Mangal"/>
    </w:rPr>
  </w:style>
  <w:style w:type="paragraph" w:customStyle="1" w:styleId="Descripcin1">
    <w:name w:val="Descripción1"/>
    <w:basedOn w:val="Normal"/>
    <w:pPr>
      <w:suppressLineNumbers/>
      <w:spacing w:before="120" w:after="120"/>
    </w:pPr>
    <w:rPr>
      <w:rFonts w:cs="Arial"/>
      <w:i/>
      <w:iCs/>
      <w:szCs w:val="24"/>
    </w:rPr>
  </w:style>
  <w:style w:type="paragraph" w:customStyle="1" w:styleId="Ttulo10">
    <w:name w:val="Título1"/>
    <w:basedOn w:val="Normal"/>
    <w:next w:val="Textoindependiente"/>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pPr>
      <w:keepNext/>
      <w:spacing w:before="240" w:after="120"/>
    </w:pPr>
    <w:rPr>
      <w:rFonts w:ascii="Liberation Sans" w:eastAsia="Microsoft YaHei" w:hAnsi="Liberation Sans" w:cs="Arial"/>
      <w:sz w:val="28"/>
      <w:szCs w:val="28"/>
    </w:rPr>
  </w:style>
  <w:style w:type="paragraph" w:customStyle="1" w:styleId="Encabezado1">
    <w:name w:val="Encabezado1"/>
    <w:basedOn w:val="Normal"/>
    <w:pPr>
      <w:keepNext/>
      <w:spacing w:before="240" w:after="120"/>
    </w:pPr>
    <w:rPr>
      <w:rFonts w:ascii="Liberation Sans" w:eastAsia="Microsoft YaHei" w:hAnsi="Liberation Sans" w:cs="Mangal"/>
      <w:sz w:val="28"/>
      <w:szCs w:val="28"/>
    </w:rPr>
  </w:style>
  <w:style w:type="paragraph" w:customStyle="1" w:styleId="Ttulo8">
    <w:name w:val="Título8"/>
    <w:basedOn w:val="Normal"/>
    <w:pPr>
      <w:keepNext/>
      <w:spacing w:before="240" w:after="120"/>
    </w:pPr>
    <w:rPr>
      <w:rFonts w:ascii="Liberation Sans" w:eastAsia="Microsoft YaHei" w:hAnsi="Liberation Sans" w:cs="Arial"/>
      <w:sz w:val="28"/>
      <w:szCs w:val="28"/>
    </w:rPr>
  </w:style>
  <w:style w:type="paragraph" w:customStyle="1" w:styleId="Epgrafe3">
    <w:name w:val="Epígrafe3"/>
    <w:basedOn w:val="Normal"/>
    <w:pPr>
      <w:suppressLineNumbers/>
      <w:spacing w:before="120" w:after="120"/>
    </w:pPr>
    <w:rPr>
      <w:rFonts w:cs="Arial"/>
      <w:i/>
      <w:iCs/>
      <w:szCs w:val="24"/>
    </w:rPr>
  </w:style>
  <w:style w:type="paragraph" w:customStyle="1" w:styleId="Ttulo7">
    <w:name w:val="Título7"/>
    <w:basedOn w:val="Normal"/>
    <w:pPr>
      <w:keepNext/>
      <w:spacing w:before="240" w:after="120"/>
    </w:pPr>
    <w:rPr>
      <w:rFonts w:ascii="Liberation Sans" w:eastAsia="Microsoft YaHei" w:hAnsi="Liberation Sans" w:cs="Arial"/>
      <w:sz w:val="28"/>
      <w:szCs w:val="28"/>
    </w:rPr>
  </w:style>
  <w:style w:type="paragraph" w:customStyle="1" w:styleId="Epgrafe2">
    <w:name w:val="Epígrafe2"/>
    <w:basedOn w:val="Normal"/>
    <w:pPr>
      <w:suppressLineNumbers/>
      <w:spacing w:before="120" w:after="120"/>
    </w:pPr>
    <w:rPr>
      <w:rFonts w:cs="Arial"/>
      <w:i/>
      <w:iCs/>
      <w:szCs w:val="24"/>
    </w:rPr>
  </w:style>
  <w:style w:type="paragraph" w:customStyle="1" w:styleId="Ttulo6">
    <w:name w:val="Título6"/>
    <w:basedOn w:val="Normal"/>
    <w:pPr>
      <w:keepNext/>
      <w:spacing w:before="240" w:after="120"/>
    </w:pPr>
    <w:rPr>
      <w:rFonts w:ascii="Liberation Sans" w:eastAsia="Microsoft YaHei" w:hAnsi="Liberation Sans" w:cs="Arial"/>
      <w:sz w:val="28"/>
      <w:szCs w:val="28"/>
    </w:rPr>
  </w:style>
  <w:style w:type="paragraph" w:customStyle="1" w:styleId="Ttulo40">
    <w:name w:val="Título4"/>
    <w:basedOn w:val="Normal"/>
    <w:pPr>
      <w:keepNext/>
      <w:spacing w:before="240" w:after="120"/>
    </w:pPr>
    <w:rPr>
      <w:rFonts w:ascii="Liberation Sans" w:eastAsia="Microsoft YaHei" w:hAnsi="Liberation Sans" w:cs="Arial"/>
      <w:sz w:val="28"/>
      <w:szCs w:val="28"/>
    </w:rPr>
  </w:style>
  <w:style w:type="paragraph" w:customStyle="1" w:styleId="Descripcin4">
    <w:name w:val="Descripción4"/>
    <w:basedOn w:val="Normal"/>
    <w:pPr>
      <w:suppressLineNumbers/>
      <w:spacing w:before="120" w:after="120"/>
    </w:pPr>
    <w:rPr>
      <w:rFonts w:cs="Arial"/>
      <w:i/>
      <w:iCs/>
      <w:szCs w:val="24"/>
    </w:rPr>
  </w:style>
  <w:style w:type="paragraph" w:customStyle="1" w:styleId="Ttulo30">
    <w:name w:val="Título3"/>
    <w:basedOn w:val="Normal"/>
    <w:pPr>
      <w:keepNext/>
      <w:spacing w:before="240" w:after="120"/>
    </w:pPr>
    <w:rPr>
      <w:rFonts w:ascii="Liberation Sans" w:eastAsia="Microsoft YaHei" w:hAnsi="Liberation Sans" w:cs="Arial"/>
      <w:sz w:val="28"/>
      <w:szCs w:val="28"/>
    </w:rPr>
  </w:style>
  <w:style w:type="paragraph" w:customStyle="1" w:styleId="Descripcin2">
    <w:name w:val="Descripción2"/>
    <w:basedOn w:val="Normal"/>
    <w:pPr>
      <w:suppressLineNumbers/>
      <w:spacing w:before="120" w:after="120"/>
    </w:pPr>
    <w:rPr>
      <w:rFonts w:cs="Arial"/>
      <w:i/>
      <w:iCs/>
      <w:szCs w:val="24"/>
    </w:rPr>
  </w:style>
  <w:style w:type="paragraph" w:customStyle="1" w:styleId="Ttulo20">
    <w:name w:val="Título2"/>
    <w:basedOn w:val="Normal"/>
    <w:pPr>
      <w:keepNext/>
      <w:spacing w:before="240" w:after="120"/>
    </w:pPr>
    <w:rPr>
      <w:rFonts w:ascii="Liberation Sans" w:eastAsia="Microsoft YaHei" w:hAnsi="Liberation Sans" w:cs="Arial"/>
      <w:sz w:val="28"/>
      <w:szCs w:val="28"/>
    </w:rPr>
  </w:style>
  <w:style w:type="paragraph" w:customStyle="1" w:styleId="Epgrafe1">
    <w:name w:val="Epígrafe1"/>
    <w:basedOn w:val="Normal"/>
    <w:pPr>
      <w:suppressLineNumbers/>
      <w:spacing w:before="120" w:after="120"/>
    </w:pPr>
    <w:rPr>
      <w:rFonts w:cs="Arial"/>
      <w:i/>
      <w:iCs/>
      <w:szCs w:val="24"/>
    </w:rPr>
  </w:style>
  <w:style w:type="paragraph" w:customStyle="1" w:styleId="Descripcin10">
    <w:name w:val="Descripción1"/>
    <w:basedOn w:val="Normal"/>
    <w:pPr>
      <w:suppressLineNumbers/>
      <w:spacing w:before="120" w:after="120"/>
    </w:pPr>
    <w:rPr>
      <w:rFonts w:cs="Mangal"/>
      <w:i/>
      <w:iCs/>
      <w:szCs w:val="24"/>
    </w:rPr>
  </w:style>
  <w:style w:type="paragraph" w:customStyle="1" w:styleId="Cabeceraypie">
    <w:name w:val="Cabecera y pie"/>
    <w:basedOn w:val="Normal"/>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rPr>
      <w:rFonts w:ascii="Times New Roman" w:eastAsia="Calibri" w:hAnsi="Times New Roman" w:cs="Times New Roman"/>
      <w:szCs w:val="24"/>
    </w:rPr>
  </w:style>
  <w:style w:type="paragraph" w:customStyle="1" w:styleId="Prrafodelista1">
    <w:name w:val="Párrafo de lista1"/>
    <w:basedOn w:val="Normal"/>
    <w:pPr>
      <w:spacing w:after="200"/>
      <w:ind w:left="720"/>
      <w:contextualSpacing/>
    </w:pPr>
    <w:rPr>
      <w:rFonts w:ascii="Calibri" w:eastAsia="Calibri" w:hAnsi="Calibri" w:cs="Calibri"/>
    </w:rPr>
  </w:style>
  <w:style w:type="paragraph" w:customStyle="1" w:styleId="western">
    <w:name w:val="western"/>
    <w:basedOn w:val="Normal"/>
    <w:rPr>
      <w:rFonts w:ascii="Times New Roman" w:eastAsia="Calibri" w:hAnsi="Times New Roman" w:cs="Times New Roman"/>
      <w:szCs w:val="24"/>
    </w:rPr>
  </w:style>
  <w:style w:type="paragraph" w:customStyle="1" w:styleId="Cuerpo">
    <w:name w:val="Cuerpo"/>
    <w:pPr>
      <w:suppressAutoHyphens/>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rPr>
      <w:rFonts w:ascii="Liberation Mono" w:eastAsia="NSimSun" w:hAnsi="Liberation Mono" w:cs="Liberation Mono"/>
      <w:sz w:val="20"/>
    </w:rPr>
  </w:style>
  <w:style w:type="paragraph" w:customStyle="1" w:styleId="Textosinformato3">
    <w:name w:val="Texto sin formato3"/>
    <w:basedOn w:val="Normal"/>
    <w:rPr>
      <w:rFonts w:ascii="Consolas" w:eastAsia="Calibri" w:hAnsi="Consolas" w:cs="Times New Roman"/>
      <w:sz w:val="21"/>
      <w:szCs w:val="21"/>
    </w:rPr>
  </w:style>
  <w:style w:type="paragraph" w:customStyle="1" w:styleId="Standard">
    <w:name w:val="Standard"/>
    <w:pPr>
      <w:suppressAutoHyphens/>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pPr>
      <w:suppressAutoHyphens/>
    </w:pPr>
    <w:rPr>
      <w:rFonts w:ascii="Arial" w:hAnsi="Arial" w:cs="Arial"/>
      <w:color w:val="000000"/>
      <w:kern w:val="2"/>
      <w:sz w:val="24"/>
      <w:szCs w:val="24"/>
      <w:lang w:eastAsia="zh-CN"/>
    </w:rPr>
  </w:style>
  <w:style w:type="paragraph" w:customStyle="1" w:styleId="mce">
    <w:name w:val="mce"/>
    <w:basedOn w:val="Normal"/>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rPr>
      <w:rFonts w:ascii="Consolas" w:eastAsia="Calibri" w:hAnsi="Consolas" w:cs="Times New Roman"/>
      <w:sz w:val="21"/>
      <w:szCs w:val="21"/>
      <w:lang w:bidi="hi-IN"/>
    </w:rPr>
  </w:style>
  <w:style w:type="paragraph" w:customStyle="1" w:styleId="Contenidodelatabla">
    <w:name w:val="Contenido de la tabla"/>
    <w:basedOn w:val="Normal"/>
    <w:pPr>
      <w:suppressLineNumbers/>
    </w:pPr>
  </w:style>
  <w:style w:type="paragraph" w:customStyle="1" w:styleId="Encabezado10">
    <w:name w:val="Encabezado 1"/>
    <w:basedOn w:val="Normal"/>
    <w:next w:val="Normal"/>
    <w:pPr>
      <w:keepNext/>
      <w:jc w:val="center"/>
    </w:pPr>
    <w:rPr>
      <w:rFonts w:ascii="Arial" w:hAnsi="Arial" w:cs="Arial"/>
      <w:b/>
      <w:bCs/>
      <w:sz w:val="22"/>
    </w:rPr>
  </w:style>
  <w:style w:type="paragraph" w:customStyle="1" w:styleId="Encabezamiento">
    <w:name w:val="Encabezamiento"/>
    <w:basedOn w:val="Normal"/>
    <w:pPr>
      <w:tabs>
        <w:tab w:val="center" w:pos="4252"/>
        <w:tab w:val="right" w:pos="8504"/>
      </w:tabs>
    </w:pPr>
  </w:style>
  <w:style w:type="paragraph" w:customStyle="1" w:styleId="Encabezamientoizquierdo">
    <w:name w:val="Encabezamiento izquierdo"/>
    <w:basedOn w:val="Normal"/>
  </w:style>
  <w:style w:type="paragraph" w:customStyle="1" w:styleId="LO-Normal">
    <w:name w:val="LO-Normal"/>
    <w:pPr>
      <w:widowControl w:val="0"/>
      <w:suppressAutoHyphens/>
      <w:jc w:val="both"/>
    </w:pPr>
    <w:rPr>
      <w:rFonts w:ascii="Calibri" w:eastAsia="Calibri" w:hAnsi="Calibri" w:cs="Calibri"/>
      <w:kern w:val="2"/>
      <w:sz w:val="24"/>
      <w:szCs w:val="24"/>
      <w:lang w:eastAsia="zh-CN" w:bidi="hi-IN"/>
    </w:rPr>
  </w:style>
  <w:style w:type="paragraph" w:customStyle="1" w:styleId="CuerpoA">
    <w:name w:val="Cuerpo A"/>
    <w:pPr>
      <w:suppressAutoHyphens/>
    </w:pPr>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pPr>
      <w:suppressAutoHyphens/>
    </w:pPr>
    <w:rPr>
      <w:rFonts w:ascii="Calibri" w:eastAsia="Calibri" w:hAnsi="Calibri" w:cs="Calibri"/>
      <w:kern w:val="2"/>
      <w:sz w:val="22"/>
      <w:szCs w:val="22"/>
      <w:lang w:eastAsia="zh-CN"/>
    </w:rPr>
  </w:style>
  <w:style w:type="paragraph" w:customStyle="1" w:styleId="p1">
    <w:name w:val="p1"/>
    <w:basedOn w:val="Normal"/>
    <w:pPr>
      <w:spacing w:line="182" w:lineRule="atLeast"/>
    </w:pPr>
    <w:rPr>
      <w:rFonts w:ascii="Arial" w:hAnsi="Arial" w:cs="Arial"/>
      <w:sz w:val="27"/>
      <w:szCs w:val="27"/>
    </w:rPr>
  </w:style>
  <w:style w:type="paragraph" w:customStyle="1" w:styleId="Cita1">
    <w:name w:val="Cita1"/>
    <w:basedOn w:val="Normal"/>
    <w:pPr>
      <w:spacing w:after="283"/>
      <w:ind w:left="567" w:right="567"/>
    </w:pPr>
  </w:style>
  <w:style w:type="paragraph" w:customStyle="1" w:styleId="Textoindependiente21">
    <w:name w:val="Texto independiente 21"/>
    <w:basedOn w:val="Normal"/>
    <w:pPr>
      <w:jc w:val="both"/>
    </w:pPr>
  </w:style>
  <w:style w:type="paragraph" w:customStyle="1" w:styleId="Nombredireccininterior">
    <w:name w:val="Nombre dirección interior"/>
    <w:basedOn w:val="Normal"/>
    <w:next w:val="Normal"/>
    <w:pPr>
      <w:spacing w:before="220" w:line="240" w:lineRule="atLeast"/>
    </w:pPr>
    <w:rPr>
      <w:rFonts w:ascii="Garamond" w:hAnsi="Garamond" w:cs="Garamond"/>
      <w:sz w:val="20"/>
    </w:rPr>
  </w:style>
  <w:style w:type="paragraph" w:customStyle="1" w:styleId="Sangra2detindependiente1">
    <w:name w:val="Sangría 2 de t. independiente1"/>
    <w:basedOn w:val="Normal"/>
    <w:pPr>
      <w:ind w:left="360"/>
      <w:jc w:val="both"/>
    </w:pPr>
    <w:rPr>
      <w:bCs/>
      <w:sz w:val="28"/>
    </w:rPr>
  </w:style>
  <w:style w:type="paragraph" w:customStyle="1" w:styleId="Ttulodelatabla">
    <w:name w:val="Título de la tabla"/>
    <w:basedOn w:val="Contenidodelatabla"/>
    <w:pPr>
      <w:jc w:val="center"/>
    </w:pPr>
    <w:rPr>
      <w:b/>
      <w:bCs/>
    </w:rPr>
  </w:style>
  <w:style w:type="paragraph" w:customStyle="1" w:styleId="Textosinformato2">
    <w:name w:val="Texto sin formato2"/>
    <w:basedOn w:val="Normal"/>
    <w:rPr>
      <w:rFonts w:ascii="Consolas" w:eastAsia="Calibri" w:hAnsi="Consolas" w:cs="Times New Roman"/>
      <w:sz w:val="21"/>
      <w:szCs w:val="21"/>
    </w:rPr>
  </w:style>
  <w:style w:type="paragraph" w:customStyle="1" w:styleId="xmsolistparagraph">
    <w:name w:val="x_msolistparagraph"/>
    <w:basedOn w:val="Normal"/>
    <w:pPr>
      <w:suppressAutoHyphens w:val="0"/>
      <w:spacing w:before="280" w:after="280"/>
    </w:pPr>
    <w:rPr>
      <w:rFonts w:ascii="Times New Roman" w:hAnsi="Times New Roman" w:cs="Times New Roman"/>
      <w:sz w:val="20"/>
    </w:rPr>
  </w:style>
  <w:style w:type="paragraph" w:customStyle="1" w:styleId="Textodebloque1">
    <w:name w:val="Texto de bloque1"/>
    <w:basedOn w:val="Normal"/>
    <w:pPr>
      <w:ind w:left="567" w:right="-285"/>
    </w:pPr>
    <w:rPr>
      <w:rFonts w:ascii="Helvetica" w:hAnsi="Helvetica" w:cs="Helvetica"/>
      <w:color w:val="181512"/>
      <w:sz w:val="36"/>
    </w:rPr>
  </w:style>
  <w:style w:type="paragraph" w:customStyle="1" w:styleId="Textosinformato4">
    <w:name w:val="Texto sin formato4"/>
    <w:basedOn w:val="Normal"/>
    <w:rPr>
      <w:rFonts w:ascii="Consolas" w:eastAsia="Calibri" w:hAnsi="Consolas" w:cs="Times New Roman"/>
      <w:sz w:val="21"/>
      <w:szCs w:val="21"/>
    </w:rPr>
  </w:style>
  <w:style w:type="paragraph" w:customStyle="1" w:styleId="Encabezado2">
    <w:name w:val="Encabezado2"/>
    <w:basedOn w:val="Normal"/>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rPr>
      <w:rFonts w:ascii="Segoe UI" w:hAnsi="Segoe UI" w:cs="Segoe UI"/>
      <w:sz w:val="18"/>
      <w:szCs w:val="18"/>
    </w:rPr>
  </w:style>
  <w:style w:type="paragraph" w:customStyle="1" w:styleId="Textocomentario1">
    <w:name w:val="Texto comentario1"/>
    <w:basedOn w:val="Normal"/>
    <w:rPr>
      <w:sz w:val="20"/>
    </w:rPr>
  </w:style>
  <w:style w:type="paragraph" w:customStyle="1" w:styleId="Asuntodelcomentario1">
    <w:name w:val="Asunto del comentario1"/>
    <w:basedOn w:val="Textocomentario1"/>
    <w:rPr>
      <w:b/>
      <w:bCs/>
    </w:rPr>
  </w:style>
  <w:style w:type="paragraph" w:customStyle="1" w:styleId="Descripcin3">
    <w:name w:val="Descripción3"/>
    <w:basedOn w:val="Normal"/>
    <w:pPr>
      <w:suppressLineNumbers/>
      <w:spacing w:before="120" w:after="120"/>
    </w:pPr>
    <w:rPr>
      <w:rFonts w:cs="Arial"/>
      <w:i/>
      <w:iCs/>
      <w:szCs w:val="24"/>
    </w:rPr>
  </w:style>
  <w:style w:type="paragraph" w:customStyle="1" w:styleId="Ttulo50">
    <w:name w:val="Título5"/>
    <w:basedOn w:val="Normal"/>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style>
  <w:style w:type="paragraph" w:customStyle="1" w:styleId="DefinitionList">
    <w:name w:val="Definition List"/>
    <w:basedOn w:val="Normal"/>
    <w:pPr>
      <w:ind w:left="360"/>
    </w:pPr>
  </w:style>
  <w:style w:type="paragraph" w:customStyle="1" w:styleId="H1">
    <w:name w:val="H1"/>
    <w:basedOn w:val="Normal"/>
    <w:pPr>
      <w:keepNext/>
      <w:spacing w:before="100" w:after="100"/>
      <w:outlineLvl w:val="1"/>
    </w:pPr>
    <w:rPr>
      <w:b/>
      <w:sz w:val="48"/>
    </w:rPr>
  </w:style>
  <w:style w:type="paragraph" w:customStyle="1" w:styleId="H2">
    <w:name w:val="H2"/>
    <w:basedOn w:val="Normal"/>
    <w:pPr>
      <w:keepNext/>
      <w:spacing w:before="100" w:after="100"/>
      <w:outlineLvl w:val="2"/>
    </w:pPr>
    <w:rPr>
      <w:b/>
      <w:sz w:val="36"/>
    </w:rPr>
  </w:style>
  <w:style w:type="paragraph" w:customStyle="1" w:styleId="H3">
    <w:name w:val="H3"/>
    <w:basedOn w:val="Normal"/>
    <w:pPr>
      <w:keepNext/>
      <w:spacing w:before="100" w:after="100"/>
      <w:outlineLvl w:val="3"/>
    </w:pPr>
    <w:rPr>
      <w:b/>
      <w:sz w:val="28"/>
    </w:rPr>
  </w:style>
  <w:style w:type="paragraph" w:customStyle="1" w:styleId="H4">
    <w:name w:val="H4"/>
    <w:basedOn w:val="Normal"/>
    <w:pPr>
      <w:keepNext/>
      <w:spacing w:before="100" w:after="100"/>
      <w:outlineLvl w:val="4"/>
    </w:pPr>
    <w:rPr>
      <w:b/>
    </w:rPr>
  </w:style>
  <w:style w:type="paragraph" w:customStyle="1" w:styleId="H5">
    <w:name w:val="H5"/>
    <w:basedOn w:val="Normal"/>
    <w:pPr>
      <w:keepNext/>
      <w:spacing w:before="100" w:after="100"/>
      <w:outlineLvl w:val="5"/>
    </w:pPr>
    <w:rPr>
      <w:b/>
      <w:sz w:val="20"/>
    </w:rPr>
  </w:style>
  <w:style w:type="paragraph" w:customStyle="1" w:styleId="H6">
    <w:name w:val="H6"/>
    <w:basedOn w:val="Normal"/>
    <w:pPr>
      <w:keepNext/>
      <w:spacing w:before="100" w:after="100"/>
      <w:outlineLvl w:val="6"/>
    </w:pPr>
    <w:rPr>
      <w:b/>
      <w:sz w:val="16"/>
    </w:rPr>
  </w:style>
  <w:style w:type="paragraph" w:customStyle="1" w:styleId="Address">
    <w:name w:val="Address"/>
    <w:basedOn w:val="Normal"/>
    <w:rPr>
      <w:i/>
    </w:rPr>
  </w:style>
  <w:style w:type="paragraph" w:customStyle="1" w:styleId="Blockquote">
    <w:name w:val="Blockquote"/>
    <w:basedOn w:val="Normal"/>
    <w:pPr>
      <w:spacing w:before="100" w:after="100"/>
      <w:ind w:left="360" w:right="360"/>
    </w:p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pPr>
      <w:pBdr>
        <w:top w:val="double" w:sz="2" w:space="0" w:color="000000"/>
        <w:left w:val="none" w:sz="0" w:space="0" w:color="000000"/>
        <w:bottom w:val="none" w:sz="0"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z-TopofForm">
    <w:name w:val="z-Top of Form"/>
    <w:pPr>
      <w:pBdr>
        <w:top w:val="none" w:sz="0" w:space="0" w:color="000000"/>
        <w:left w:val="none" w:sz="0" w:space="0" w:color="000000"/>
        <w:bottom w:val="double" w:sz="2" w:space="0" w:color="000000"/>
        <w:right w:val="none" w:sz="0" w:space="0" w:color="000000"/>
      </w:pBdr>
      <w:suppressAutoHyphens/>
      <w:jc w:val="center"/>
    </w:pPr>
    <w:rPr>
      <w:rFonts w:ascii="Arial" w:eastAsia="Arial" w:hAnsi="Arial" w:cs="Courier New"/>
      <w:vanish/>
      <w:sz w:val="16"/>
      <w:szCs w:val="24"/>
      <w:lang w:eastAsia="es-ES"/>
    </w:rPr>
  </w:style>
  <w:style w:type="paragraph" w:customStyle="1" w:styleId="Contenidodelmarco">
    <w:name w:val="Contenido del marco"/>
    <w:basedOn w:val="Normal"/>
  </w:style>
  <w:style w:type="paragraph" w:customStyle="1" w:styleId="Tablanormal1">
    <w:name w:val="Tabla normal1"/>
    <w:pPr>
      <w:suppressAutoHyphens/>
    </w:pPr>
    <w:rPr>
      <w:rFonts w:eastAsia="Tahoma"/>
      <w:lang w:eastAsia="es-ES"/>
    </w:rPr>
  </w:style>
  <w:style w:type="paragraph" w:customStyle="1" w:styleId="Prrafodelista2">
    <w:name w:val="Párrafo de lista2"/>
    <w:basedOn w:val="Normal"/>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rPr>
      <w:rFonts w:ascii="Segoe UI" w:hAnsi="Segoe UI" w:cs="Segoe UI"/>
      <w:sz w:val="18"/>
      <w:szCs w:val="18"/>
    </w:rPr>
  </w:style>
  <w:style w:type="paragraph" w:customStyle="1" w:styleId="Tablanormal2">
    <w:name w:val="Tabla normal2"/>
    <w:pPr>
      <w:suppressAutoHyphens/>
    </w:pPr>
    <w:rPr>
      <w:rFonts w:ascii="Liberation Serif" w:eastAsia="NSimSun" w:hAnsi="Liberation Serif" w:cs="Arial"/>
      <w:lang w:eastAsia="es-ES"/>
    </w:rPr>
  </w:style>
  <w:style w:type="paragraph" w:customStyle="1" w:styleId="Tablanormal3">
    <w:name w:val="Tabla normal3"/>
    <w:pPr>
      <w:suppressAutoHyphens/>
    </w:pPr>
    <w:rPr>
      <w:lang w:eastAsia="es-ES"/>
    </w:rPr>
  </w:style>
  <w:style w:type="character" w:customStyle="1" w:styleId="TextoindependienteCar">
    <w:name w:val="Texto independiente Car"/>
    <w:basedOn w:val="Fuentedeprrafopredeter"/>
    <w:link w:val="Textoindependiente"/>
    <w:rsid w:val="00FB4A5C"/>
    <w:rPr>
      <w:rFonts w:ascii="Tahoma" w:hAnsi="Tahoma" w:cs="Tahoma"/>
      <w:kern w:val="2"/>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124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272</Words>
  <Characters>1502</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cp:keywords/>
  <cp:lastModifiedBy>Ana Isabel Maestro de Pablos</cp:lastModifiedBy>
  <cp:revision>4</cp:revision>
  <cp:lastPrinted>2023-10-11T07:08:00Z</cp:lastPrinted>
  <dcterms:created xsi:type="dcterms:W3CDTF">2024-02-19T11:33:00Z</dcterms:created>
  <dcterms:modified xsi:type="dcterms:W3CDTF">2024-02-19T11:45:00Z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HP</vt:lpwstr>
  </property>
  <property fmtid="{D5CDD505-2E9C-101B-9397-08002B2CF9AE}" pid="4" name="DocumentEncoding">
    <vt:lpwstr>utf-8</vt:lpwstr>
  </property>
  <property fmtid="{D5CDD505-2E9C-101B-9397-08002B2CF9AE}" pid="5" name="HTML">
    <vt:bool>true</vt:bool>
  </property>
  <property fmtid="{D5CDD505-2E9C-101B-9397-08002B2CF9AE}" pid="6" name="HyperlinksChanged">
    <vt:bool>false</vt:bool>
  </property>
  <property fmtid="{D5CDD505-2E9C-101B-9397-08002B2CF9AE}" pid="7" name="LinksUpToDate">
    <vt:bool>false</vt:bool>
  </property>
  <property fmtid="{D5CDD505-2E9C-101B-9397-08002B2CF9AE}" pid="8" name="ScaleCrop">
    <vt:bool>false</vt:bool>
  </property>
  <property fmtid="{D5CDD505-2E9C-101B-9397-08002B2CF9AE}" pid="9" name="ShareDoc">
    <vt:bool>false</vt:bool>
  </property>
</Properties>
</file>