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B3A4D" w:rsidRDefault="00680748">
      <w:pPr>
        <w:rPr>
          <w:rFonts w:ascii="Arial Narrow" w:hAnsi="Arial Narrow"/>
          <w:sz w:val="40"/>
          <w:szCs w:val="40"/>
        </w:rPr>
      </w:pPr>
      <w:r>
        <w:rPr>
          <w:rFonts w:ascii="Arial Narrow" w:hAnsi="Arial Narrow" w:cs="Arial"/>
          <w:b/>
          <w:bCs/>
          <w:sz w:val="40"/>
          <w:szCs w:val="40"/>
        </w:rPr>
        <w:t>La Zambomba de las Mujeres reúne a entidades urbanas y rurales en una jornada de convivencia</w:t>
      </w:r>
    </w:p>
    <w:p w:rsidR="003B3A4D" w:rsidRDefault="003B3A4D">
      <w:pPr>
        <w:rPr>
          <w:rFonts w:ascii="Arial Narrow" w:hAnsi="Arial Narrow" w:cs="Arial"/>
          <w:sz w:val="36"/>
          <w:szCs w:val="36"/>
        </w:rPr>
      </w:pPr>
    </w:p>
    <w:p w:rsidR="003B3A4D" w:rsidRDefault="00680748">
      <w:pPr>
        <w:jc w:val="both"/>
        <w:rPr>
          <w:rFonts w:ascii="Arial Narrow" w:hAnsi="Arial Narrow"/>
          <w:sz w:val="26"/>
          <w:szCs w:val="26"/>
        </w:rPr>
      </w:pPr>
      <w:r>
        <w:rPr>
          <w:rFonts w:ascii="Arial Narrow" w:eastAsia="Tahoma" w:hAnsi="Arial Narrow" w:cs="Arial"/>
          <w:b/>
          <w:bCs/>
          <w:sz w:val="26"/>
          <w:szCs w:val="26"/>
        </w:rPr>
        <w:t>14 de diciembre de 2023</w:t>
      </w:r>
      <w:r>
        <w:rPr>
          <w:rFonts w:ascii="Arial Narrow" w:eastAsia="Tahoma" w:hAnsi="Arial Narrow" w:cs="Arial"/>
          <w:sz w:val="26"/>
          <w:szCs w:val="26"/>
        </w:rPr>
        <w:t>. La Delegación de Igualdad y Diversidad ha organizado un año más la Zambomba de las Mujeres, una actividad que este año se ha celebrado en la Bodega de Santa Ana, en la Plaza del Cubo. Asociaciones tanto de la zona rural como de la zona urbana, se han sumado a una jornada de convivencia, en la que han brindado por el trabajo realizado de forma conjunta a lo largo de todo el año y por seguir avanzando en objetivos comunes desde la creación de redes de mujeres.</w:t>
      </w:r>
    </w:p>
    <w:p w:rsidR="003B3A4D" w:rsidRDefault="003B3A4D">
      <w:pPr>
        <w:jc w:val="both"/>
        <w:rPr>
          <w:rFonts w:ascii="Arial Narrow" w:hAnsi="Arial Narrow"/>
          <w:sz w:val="26"/>
          <w:szCs w:val="26"/>
        </w:rPr>
      </w:pPr>
    </w:p>
    <w:p w:rsidR="003B3A4D" w:rsidRDefault="00BF7334">
      <w:pPr>
        <w:jc w:val="both"/>
        <w:rPr>
          <w:rFonts w:ascii="Arial Narrow" w:hAnsi="Arial Narrow"/>
          <w:sz w:val="26"/>
          <w:szCs w:val="26"/>
        </w:rPr>
      </w:pPr>
      <w:r>
        <w:rPr>
          <w:rFonts w:ascii="Arial Narrow" w:eastAsia="Tahoma" w:hAnsi="Arial Narrow" w:cs="Arial"/>
          <w:sz w:val="26"/>
          <w:szCs w:val="26"/>
        </w:rPr>
        <w:t xml:space="preserve">La alcaldesa, María José García-Pelayo, junto a la teniente de alcaldesa </w:t>
      </w:r>
      <w:r w:rsidR="00680748">
        <w:rPr>
          <w:rFonts w:ascii="Arial Narrow" w:eastAsia="Tahoma" w:hAnsi="Arial Narrow" w:cs="Arial"/>
          <w:sz w:val="26"/>
          <w:szCs w:val="26"/>
        </w:rPr>
        <w:t xml:space="preserve"> de Igualdad y Diversidad, Susana Sánchez, ha </w:t>
      </w:r>
      <w:r>
        <w:rPr>
          <w:rFonts w:ascii="Arial Narrow" w:eastAsia="Tahoma" w:hAnsi="Arial Narrow" w:cs="Arial"/>
          <w:sz w:val="26"/>
          <w:szCs w:val="26"/>
        </w:rPr>
        <w:t xml:space="preserve">saludado a </w:t>
      </w:r>
      <w:r w:rsidR="00680748">
        <w:rPr>
          <w:rFonts w:ascii="Arial Narrow" w:eastAsia="Tahoma" w:hAnsi="Arial Narrow" w:cs="Arial"/>
          <w:sz w:val="26"/>
          <w:szCs w:val="26"/>
        </w:rPr>
        <w:t xml:space="preserve">las Mujeres </w:t>
      </w:r>
      <w:r>
        <w:rPr>
          <w:rFonts w:ascii="Arial Narrow" w:eastAsia="Tahoma" w:hAnsi="Arial Narrow" w:cs="Arial"/>
          <w:sz w:val="26"/>
          <w:szCs w:val="26"/>
        </w:rPr>
        <w:t>de</w:t>
      </w:r>
      <w:r w:rsidR="00680748">
        <w:rPr>
          <w:rFonts w:ascii="Arial Narrow" w:eastAsia="Tahoma" w:hAnsi="Arial Narrow" w:cs="Arial"/>
          <w:sz w:val="26"/>
          <w:szCs w:val="26"/>
        </w:rPr>
        <w:t xml:space="preserve"> los colectivos participantes, aprovechando la oportunidad para agradecerles su trabajo durante todo el año y su participación en todas las actividades organizadas desde la Casa de las Mujeres. </w:t>
      </w:r>
    </w:p>
    <w:p w:rsidR="003B3A4D" w:rsidRDefault="003B3A4D">
      <w:pPr>
        <w:jc w:val="both"/>
        <w:rPr>
          <w:rFonts w:ascii="Arial Narrow" w:hAnsi="Arial Narrow"/>
          <w:sz w:val="26"/>
          <w:szCs w:val="26"/>
        </w:rPr>
      </w:pPr>
    </w:p>
    <w:p w:rsidR="003B3A4D" w:rsidRDefault="00BF7334">
      <w:pPr>
        <w:jc w:val="both"/>
        <w:rPr>
          <w:rFonts w:ascii="Arial Narrow" w:hAnsi="Arial Narrow"/>
          <w:sz w:val="26"/>
          <w:szCs w:val="26"/>
        </w:rPr>
      </w:pPr>
      <w:r>
        <w:rPr>
          <w:rFonts w:ascii="Arial Narrow" w:eastAsia="Tahoma" w:hAnsi="Arial Narrow" w:cs="Arial"/>
          <w:sz w:val="26"/>
          <w:szCs w:val="26"/>
        </w:rPr>
        <w:t>La alcaldesa</w:t>
      </w:r>
      <w:bookmarkStart w:id="0" w:name="_GoBack"/>
      <w:bookmarkEnd w:id="0"/>
      <w:r w:rsidR="00680748">
        <w:rPr>
          <w:rFonts w:ascii="Arial Narrow" w:eastAsia="Tahoma" w:hAnsi="Arial Narrow" w:cs="Arial"/>
          <w:sz w:val="26"/>
          <w:szCs w:val="26"/>
        </w:rPr>
        <w:t xml:space="preserve"> ha invitado a todas las entidades de mujeres a seguir trabajando por la creación de redes y por disfrutar juntas de todas las oportunidades de formación, ocio y encuentro con las que el tejido asociativo se fortalece.</w:t>
      </w:r>
    </w:p>
    <w:p w:rsidR="003B3A4D" w:rsidRDefault="003B3A4D">
      <w:pPr>
        <w:jc w:val="both"/>
        <w:rPr>
          <w:rFonts w:ascii="Arial Narrow" w:hAnsi="Arial Narrow"/>
          <w:sz w:val="26"/>
          <w:szCs w:val="26"/>
        </w:rPr>
      </w:pPr>
    </w:p>
    <w:p w:rsidR="003B3A4D" w:rsidRDefault="00680748">
      <w:pPr>
        <w:jc w:val="both"/>
        <w:rPr>
          <w:rFonts w:ascii="Arial Narrow" w:hAnsi="Arial Narrow"/>
          <w:sz w:val="26"/>
          <w:szCs w:val="26"/>
        </w:rPr>
      </w:pPr>
      <w:r>
        <w:rPr>
          <w:rFonts w:ascii="Arial Narrow" w:eastAsia="Tahoma" w:hAnsi="Arial Narrow" w:cs="Arial"/>
          <w:sz w:val="26"/>
          <w:szCs w:val="26"/>
        </w:rPr>
        <w:t xml:space="preserve">Este encuentro navideño ha contado con una degustación de berza y de productos navideños. El grupo `No tengo el madroño </w:t>
      </w:r>
      <w:proofErr w:type="spellStart"/>
      <w:r>
        <w:rPr>
          <w:rFonts w:ascii="Arial Narrow" w:eastAsia="Tahoma" w:hAnsi="Arial Narrow" w:cs="Arial"/>
          <w:sz w:val="26"/>
          <w:szCs w:val="26"/>
        </w:rPr>
        <w:t>pá</w:t>
      </w:r>
      <w:proofErr w:type="spellEnd"/>
      <w:r>
        <w:rPr>
          <w:rFonts w:ascii="Arial Narrow" w:eastAsia="Tahoma" w:hAnsi="Arial Narrow" w:cs="Arial"/>
          <w:sz w:val="26"/>
          <w:szCs w:val="26"/>
        </w:rPr>
        <w:t xml:space="preserve"> polvorones’ ha animado la fiesta con sus villancicos, en una jornada en la que las mujeres han disfrutado de una convivencia muy entrañable, con varios autobuses para facilitar la participación de asociaciones de la zona rural.</w:t>
      </w:r>
    </w:p>
    <w:p w:rsidR="003B3A4D" w:rsidRDefault="003B3A4D">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3B3A4D">
        <w:tc>
          <w:tcPr>
            <w:tcW w:w="7649" w:type="dxa"/>
            <w:tcBorders>
              <w:top w:val="single" w:sz="2" w:space="0" w:color="000000"/>
              <w:left w:val="single" w:sz="2" w:space="0" w:color="000000"/>
              <w:bottom w:val="single" w:sz="2" w:space="0" w:color="000000"/>
              <w:right w:val="single" w:sz="2" w:space="0" w:color="000000"/>
            </w:tcBorders>
          </w:tcPr>
          <w:p w:rsidR="003B3A4D" w:rsidRDefault="00680748">
            <w:pPr>
              <w:widowControl w:val="0"/>
            </w:pPr>
            <w:r>
              <w:rPr>
                <w:rFonts w:ascii="Arial" w:hAnsi="Arial" w:cs="Arial"/>
                <w:i/>
                <w:iCs/>
                <w:sz w:val="22"/>
                <w:szCs w:val="22"/>
              </w:rPr>
              <w:t>Se adjunta fotografía :</w:t>
            </w:r>
          </w:p>
        </w:tc>
      </w:tr>
    </w:tbl>
    <w:p w:rsidR="003B3A4D" w:rsidRDefault="003B3A4D">
      <w:pPr>
        <w:rPr>
          <w:rFonts w:ascii="Arial" w:hAnsi="Arial" w:cs="Arial"/>
          <w:b/>
          <w:sz w:val="36"/>
        </w:rPr>
      </w:pPr>
    </w:p>
    <w:sectPr w:rsidR="003B3A4D">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C78" w:rsidRDefault="00680748">
      <w:r>
        <w:separator/>
      </w:r>
    </w:p>
  </w:endnote>
  <w:endnote w:type="continuationSeparator" w:id="0">
    <w:p w:rsidR="00FE4C78" w:rsidRDefault="0068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4D" w:rsidRDefault="003B3A4D">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C78" w:rsidRDefault="00680748">
      <w:r>
        <w:separator/>
      </w:r>
    </w:p>
  </w:footnote>
  <w:footnote w:type="continuationSeparator" w:id="0">
    <w:p w:rsidR="00FE4C78" w:rsidRDefault="00680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4D" w:rsidRDefault="003B3A4D">
    <w:pPr>
      <w:pStyle w:val="Encabezado"/>
      <w:rPr>
        <w:sz w:val="26"/>
        <w:szCs w:val="26"/>
        <w:u w:val="single"/>
        <w:lang w:val="x-none" w:eastAsia="x-none"/>
      </w:rPr>
    </w:pPr>
  </w:p>
  <w:p w:rsidR="003B3A4D" w:rsidRDefault="00680748">
    <w:pPr>
      <w:pStyle w:val="Encabezado"/>
      <w:rPr>
        <w:sz w:val="26"/>
        <w:szCs w:val="26"/>
        <w:lang w:val="x-none" w:eastAsia="x-none"/>
      </w:rPr>
    </w:pPr>
    <w:r>
      <w:rPr>
        <w:noProof/>
        <w:sz w:val="26"/>
        <w:szCs w:val="26"/>
        <w:lang w:eastAsia="es-ES"/>
      </w:rPr>
      <w:drawing>
        <wp:anchor distT="0" distB="0" distL="0" distR="0" simplePos="0" relativeHeight="2"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4176F"/>
    <w:multiLevelType w:val="multilevel"/>
    <w:tmpl w:val="748ECF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EE7638"/>
    <w:multiLevelType w:val="multilevel"/>
    <w:tmpl w:val="295899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3A4D"/>
    <w:rsid w:val="003B3A4D"/>
    <w:rsid w:val="00680748"/>
    <w:rsid w:val="00BF7334"/>
    <w:rsid w:val="00D0033E"/>
    <w:rsid w:val="00FE4C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1AA45-48A7-49A5-A6F9-D3D0CDAB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ascii="Liberation Serif;Times New Roma" w:hAnsi="Liberation Serif;Times New Roma" w:cs="Lucida Sans"/>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235</Words>
  <Characters>1298</Characters>
  <Application>Microsoft Office Word</Application>
  <DocSecurity>0</DocSecurity>
  <Lines>10</Lines>
  <Paragraphs>3</Paragraphs>
  <ScaleCrop>false</ScaleCrop>
  <Company>Aytojerez</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39</cp:revision>
  <dcterms:created xsi:type="dcterms:W3CDTF">2023-10-05T08:59:00Z</dcterms:created>
  <dcterms:modified xsi:type="dcterms:W3CDTF">2023-12-14T17:49:00Z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