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259DF" w:rsidRDefault="009A1CF6">
      <w:pPr>
        <w:rPr>
          <w:sz w:val="36"/>
          <w:szCs w:val="36"/>
        </w:rPr>
      </w:pPr>
      <w:r>
        <w:rPr>
          <w:rFonts w:ascii="Arial Narrow" w:hAnsi="Arial Narrow" w:cs="Arial"/>
          <w:b/>
          <w:sz w:val="36"/>
          <w:szCs w:val="36"/>
        </w:rPr>
        <w:t>El Museo del Belén reabre sus puertas de forma permanente</w:t>
      </w:r>
      <w:r>
        <w:rPr>
          <w:rFonts w:ascii="Arial Narrow" w:hAnsi="Arial Narrow" w:cs="Arial"/>
          <w:b/>
          <w:sz w:val="36"/>
          <w:szCs w:val="36"/>
        </w:rPr>
        <w:t xml:space="preserve"> convirtiéndose en  un atractivo más que se integra en la potente red de centros museísticos de la ciudad</w:t>
      </w:r>
    </w:p>
    <w:p w:rsidR="002259DF" w:rsidRDefault="002259DF">
      <w:pPr>
        <w:rPr>
          <w:rFonts w:ascii="Arial Narrow" w:hAnsi="Arial Narrow" w:cs="Arial"/>
          <w:b/>
          <w:sz w:val="40"/>
          <w:szCs w:val="40"/>
        </w:rPr>
      </w:pPr>
    </w:p>
    <w:p w:rsidR="002259DF" w:rsidRDefault="009A1CF6">
      <w:pPr>
        <w:rPr>
          <w:sz w:val="32"/>
          <w:szCs w:val="32"/>
        </w:rPr>
      </w:pPr>
      <w:r>
        <w:rPr>
          <w:rFonts w:ascii="Arial Narrow" w:hAnsi="Arial Narrow" w:cs="Arial"/>
          <w:sz w:val="32"/>
          <w:szCs w:val="32"/>
        </w:rPr>
        <w:t>La alcaldesa, María José García-Pelayo, destaca que "Jerez será Navidad los 365 días del año"</w:t>
      </w:r>
      <w:bookmarkStart w:id="0" w:name="_GoBack"/>
      <w:bookmarkEnd w:id="0"/>
    </w:p>
    <w:p w:rsidR="002259DF" w:rsidRDefault="002259DF">
      <w:pPr>
        <w:spacing w:after="142"/>
        <w:jc w:val="both"/>
        <w:rPr>
          <w:rFonts w:ascii="Arial Narrow" w:hAnsi="Arial Narrow" w:cs="Arial"/>
          <w:sz w:val="40"/>
          <w:szCs w:val="40"/>
        </w:rPr>
      </w:pPr>
    </w:p>
    <w:p w:rsidR="002259DF" w:rsidRDefault="009A1CF6">
      <w:pPr>
        <w:spacing w:after="142"/>
        <w:jc w:val="both"/>
        <w:rPr>
          <w:rFonts w:ascii="Arial Narrow" w:hAnsi="Arial Narrow"/>
          <w:sz w:val="26"/>
          <w:szCs w:val="26"/>
        </w:rPr>
      </w:pPr>
      <w:r>
        <w:rPr>
          <w:rFonts w:ascii="Arial Narrow" w:hAnsi="Arial Narrow"/>
          <w:b/>
          <w:sz w:val="26"/>
          <w:szCs w:val="26"/>
        </w:rPr>
        <w:t xml:space="preserve">1 de diciembre </w:t>
      </w:r>
      <w:r>
        <w:rPr>
          <w:rFonts w:ascii="Arial Narrow" w:hAnsi="Arial Narrow"/>
          <w:b/>
          <w:sz w:val="26"/>
          <w:szCs w:val="26"/>
        </w:rPr>
        <w:t>de 2023.</w:t>
      </w:r>
      <w:r>
        <w:rPr>
          <w:rFonts w:ascii="Arial Narrow" w:hAnsi="Arial Narrow"/>
          <w:sz w:val="26"/>
          <w:szCs w:val="26"/>
        </w:rPr>
        <w:t xml:space="preserve"> La alcaldesa de Jerez, María José García-Pelayo, ha presidido el acto de reapertura de forma permanente</w:t>
      </w:r>
      <w:r>
        <w:rPr>
          <w:rFonts w:ascii="Arial Narrow" w:hAnsi="Arial Narrow"/>
          <w:sz w:val="26"/>
          <w:szCs w:val="26"/>
        </w:rPr>
        <w:t xml:space="preserve"> del Museo del Belén, un compromiso cumplido con el movimiento </w:t>
      </w:r>
      <w:proofErr w:type="spellStart"/>
      <w:r>
        <w:rPr>
          <w:rFonts w:ascii="Arial Narrow" w:hAnsi="Arial Narrow"/>
          <w:sz w:val="26"/>
          <w:szCs w:val="26"/>
        </w:rPr>
        <w:t>belenista</w:t>
      </w:r>
      <w:proofErr w:type="spellEnd"/>
      <w:r>
        <w:rPr>
          <w:rFonts w:ascii="Arial Narrow" w:hAnsi="Arial Narrow"/>
          <w:sz w:val="26"/>
          <w:szCs w:val="26"/>
        </w:rPr>
        <w:t xml:space="preserve"> jerezano, que a partir de ahora se integra en la potente red de centros museísticos y cultu</w:t>
      </w:r>
      <w:r>
        <w:rPr>
          <w:rFonts w:ascii="Arial Narrow" w:hAnsi="Arial Narrow"/>
          <w:sz w:val="26"/>
          <w:szCs w:val="26"/>
        </w:rPr>
        <w:t xml:space="preserve">rales del término municipal. </w:t>
      </w:r>
    </w:p>
    <w:p w:rsidR="002259DF" w:rsidRDefault="009A1CF6">
      <w:pPr>
        <w:spacing w:after="142"/>
        <w:jc w:val="both"/>
        <w:rPr>
          <w:rFonts w:ascii="Arial Narrow" w:hAnsi="Arial Narrow"/>
          <w:sz w:val="26"/>
          <w:szCs w:val="26"/>
        </w:rPr>
      </w:pPr>
      <w:r>
        <w:rPr>
          <w:rFonts w:ascii="Arial Narrow" w:hAnsi="Arial Narrow"/>
          <w:sz w:val="26"/>
          <w:szCs w:val="26"/>
        </w:rPr>
        <w:t xml:space="preserve">La alcaldesa ha destacado el importante valor del patrimonio que atesora el Museo y la misión que desempeñan las entidades vinculadas a este arte como son la Asociación de </w:t>
      </w:r>
      <w:proofErr w:type="spellStart"/>
      <w:r>
        <w:rPr>
          <w:rFonts w:ascii="Arial Narrow" w:hAnsi="Arial Narrow"/>
          <w:sz w:val="26"/>
          <w:szCs w:val="26"/>
        </w:rPr>
        <w:t>Belenistas</w:t>
      </w:r>
      <w:proofErr w:type="spellEnd"/>
      <w:r>
        <w:rPr>
          <w:rFonts w:ascii="Arial Narrow" w:hAnsi="Arial Narrow"/>
          <w:sz w:val="26"/>
          <w:szCs w:val="26"/>
        </w:rPr>
        <w:t xml:space="preserve"> de Jerez y la Federación Gaditana de </w:t>
      </w:r>
      <w:proofErr w:type="spellStart"/>
      <w:r>
        <w:rPr>
          <w:rFonts w:ascii="Arial Narrow" w:hAnsi="Arial Narrow"/>
          <w:sz w:val="26"/>
          <w:szCs w:val="26"/>
        </w:rPr>
        <w:t>Beleni</w:t>
      </w:r>
      <w:r>
        <w:rPr>
          <w:rFonts w:ascii="Arial Narrow" w:hAnsi="Arial Narrow"/>
          <w:sz w:val="26"/>
          <w:szCs w:val="26"/>
        </w:rPr>
        <w:t>stas</w:t>
      </w:r>
      <w:proofErr w:type="spellEnd"/>
      <w:r>
        <w:rPr>
          <w:rFonts w:ascii="Arial Narrow" w:hAnsi="Arial Narrow"/>
          <w:sz w:val="26"/>
          <w:szCs w:val="26"/>
        </w:rPr>
        <w:t xml:space="preserve">, presididas por Ramón García y Vicente Rodríguez, respectivamente, quienes han acompañado a la regidora jerezana en la reapertura del equipamiento, junto a la </w:t>
      </w:r>
      <w:proofErr w:type="gramStart"/>
      <w:r>
        <w:rPr>
          <w:rFonts w:ascii="Arial Narrow" w:hAnsi="Arial Narrow"/>
          <w:sz w:val="26"/>
          <w:szCs w:val="26"/>
        </w:rPr>
        <w:t>diputada</w:t>
      </w:r>
      <w:proofErr w:type="gramEnd"/>
      <w:r>
        <w:rPr>
          <w:rFonts w:ascii="Arial Narrow" w:hAnsi="Arial Narrow"/>
          <w:sz w:val="26"/>
          <w:szCs w:val="26"/>
        </w:rPr>
        <w:t xml:space="preserve"> de Igualdad, Susana Sánchez Toro, y miembros del Gobierno municipal.</w:t>
      </w:r>
    </w:p>
    <w:p w:rsidR="002259DF" w:rsidRDefault="009A1CF6">
      <w:pPr>
        <w:spacing w:after="142"/>
        <w:jc w:val="both"/>
        <w:rPr>
          <w:rFonts w:ascii="Arial Narrow" w:hAnsi="Arial Narrow"/>
          <w:sz w:val="26"/>
          <w:szCs w:val="26"/>
        </w:rPr>
      </w:pPr>
      <w:r>
        <w:rPr>
          <w:rFonts w:ascii="Arial Narrow" w:hAnsi="Arial Narrow"/>
          <w:sz w:val="26"/>
          <w:szCs w:val="26"/>
        </w:rPr>
        <w:t>En su interven</w:t>
      </w:r>
      <w:r>
        <w:rPr>
          <w:rFonts w:ascii="Arial Narrow" w:hAnsi="Arial Narrow"/>
          <w:sz w:val="26"/>
          <w:szCs w:val="26"/>
        </w:rPr>
        <w:t>ción la alcaldesa ha recordado cuando inauguró este Museo, y que después de años cerrado, ha vuelto a abrir sus puertas, "Jerez lo merece, sobre todo los jerezanos y jerezanas, ya podemos decir que Jerez será Navidad los 365 días del año. "Todo el patrimon</w:t>
      </w:r>
      <w:r>
        <w:rPr>
          <w:rFonts w:ascii="Arial Narrow" w:hAnsi="Arial Narrow"/>
          <w:sz w:val="26"/>
          <w:szCs w:val="26"/>
        </w:rPr>
        <w:t xml:space="preserve">io y todo el arte que hay en este edificio son fruto del compromiso con el </w:t>
      </w:r>
      <w:proofErr w:type="spellStart"/>
      <w:r>
        <w:rPr>
          <w:rFonts w:ascii="Arial Narrow" w:hAnsi="Arial Narrow"/>
          <w:sz w:val="26"/>
          <w:szCs w:val="26"/>
        </w:rPr>
        <w:t>belenismo</w:t>
      </w:r>
      <w:proofErr w:type="spellEnd"/>
      <w:r>
        <w:rPr>
          <w:rFonts w:ascii="Arial Narrow" w:hAnsi="Arial Narrow"/>
          <w:sz w:val="26"/>
          <w:szCs w:val="26"/>
        </w:rPr>
        <w:t>". María José García-Pelayo ha hecho referencia a la celebración de los 800 años de esta expresión artística que basa su orígenes en las representaciones de San Francisco d</w:t>
      </w:r>
      <w:r>
        <w:rPr>
          <w:rFonts w:ascii="Arial Narrow" w:hAnsi="Arial Narrow"/>
          <w:sz w:val="26"/>
          <w:szCs w:val="26"/>
        </w:rPr>
        <w:t>e Asís.</w:t>
      </w:r>
    </w:p>
    <w:p w:rsidR="002259DF" w:rsidRDefault="009A1CF6">
      <w:pPr>
        <w:spacing w:after="142"/>
        <w:jc w:val="both"/>
        <w:rPr>
          <w:rFonts w:ascii="Arial Narrow" w:hAnsi="Arial Narrow"/>
          <w:sz w:val="26"/>
          <w:szCs w:val="26"/>
        </w:rPr>
      </w:pPr>
      <w:r>
        <w:rPr>
          <w:rFonts w:ascii="Arial Narrow" w:hAnsi="Arial Narrow"/>
          <w:sz w:val="26"/>
          <w:szCs w:val="26"/>
        </w:rPr>
        <w:t xml:space="preserve">La regidora jerezana también se ha referido al inicio del procedimiento impulsado por la Junta de Andalucía para inscribir al </w:t>
      </w:r>
      <w:proofErr w:type="spellStart"/>
      <w:r>
        <w:rPr>
          <w:rFonts w:ascii="Arial Narrow" w:hAnsi="Arial Narrow"/>
          <w:sz w:val="26"/>
          <w:szCs w:val="26"/>
        </w:rPr>
        <w:t>belenismo</w:t>
      </w:r>
      <w:proofErr w:type="spellEnd"/>
      <w:r>
        <w:rPr>
          <w:rFonts w:ascii="Arial Narrow" w:hAnsi="Arial Narrow"/>
          <w:sz w:val="26"/>
          <w:szCs w:val="26"/>
        </w:rPr>
        <w:t xml:space="preserve"> en el Catálogo General del Patrimonio Histórico Andaluz como Bien de Interés Cultural.</w:t>
      </w:r>
    </w:p>
    <w:p w:rsidR="002259DF" w:rsidRDefault="009A1CF6">
      <w:pPr>
        <w:spacing w:after="142"/>
        <w:jc w:val="both"/>
        <w:rPr>
          <w:rFonts w:ascii="Arial Narrow" w:hAnsi="Arial Narrow"/>
          <w:sz w:val="26"/>
          <w:szCs w:val="26"/>
        </w:rPr>
      </w:pPr>
      <w:r>
        <w:rPr>
          <w:rFonts w:ascii="Arial Narrow" w:hAnsi="Arial Narrow"/>
          <w:sz w:val="26"/>
          <w:szCs w:val="26"/>
        </w:rPr>
        <w:t>Por su parte, Ramón Garcí</w:t>
      </w:r>
      <w:r>
        <w:rPr>
          <w:rFonts w:ascii="Arial Narrow" w:hAnsi="Arial Narrow"/>
          <w:sz w:val="26"/>
          <w:szCs w:val="26"/>
        </w:rPr>
        <w:t xml:space="preserve">a, ha agradecido al Ayuntamiento "la oportunidad de abrir este espacio museístico, en el cual los </w:t>
      </w:r>
      <w:proofErr w:type="spellStart"/>
      <w:r>
        <w:rPr>
          <w:rFonts w:ascii="Arial Narrow" w:hAnsi="Arial Narrow"/>
          <w:sz w:val="26"/>
          <w:szCs w:val="26"/>
        </w:rPr>
        <w:t>belenistas</w:t>
      </w:r>
      <w:proofErr w:type="spellEnd"/>
      <w:r>
        <w:rPr>
          <w:rFonts w:ascii="Arial Narrow" w:hAnsi="Arial Narrow"/>
          <w:sz w:val="26"/>
          <w:szCs w:val="26"/>
        </w:rPr>
        <w:t xml:space="preserve"> nos hemos volcado durante años para expresarnos y entregar nuestro arte a través de nuestras manos. No es un trabajo de una persona, es de muchos d</w:t>
      </w:r>
      <w:r>
        <w:rPr>
          <w:rFonts w:ascii="Arial Narrow" w:hAnsi="Arial Narrow"/>
          <w:sz w:val="26"/>
          <w:szCs w:val="26"/>
        </w:rPr>
        <w:t xml:space="preserve">urante muchos años, para que el </w:t>
      </w:r>
      <w:proofErr w:type="spellStart"/>
      <w:r>
        <w:rPr>
          <w:rFonts w:ascii="Arial Narrow" w:hAnsi="Arial Narrow"/>
          <w:sz w:val="26"/>
          <w:szCs w:val="26"/>
        </w:rPr>
        <w:t>belenismo</w:t>
      </w:r>
      <w:proofErr w:type="spellEnd"/>
      <w:r>
        <w:rPr>
          <w:rFonts w:ascii="Arial Narrow" w:hAnsi="Arial Narrow"/>
          <w:sz w:val="26"/>
          <w:szCs w:val="26"/>
        </w:rPr>
        <w:t xml:space="preserve"> esté a la altura que nos piden los jerezanos".</w:t>
      </w:r>
    </w:p>
    <w:p w:rsidR="002259DF" w:rsidRDefault="002259DF">
      <w:pPr>
        <w:spacing w:after="142"/>
        <w:jc w:val="both"/>
        <w:rPr>
          <w:rFonts w:ascii="Arial Narrow" w:hAnsi="Arial Narrow"/>
          <w:b/>
          <w:sz w:val="26"/>
          <w:szCs w:val="26"/>
        </w:rPr>
      </w:pPr>
    </w:p>
    <w:p w:rsidR="002259DF" w:rsidRDefault="009A1CF6">
      <w:pPr>
        <w:spacing w:after="142"/>
        <w:jc w:val="both"/>
        <w:rPr>
          <w:rFonts w:ascii="Arial Narrow" w:hAnsi="Arial Narrow"/>
          <w:sz w:val="26"/>
          <w:szCs w:val="26"/>
        </w:rPr>
      </w:pPr>
      <w:r>
        <w:rPr>
          <w:rFonts w:ascii="Arial Narrow" w:hAnsi="Arial Narrow"/>
          <w:b/>
          <w:sz w:val="26"/>
          <w:szCs w:val="26"/>
        </w:rPr>
        <w:t>Exposición Los brazos del belén</w:t>
      </w:r>
    </w:p>
    <w:p w:rsidR="002259DF" w:rsidRDefault="009A1CF6">
      <w:pPr>
        <w:spacing w:after="142"/>
        <w:jc w:val="both"/>
        <w:rPr>
          <w:rFonts w:ascii="Arial Narrow" w:hAnsi="Arial Narrow"/>
          <w:sz w:val="26"/>
          <w:szCs w:val="26"/>
        </w:rPr>
      </w:pPr>
      <w:r>
        <w:rPr>
          <w:rFonts w:ascii="Arial Narrow" w:hAnsi="Arial Narrow"/>
          <w:sz w:val="26"/>
          <w:szCs w:val="26"/>
        </w:rPr>
        <w:t xml:space="preserve">Por otro lado, Vicente Rodríguez, ha felicitado a los </w:t>
      </w:r>
      <w:proofErr w:type="spellStart"/>
      <w:r>
        <w:rPr>
          <w:rFonts w:ascii="Arial Narrow" w:hAnsi="Arial Narrow"/>
          <w:sz w:val="26"/>
          <w:szCs w:val="26"/>
        </w:rPr>
        <w:t>belenistas</w:t>
      </w:r>
      <w:proofErr w:type="spellEnd"/>
      <w:r>
        <w:rPr>
          <w:rFonts w:ascii="Arial Narrow" w:hAnsi="Arial Narrow"/>
          <w:sz w:val="26"/>
          <w:szCs w:val="26"/>
        </w:rPr>
        <w:t xml:space="preserve"> jerezanos por la reapertura de este museo y ha agradecido al Ayuntami</w:t>
      </w:r>
      <w:r>
        <w:rPr>
          <w:rFonts w:ascii="Arial Narrow" w:hAnsi="Arial Narrow"/>
          <w:sz w:val="26"/>
          <w:szCs w:val="26"/>
        </w:rPr>
        <w:t xml:space="preserve">ento por la colaboración en </w:t>
      </w:r>
      <w:r>
        <w:rPr>
          <w:rFonts w:ascii="Arial Narrow" w:hAnsi="Arial Narrow"/>
          <w:sz w:val="26"/>
          <w:szCs w:val="26"/>
        </w:rPr>
        <w:lastRenderedPageBreak/>
        <w:t xml:space="preserve">la exposición que la Federación Gaditana de </w:t>
      </w:r>
      <w:proofErr w:type="spellStart"/>
      <w:r>
        <w:rPr>
          <w:rFonts w:ascii="Arial Narrow" w:hAnsi="Arial Narrow"/>
          <w:sz w:val="26"/>
          <w:szCs w:val="26"/>
        </w:rPr>
        <w:t>Belenistas</w:t>
      </w:r>
      <w:proofErr w:type="spellEnd"/>
      <w:r>
        <w:rPr>
          <w:rFonts w:ascii="Arial Narrow" w:hAnsi="Arial Narrow"/>
          <w:sz w:val="26"/>
          <w:szCs w:val="26"/>
        </w:rPr>
        <w:t xml:space="preserve"> tendrá en la segunda planta de los Claustros de Santo Domingo, que complementa a la tradicional muestra de la Asociación de </w:t>
      </w:r>
      <w:proofErr w:type="spellStart"/>
      <w:r>
        <w:rPr>
          <w:rFonts w:ascii="Arial Narrow" w:hAnsi="Arial Narrow"/>
          <w:sz w:val="26"/>
          <w:szCs w:val="26"/>
        </w:rPr>
        <w:t>Belenistas</w:t>
      </w:r>
      <w:proofErr w:type="spellEnd"/>
      <w:r>
        <w:rPr>
          <w:rFonts w:ascii="Arial Narrow" w:hAnsi="Arial Narrow"/>
          <w:sz w:val="26"/>
          <w:szCs w:val="26"/>
        </w:rPr>
        <w:t xml:space="preserve"> de Jerez.</w:t>
      </w:r>
    </w:p>
    <w:p w:rsidR="002259DF" w:rsidRDefault="009A1CF6">
      <w:pPr>
        <w:spacing w:after="142"/>
        <w:jc w:val="both"/>
        <w:rPr>
          <w:rFonts w:ascii="Arial Narrow" w:hAnsi="Arial Narrow"/>
          <w:sz w:val="26"/>
          <w:szCs w:val="26"/>
        </w:rPr>
      </w:pPr>
      <w:r>
        <w:rPr>
          <w:rFonts w:ascii="Arial Narrow" w:hAnsi="Arial Narrow"/>
          <w:sz w:val="26"/>
          <w:szCs w:val="26"/>
        </w:rPr>
        <w:t xml:space="preserve">"Bajo el título 'Los brazos </w:t>
      </w:r>
      <w:r>
        <w:rPr>
          <w:rFonts w:ascii="Arial Narrow" w:hAnsi="Arial Narrow"/>
          <w:sz w:val="26"/>
          <w:szCs w:val="26"/>
        </w:rPr>
        <w:t>del belén', se representa todo aquello que va alrededor del belén, como actividades plásticas, que debíamos exponer. El año pasado, tras el número de afluencia  en los Claustros, que alcanzó los 42.000 visitantes, ha motivado que se vuelva a exponer en Jer</w:t>
      </w:r>
      <w:r>
        <w:rPr>
          <w:rFonts w:ascii="Arial Narrow" w:hAnsi="Arial Narrow"/>
          <w:sz w:val="26"/>
          <w:szCs w:val="26"/>
        </w:rPr>
        <w:t xml:space="preserve">ez. Sabiendo que en la planta baja de los Claustros, están los magníficos trabajos de nuestros hermanos, que también son miembros de la federación gaditana, no íbamos a repetir más belenes en la muestra". </w:t>
      </w:r>
    </w:p>
    <w:p w:rsidR="002259DF" w:rsidRDefault="009A1CF6">
      <w:pPr>
        <w:spacing w:after="142"/>
        <w:jc w:val="both"/>
        <w:rPr>
          <w:rFonts w:ascii="Arial Narrow" w:hAnsi="Arial Narrow"/>
          <w:sz w:val="26"/>
          <w:szCs w:val="26"/>
        </w:rPr>
      </w:pPr>
      <w:r>
        <w:rPr>
          <w:rFonts w:ascii="Arial Narrow" w:hAnsi="Arial Narrow"/>
          <w:sz w:val="26"/>
          <w:szCs w:val="26"/>
        </w:rPr>
        <w:t>"De modo que la nuestra será más didáctica, docent</w:t>
      </w:r>
      <w:r>
        <w:rPr>
          <w:rFonts w:ascii="Arial Narrow" w:hAnsi="Arial Narrow"/>
          <w:sz w:val="26"/>
          <w:szCs w:val="26"/>
        </w:rPr>
        <w:t>e y explicativa, no nos quedamos únicamente con el resultado, sino que tocamos otras facetas, abarcando desde los belenes vivientes que tenemos en la provincia de Cádiz o la celebración del ochocientos aniversario del primer belén que hizo San Francisco de</w:t>
      </w:r>
      <w:r>
        <w:rPr>
          <w:rFonts w:ascii="Arial Narrow" w:hAnsi="Arial Narrow"/>
          <w:sz w:val="26"/>
          <w:szCs w:val="26"/>
        </w:rPr>
        <w:t xml:space="preserve"> Asís, con una actividad que hacen algunas asociaciones de </w:t>
      </w:r>
      <w:proofErr w:type="spellStart"/>
      <w:r>
        <w:rPr>
          <w:rFonts w:ascii="Arial Narrow" w:hAnsi="Arial Narrow"/>
          <w:sz w:val="26"/>
          <w:szCs w:val="26"/>
        </w:rPr>
        <w:t>belenistas</w:t>
      </w:r>
      <w:proofErr w:type="spellEnd"/>
      <w:r>
        <w:rPr>
          <w:rFonts w:ascii="Arial Narrow" w:hAnsi="Arial Narrow"/>
          <w:sz w:val="26"/>
          <w:szCs w:val="26"/>
        </w:rPr>
        <w:t xml:space="preserve"> de la provincia, como es la realización de una alfombra conmemorativa. Estos son los brazos del belén".</w:t>
      </w:r>
    </w:p>
    <w:p w:rsidR="002259DF" w:rsidRDefault="009A1CF6">
      <w:pPr>
        <w:spacing w:after="142"/>
        <w:jc w:val="both"/>
        <w:rPr>
          <w:rFonts w:ascii="Arial Narrow" w:hAnsi="Arial Narrow"/>
          <w:sz w:val="26"/>
          <w:szCs w:val="26"/>
        </w:rPr>
      </w:pPr>
      <w:r>
        <w:rPr>
          <w:rFonts w:ascii="Arial Narrow" w:hAnsi="Arial Narrow"/>
          <w:sz w:val="26"/>
          <w:szCs w:val="26"/>
        </w:rPr>
        <w:t xml:space="preserve">Durante el acto de reapertura, la diputada Susana Sánchez, ha expresado en nombre </w:t>
      </w:r>
      <w:r>
        <w:rPr>
          <w:rFonts w:ascii="Arial Narrow" w:hAnsi="Arial Narrow"/>
          <w:sz w:val="26"/>
          <w:szCs w:val="26"/>
        </w:rPr>
        <w:t xml:space="preserve">de la Diputación provincial, el orgullo que supone colaborar en esta exposición que aúna tradición, en mundo tan cambiante, para poderlo mostrar a distintos públicos, especialmente a los más pequeños de la casa. También ha destacado la labor social que el </w:t>
      </w:r>
      <w:proofErr w:type="spellStart"/>
      <w:r>
        <w:rPr>
          <w:rFonts w:ascii="Arial Narrow" w:hAnsi="Arial Narrow"/>
          <w:sz w:val="26"/>
          <w:szCs w:val="26"/>
        </w:rPr>
        <w:t>belenismo</w:t>
      </w:r>
      <w:proofErr w:type="spellEnd"/>
      <w:r>
        <w:rPr>
          <w:rFonts w:ascii="Arial Narrow" w:hAnsi="Arial Narrow"/>
          <w:sz w:val="26"/>
          <w:szCs w:val="26"/>
        </w:rPr>
        <w:t xml:space="preserve"> realiza a lo largo de todo el año y ha reafirmado el compromiso de la institución con la exposición de la Federación Gaditana de </w:t>
      </w:r>
      <w:proofErr w:type="spellStart"/>
      <w:r>
        <w:rPr>
          <w:rFonts w:ascii="Arial Narrow" w:hAnsi="Arial Narrow"/>
          <w:sz w:val="26"/>
          <w:szCs w:val="26"/>
        </w:rPr>
        <w:t>Belenistas</w:t>
      </w:r>
      <w:proofErr w:type="spellEnd"/>
      <w:r>
        <w:rPr>
          <w:rFonts w:ascii="Arial Narrow" w:hAnsi="Arial Narrow"/>
          <w:sz w:val="26"/>
          <w:szCs w:val="26"/>
        </w:rPr>
        <w:t>.</w:t>
      </w:r>
    </w:p>
    <w:p w:rsidR="002259DF" w:rsidRDefault="002259DF">
      <w:pPr>
        <w:spacing w:after="142"/>
        <w:jc w:val="both"/>
        <w:rPr>
          <w:rFonts w:ascii="Arial Narrow" w:hAnsi="Arial Narrow"/>
          <w:sz w:val="26"/>
          <w:szCs w:val="26"/>
        </w:rPr>
      </w:pPr>
    </w:p>
    <w:tbl>
      <w:tblPr>
        <w:tblStyle w:val="Tablaconcuadrcula"/>
        <w:tblW w:w="7643" w:type="dxa"/>
        <w:tblLayout w:type="fixed"/>
        <w:tblLook w:val="04A0" w:firstRow="1" w:lastRow="0" w:firstColumn="1" w:lastColumn="0" w:noHBand="0" w:noVBand="1"/>
      </w:tblPr>
      <w:tblGrid>
        <w:gridCol w:w="7643"/>
      </w:tblGrid>
      <w:tr w:rsidR="002259DF">
        <w:tc>
          <w:tcPr>
            <w:tcW w:w="7643" w:type="dxa"/>
            <w:tcBorders>
              <w:top w:val="nil"/>
              <w:left w:val="nil"/>
              <w:bottom w:val="nil"/>
              <w:right w:val="nil"/>
            </w:tcBorders>
            <w:shd w:val="clear" w:color="auto" w:fill="F2F2F2" w:themeFill="background1" w:themeFillShade="F2"/>
          </w:tcPr>
          <w:p w:rsidR="002259DF" w:rsidRDefault="009A1CF6">
            <w:pPr>
              <w:spacing w:after="142"/>
              <w:jc w:val="both"/>
              <w:rPr>
                <w:rFonts w:ascii="Arial Narrow" w:hAnsi="Arial Narrow"/>
                <w:sz w:val="26"/>
                <w:szCs w:val="26"/>
              </w:rPr>
            </w:pPr>
            <w:r>
              <w:rPr>
                <w:rFonts w:ascii="Arial Narrow" w:hAnsi="Arial Narrow"/>
                <w:szCs w:val="22"/>
              </w:rPr>
              <w:t>Se adjunta fotografía, dossier y los carteles de las dos exposiciones de belenes en los Claustros de San</w:t>
            </w:r>
            <w:r>
              <w:rPr>
                <w:rFonts w:ascii="Arial Narrow" w:hAnsi="Arial Narrow"/>
                <w:szCs w:val="22"/>
              </w:rPr>
              <w:t>to Domingo que se inauguran el día 5 de diciembre.</w:t>
            </w:r>
          </w:p>
        </w:tc>
      </w:tr>
    </w:tbl>
    <w:p w:rsidR="002259DF" w:rsidRDefault="002259DF">
      <w:pPr>
        <w:spacing w:after="142"/>
        <w:jc w:val="both"/>
        <w:rPr>
          <w:rFonts w:ascii="Arial Narrow" w:hAnsi="Arial Narrow"/>
          <w:sz w:val="26"/>
          <w:szCs w:val="26"/>
        </w:rPr>
      </w:pPr>
    </w:p>
    <w:p w:rsidR="002259DF" w:rsidRDefault="002259DF">
      <w:pPr>
        <w:spacing w:after="142"/>
        <w:jc w:val="both"/>
        <w:rPr>
          <w:rFonts w:ascii="Arial Narrow" w:hAnsi="Arial Narrow"/>
          <w:sz w:val="26"/>
          <w:szCs w:val="26"/>
        </w:rPr>
      </w:pPr>
    </w:p>
    <w:sectPr w:rsidR="002259DF">
      <w:headerReference w:type="default" r:id="rId7"/>
      <w:pgSz w:w="11906" w:h="16838"/>
      <w:pgMar w:top="1418" w:right="1418" w:bottom="1985" w:left="2835" w:header="709"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A1CF6">
      <w:r>
        <w:separator/>
      </w:r>
    </w:p>
  </w:endnote>
  <w:endnote w:type="continuationSeparator" w:id="0">
    <w:p w:rsidR="00000000" w:rsidRDefault="009A1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A1CF6">
      <w:r>
        <w:separator/>
      </w:r>
    </w:p>
  </w:footnote>
  <w:footnote w:type="continuationSeparator" w:id="0">
    <w:p w:rsidR="00000000" w:rsidRDefault="009A1C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9DF" w:rsidRDefault="009A1CF6">
    <w:pPr>
      <w:pStyle w:val="Encabezado"/>
      <w:rPr>
        <w:lang w:eastAsia="es-ES"/>
      </w:rPr>
    </w:pPr>
    <w:r>
      <w:rPr>
        <w:noProof/>
        <w:lang w:eastAsia="es-ES"/>
      </w:rPr>
      <w:drawing>
        <wp:anchor distT="0" distB="0" distL="0" distR="0" simplePos="0" relativeHeight="3" behindDoc="1" locked="0" layoutInCell="0" allowOverlap="1">
          <wp:simplePos x="0" y="0"/>
          <wp:positionH relativeFrom="column">
            <wp:posOffset>-1442085</wp:posOffset>
          </wp:positionH>
          <wp:positionV relativeFrom="paragraph">
            <wp:posOffset>588645</wp:posOffset>
          </wp:positionV>
          <wp:extent cx="1057910" cy="923036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r>
    <w:r>
      <w:rPr>
        <w:noProof/>
        <w:lang w:eastAsia="es-ES"/>
      </w:rPr>
      <w:drawing>
        <wp:anchor distT="0" distB="0" distL="114935" distR="114935" simplePos="0" relativeHeight="5" behindDoc="0" locked="0" layoutInCell="0" allowOverlap="1">
          <wp:simplePos x="0" y="0"/>
          <wp:positionH relativeFrom="column">
            <wp:posOffset>-1388110</wp:posOffset>
          </wp:positionH>
          <wp:positionV relativeFrom="paragraph">
            <wp:posOffset>7922895</wp:posOffset>
          </wp:positionV>
          <wp:extent cx="682625" cy="95313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5215" t="-2470" r="-5215" b="-2470"/>
                  <a:stretch>
                    <a:fillRect/>
                  </a:stretch>
                </pic:blipFill>
                <pic:spPr bwMode="auto">
                  <a:xfrm>
                    <a:off x="0" y="0"/>
                    <a:ext cx="682625" cy="95313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9DF"/>
    <w:rsid w:val="002259DF"/>
    <w:rsid w:val="009A1CF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F161EE-184C-44AD-9DD7-4866AD415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qFormat/>
    <w:pPr>
      <w:widowControl w:val="0"/>
      <w:spacing w:before="200"/>
      <w:outlineLvl w:val="1"/>
    </w:pPr>
    <w:rPr>
      <w:rFonts w:ascii="Liberation Serif" w:eastAsia="Segoe UI" w:hAnsi="Liberation Serif" w:cs="Tahoma"/>
      <w:b/>
      <w:bCs/>
      <w:sz w:val="36"/>
      <w:szCs w:val="36"/>
    </w:rPr>
  </w:style>
  <w:style w:type="paragraph" w:styleId="Ttulo3">
    <w:name w:val="heading 3"/>
    <w:basedOn w:val="Normal"/>
    <w:qFormat/>
    <w:p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spacing w:before="240" w:after="60"/>
      <w:outlineLvl w:val="3"/>
    </w:pPr>
    <w:rPr>
      <w:rFonts w:ascii="Calibri" w:hAnsi="Calibri" w:cs="Times New Roman"/>
      <w:b/>
      <w:bCs/>
      <w:sz w:val="28"/>
      <w:szCs w:val="28"/>
    </w:rPr>
  </w:style>
  <w:style w:type="paragraph" w:styleId="Ttulo5">
    <w:name w:val="heading 5"/>
    <w:qFormat/>
    <w:pPr>
      <w:widowControl w:val="0"/>
      <w:spacing w:before="120" w:after="60"/>
      <w:outlineLvl w:val="4"/>
    </w:pPr>
    <w:rPr>
      <w:rFonts w:ascii="Liberation Serif" w:eastAsia="SimSun" w:hAnsi="Liberation Serif"/>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basedOn w:val="Fuentedeprrafopredeter"/>
    <w:uiPriority w:val="99"/>
    <w:unhideWhenUsed/>
    <w:rsid w:val="00E33258"/>
    <w:rPr>
      <w:color w:val="0563C1" w:themeColor="hyperlink"/>
      <w:u w:val="single"/>
    </w:rPr>
  </w:style>
  <w:style w:type="character" w:styleId="Textoennegrita">
    <w:name w:val="Strong"/>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UnresolvedMention">
    <w:name w:val="Unresolved Mention"/>
    <w:qFormat/>
    <w:rPr>
      <w:color w:val="605E5C"/>
      <w:shd w:val="clear" w:color="auto" w:fill="E1DFDD"/>
    </w:rPr>
  </w:style>
  <w:style w:type="character" w:customStyle="1" w:styleId="s7">
    <w:name w:val="s7"/>
    <w:qFormat/>
  </w:style>
  <w:style w:type="character" w:customStyle="1" w:styleId="Destaquemayor">
    <w:name w:val="Destaque mayor"/>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sz w:val="20"/>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basedOn w:val="Fuentedeprrafopredeter"/>
    <w:link w:val="Textodeglobo"/>
    <w:uiPriority w:val="99"/>
    <w:semiHidden/>
    <w:qFormat/>
    <w:rsid w:val="00B73D7E"/>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uiPriority w:val="99"/>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rPr>
  </w:style>
  <w:style w:type="paragraph" w:customStyle="1" w:styleId="Contenidodelmarco">
    <w:name w:val="Contenido del marco"/>
    <w:basedOn w:val="Normal"/>
    <w:qFormat/>
  </w:style>
  <w:style w:type="paragraph" w:customStyle="1" w:styleId="Tablanormal1">
    <w:name w:val="Tabla normal1"/>
    <w:qFormat/>
    <w:rPr>
      <w:rFonts w:eastAsia="Tahoma"/>
    </w:rPr>
  </w:style>
  <w:style w:type="paragraph" w:styleId="Prrafodelista">
    <w:name w:val="List Paragraph"/>
    <w:basedOn w:val="Normal"/>
    <w:uiPriority w:val="34"/>
    <w:qFormat/>
    <w:rsid w:val="00325303"/>
    <w:pPr>
      <w:suppressAutoHyphens w:val="0"/>
      <w:spacing w:after="160" w:line="259" w:lineRule="auto"/>
      <w:ind w:left="720"/>
      <w:contextualSpacing/>
    </w:pPr>
    <w:rPr>
      <w:rFonts w:asciiTheme="minorHAnsi" w:eastAsiaTheme="minorHAnsi" w:hAnsiTheme="minorHAnsi" w:cstheme="minorBidi"/>
      <w:kern w:val="0"/>
      <w:sz w:val="22"/>
      <w:szCs w:val="22"/>
      <w:lang w:eastAsia="en-US"/>
    </w:rPr>
  </w:style>
  <w:style w:type="paragraph" w:styleId="Textodeglobo">
    <w:name w:val="Balloon Text"/>
    <w:basedOn w:val="Normal"/>
    <w:link w:val="TextodegloboCar1"/>
    <w:uiPriority w:val="99"/>
    <w:semiHidden/>
    <w:unhideWhenUsed/>
    <w:qFormat/>
    <w:rsid w:val="00B73D7E"/>
    <w:rPr>
      <w:rFonts w:ascii="Segoe UI" w:hAnsi="Segoe UI" w:cs="Segoe UI"/>
      <w:sz w:val="18"/>
      <w:szCs w:val="18"/>
    </w:rPr>
  </w:style>
  <w:style w:type="paragraph" w:customStyle="1" w:styleId="Tablanormal2">
    <w:name w:val="Tabla normal2"/>
    <w:qFormat/>
    <w:rPr>
      <w:rFonts w:ascii="Liberation Serif" w:eastAsia="NSimSun" w:hAnsi="Liberation Serif" w:cs="Arial"/>
    </w:rPr>
  </w:style>
  <w:style w:type="paragraph" w:customStyle="1" w:styleId="Tablanormal3">
    <w:name w:val="Tabla normal3"/>
    <w:qFormat/>
  </w:style>
  <w:style w:type="table" w:styleId="Tablaconcuadrcula">
    <w:name w:val="Table Grid"/>
    <w:basedOn w:val="Tablanormal"/>
    <w:uiPriority w:val="39"/>
    <w:rsid w:val="00493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EA07E-0452-4747-8E9D-4B122C74D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644</Words>
  <Characters>3544</Characters>
  <Application>Microsoft Office Word</Application>
  <DocSecurity>0</DocSecurity>
  <Lines>29</Lines>
  <Paragraphs>8</Paragraphs>
  <ScaleCrop>false</ScaleCrop>
  <Company>HP</Company>
  <LinksUpToDate>false</LinksUpToDate>
  <CharactersWithSpaces>4180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6</cp:revision>
  <cp:lastPrinted>2023-10-11T09:08:00Z</cp:lastPrinted>
  <dcterms:created xsi:type="dcterms:W3CDTF">2023-12-01T12:23:00Z</dcterms:created>
  <dcterms:modified xsi:type="dcterms:W3CDTF">2023-12-01T13:05:00Z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