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6588" w:rsidRDefault="00DE527C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Ayuntamiento y Reyes Magos comienzan a coordinar el dispositivo para que todos los hogares reciban sus regalos este 6 de enero</w:t>
      </w:r>
    </w:p>
    <w:p w:rsidR="00026588" w:rsidRDefault="00026588">
      <w:pPr>
        <w:rPr>
          <w:rFonts w:ascii="Arial Narrow" w:hAnsi="Arial Narrow" w:cs="Arial"/>
          <w:sz w:val="36"/>
          <w:szCs w:val="36"/>
        </w:rPr>
      </w:pPr>
    </w:p>
    <w:p w:rsidR="00026588" w:rsidRDefault="00DE527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8 de noviembre de 2023</w:t>
      </w:r>
      <w:r>
        <w:rPr>
          <w:rFonts w:ascii="Arial Narrow" w:eastAsia="Tahoma" w:hAnsi="Arial Narrow" w:cs="Arial"/>
          <w:sz w:val="26"/>
          <w:szCs w:val="26"/>
        </w:rPr>
        <w:t xml:space="preserve">. La delegada de Inclusión Social, Yessika Quintero, ha recibido a los representantes de los Reyes Magos 2024, en una primera toma de contacto en la que se han coordinado los primeros datos de cara a que todos los niños y niñas de Jerez tengan sus regalos </w:t>
      </w:r>
      <w:r>
        <w:rPr>
          <w:rFonts w:ascii="Arial Narrow" w:eastAsia="Tahoma" w:hAnsi="Arial Narrow" w:cs="Arial"/>
          <w:sz w:val="26"/>
          <w:szCs w:val="26"/>
        </w:rPr>
        <w:t xml:space="preserve">el próximo 6 de enero. En este encuentro, han participado </w:t>
      </w:r>
      <w:r>
        <w:rPr>
          <w:rFonts w:ascii="Arial Narrow" w:eastAsia="Tahoma" w:hAnsi="Arial Narrow" w:cs="Arial Narrow"/>
          <w:sz w:val="26"/>
          <w:szCs w:val="26"/>
        </w:rPr>
        <w:t>Fernando Calderón, Ana María Orellana, y Luis Lara,   que han reiterado su compromiso con una campaña de Reyes Magos a la que pondrán todo su cariño y dedicación, con el apoyo de la Asociación de Re</w:t>
      </w:r>
      <w:r>
        <w:rPr>
          <w:rFonts w:ascii="Arial Narrow" w:eastAsia="Tahoma" w:hAnsi="Arial Narrow" w:cs="Arial Narrow"/>
          <w:sz w:val="26"/>
          <w:szCs w:val="26"/>
        </w:rPr>
        <w:t xml:space="preserve">yes Magos de Jerez, también presente en el encuentro a través de su presidenta, </w:t>
      </w:r>
      <w:proofErr w:type="spellStart"/>
      <w:r>
        <w:rPr>
          <w:rFonts w:ascii="Arial Narrow" w:eastAsia="Tahoma" w:hAnsi="Arial Narrow" w:cs="Arial Narrow"/>
          <w:sz w:val="26"/>
          <w:szCs w:val="26"/>
        </w:rPr>
        <w:t>Gemma</w:t>
      </w:r>
      <w:proofErr w:type="spellEnd"/>
      <w:r>
        <w:rPr>
          <w:rFonts w:ascii="Arial Narrow" w:eastAsia="Tahoma" w:hAnsi="Arial Narrow" w:cs="Arial Narrow"/>
          <w:sz w:val="26"/>
          <w:szCs w:val="26"/>
        </w:rPr>
        <w:t xml:space="preserve"> García Bermúdez.</w:t>
      </w:r>
    </w:p>
    <w:p w:rsidR="00026588" w:rsidRDefault="00026588">
      <w:pPr>
        <w:jc w:val="both"/>
        <w:rPr>
          <w:rFonts w:ascii="Arial Narrow" w:hAnsi="Arial Narrow"/>
          <w:sz w:val="26"/>
          <w:szCs w:val="26"/>
        </w:rPr>
      </w:pPr>
    </w:p>
    <w:p w:rsidR="00026588" w:rsidRDefault="00DE527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 Narrow"/>
          <w:sz w:val="26"/>
          <w:szCs w:val="26"/>
        </w:rPr>
        <w:t>En la reunión mantenida, la delegada ha explicado a sus Majestades el trabajo que se realiza para seleccionar entre las familias usuarias de los servici</w:t>
      </w:r>
      <w:r>
        <w:rPr>
          <w:rFonts w:ascii="Arial Narrow" w:eastAsia="Tahoma" w:hAnsi="Arial Narrow" w:cs="Arial Narrow"/>
          <w:sz w:val="26"/>
          <w:szCs w:val="26"/>
        </w:rPr>
        <w:t>os sociales, aquellas que tienen hijos menores, y cómo se contabilizan los niños y niñas de entre 3 y 11 años,</w:t>
      </w:r>
      <w:r>
        <w:rPr>
          <w:rFonts w:ascii="Arial Narrow" w:eastAsia="Tahoma" w:hAnsi="Arial Narrow" w:cs="Arial Narrow"/>
          <w:sz w:val="26"/>
          <w:szCs w:val="26"/>
        </w:rPr>
        <w:t xml:space="preserve"> para conocer cuántos regalos de cada edad deberán prepararse para cada hogar.</w:t>
      </w:r>
    </w:p>
    <w:p w:rsidR="00026588" w:rsidRDefault="00026588">
      <w:pPr>
        <w:jc w:val="both"/>
        <w:rPr>
          <w:rFonts w:ascii="Arial Narrow" w:hAnsi="Arial Narrow"/>
          <w:sz w:val="26"/>
          <w:szCs w:val="26"/>
        </w:rPr>
      </w:pPr>
    </w:p>
    <w:p w:rsidR="00026588" w:rsidRDefault="00DE527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 Narrow"/>
          <w:sz w:val="26"/>
          <w:szCs w:val="26"/>
        </w:rPr>
        <w:t>Del mismo modo, se han valorado las fechas para el reparto de jug</w:t>
      </w:r>
      <w:r>
        <w:rPr>
          <w:rFonts w:ascii="Arial Narrow" w:eastAsia="Tahoma" w:hAnsi="Arial Narrow" w:cs="Arial Narrow"/>
          <w:sz w:val="26"/>
          <w:szCs w:val="26"/>
        </w:rPr>
        <w:t>uetes en los Claustros de Santo Domingo, en unas jornadas en las que se solicita la colaboración de padres y madres para que estos regalos lleguen a las diferentes casas para facilitar el trabajo a sus Majestades.</w:t>
      </w:r>
    </w:p>
    <w:p w:rsidR="00026588" w:rsidRDefault="00026588">
      <w:pPr>
        <w:jc w:val="both"/>
        <w:rPr>
          <w:rFonts w:ascii="Arial Narrow" w:hAnsi="Arial Narrow"/>
          <w:sz w:val="26"/>
          <w:szCs w:val="26"/>
        </w:rPr>
      </w:pPr>
    </w:p>
    <w:p w:rsidR="00026588" w:rsidRDefault="00DE527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 Narrow"/>
          <w:sz w:val="26"/>
          <w:szCs w:val="26"/>
        </w:rPr>
        <w:t xml:space="preserve">Igualmente, se ha trasladado a los Reyes </w:t>
      </w:r>
      <w:r>
        <w:rPr>
          <w:rFonts w:ascii="Arial Narrow" w:eastAsia="Tahoma" w:hAnsi="Arial Narrow" w:cs="Arial Narrow"/>
          <w:sz w:val="26"/>
          <w:szCs w:val="26"/>
        </w:rPr>
        <w:t xml:space="preserve">Magos que el Ayuntamiento trabaja </w:t>
      </w:r>
      <w:proofErr w:type="gramStart"/>
      <w:r>
        <w:rPr>
          <w:rFonts w:ascii="Arial Narrow" w:eastAsia="Tahoma" w:hAnsi="Arial Narrow" w:cs="Arial Narrow"/>
          <w:sz w:val="26"/>
          <w:szCs w:val="26"/>
        </w:rPr>
        <w:t>cada</w:t>
      </w:r>
      <w:proofErr w:type="gramEnd"/>
      <w:r>
        <w:rPr>
          <w:rFonts w:ascii="Arial Narrow" w:eastAsia="Tahoma" w:hAnsi="Arial Narrow" w:cs="Arial Narrow"/>
          <w:sz w:val="26"/>
          <w:szCs w:val="26"/>
        </w:rPr>
        <w:t xml:space="preserve"> año para que la Cabalgata cuente con espacios que ofrezcan las condiciones necesarias para que las personas con movilidad reducida y las personas con sensibilidad auditiva puedan participar, con tramos adaptados para </w:t>
      </w:r>
      <w:r>
        <w:rPr>
          <w:rFonts w:ascii="Arial Narrow" w:eastAsia="Tahoma" w:hAnsi="Arial Narrow" w:cs="Arial Narrow"/>
          <w:sz w:val="26"/>
          <w:szCs w:val="26"/>
        </w:rPr>
        <w:t>su disfrute.</w:t>
      </w:r>
    </w:p>
    <w:p w:rsidR="00026588" w:rsidRDefault="00026588">
      <w:pPr>
        <w:jc w:val="both"/>
        <w:rPr>
          <w:rFonts w:ascii="Arial Narrow" w:hAnsi="Arial Narrow"/>
          <w:sz w:val="26"/>
          <w:szCs w:val="26"/>
        </w:rPr>
      </w:pPr>
    </w:p>
    <w:p w:rsidR="00026588" w:rsidRDefault="00DE527C">
      <w:pPr>
        <w:jc w:val="both"/>
        <w:rPr>
          <w:b/>
          <w:bCs/>
        </w:rPr>
      </w:pPr>
      <w:r>
        <w:rPr>
          <w:rFonts w:ascii="Arial Narrow" w:eastAsia="Tahoma" w:hAnsi="Arial Narrow" w:cs="Arial Narrow"/>
          <w:b/>
          <w:bCs/>
          <w:sz w:val="26"/>
          <w:szCs w:val="26"/>
        </w:rPr>
        <w:t>Campaña ‘Juguetes sin Límites’</w:t>
      </w:r>
    </w:p>
    <w:p w:rsidR="00026588" w:rsidRDefault="00026588">
      <w:pPr>
        <w:jc w:val="both"/>
        <w:rPr>
          <w:rFonts w:ascii="Arial Narrow" w:hAnsi="Arial Narrow"/>
          <w:sz w:val="26"/>
          <w:szCs w:val="26"/>
        </w:rPr>
      </w:pPr>
    </w:p>
    <w:p w:rsidR="00026588" w:rsidRDefault="00DE527C">
      <w:pPr>
        <w:jc w:val="both"/>
        <w:rPr>
          <w:rFonts w:ascii="Arial Narrow" w:hAnsi="Arial Narrow"/>
        </w:rPr>
      </w:pPr>
      <w:r>
        <w:rPr>
          <w:rFonts w:ascii="Arial Narrow" w:eastAsia="Tahoma" w:hAnsi="Arial Narrow" w:cs="Arial Narrow"/>
          <w:sz w:val="26"/>
          <w:szCs w:val="26"/>
        </w:rPr>
        <w:t>La delegada de Inclusión Social ha mantenido una primera toma de contacto con la empresa</w:t>
      </w:r>
      <w:r>
        <w:rPr>
          <w:rFonts w:ascii="Arial Narrow" w:eastAsia="Tahoma" w:hAnsi="Arial Narrow" w:cs="Arial Narrow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Sinlímites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Comunicación, representada por Amparo Bou y Esteban Fernández, que un año más, preparan ya la campaña ‘Juguet</w:t>
      </w:r>
      <w:r>
        <w:rPr>
          <w:rFonts w:ascii="Arial Narrow" w:eastAsia="Tahoma" w:hAnsi="Arial Narrow" w:cs="Arial"/>
          <w:sz w:val="26"/>
          <w:szCs w:val="26"/>
        </w:rPr>
        <w:t>es Sin Límites’. Yessika Quintero ha destacado el compromiso social y solidario de una campaña que alcanza ya su undécima edición,</w:t>
      </w:r>
      <w:bookmarkStart w:id="0" w:name="_GoBack"/>
      <w:bookmarkEnd w:id="0"/>
      <w:r>
        <w:rPr>
          <w:rFonts w:ascii="Arial Narrow" w:eastAsia="Tahoma" w:hAnsi="Arial Narrow" w:cs="Arial"/>
          <w:sz w:val="26"/>
          <w:szCs w:val="26"/>
        </w:rPr>
        <w:t xml:space="preserve"> y que se presentará próximamente para invitar a toda la ciudadanía a donar juguetes nuevos con los que Sus Majestades podrán </w:t>
      </w:r>
      <w:r>
        <w:rPr>
          <w:rFonts w:ascii="Arial Narrow" w:eastAsia="Tahoma" w:hAnsi="Arial Narrow" w:cs="Arial"/>
          <w:sz w:val="26"/>
          <w:szCs w:val="26"/>
        </w:rPr>
        <w:t>cumplir los deseos de los más pequeños.</w:t>
      </w: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026588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588" w:rsidRDefault="00DE527C">
            <w:pPr>
              <w:widowControl w:val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Se adjunta fotografía :</w:t>
            </w:r>
          </w:p>
        </w:tc>
      </w:tr>
    </w:tbl>
    <w:p w:rsidR="00026588" w:rsidRDefault="00026588">
      <w:pPr>
        <w:rPr>
          <w:rFonts w:ascii="Arial" w:hAnsi="Arial" w:cs="Arial"/>
          <w:b/>
          <w:sz w:val="36"/>
        </w:rPr>
      </w:pPr>
    </w:p>
    <w:sectPr w:rsidR="00026588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E527C">
      <w:r>
        <w:separator/>
      </w:r>
    </w:p>
  </w:endnote>
  <w:endnote w:type="continuationSeparator" w:id="0">
    <w:p w:rsidR="00000000" w:rsidRDefault="00DE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588" w:rsidRDefault="00026588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E527C">
      <w:r>
        <w:separator/>
      </w:r>
    </w:p>
  </w:footnote>
  <w:footnote w:type="continuationSeparator" w:id="0">
    <w:p w:rsidR="00000000" w:rsidRDefault="00DE5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588" w:rsidRDefault="00026588">
    <w:pPr>
      <w:pStyle w:val="Encabezado"/>
      <w:rPr>
        <w:sz w:val="26"/>
        <w:szCs w:val="26"/>
        <w:u w:val="single"/>
        <w:lang w:val="x-none" w:eastAsia="x-none"/>
      </w:rPr>
    </w:pPr>
  </w:p>
  <w:p w:rsidR="00026588" w:rsidRDefault="00DE527C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D14D6"/>
    <w:multiLevelType w:val="multilevel"/>
    <w:tmpl w:val="F09E7D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DE4E74"/>
    <w:multiLevelType w:val="multilevel"/>
    <w:tmpl w:val="087A9D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588"/>
    <w:rsid w:val="00026588"/>
    <w:rsid w:val="00DE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4B412-14C5-42B9-935F-3BE935A5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Hipervnculovisitado1">
    <w:name w:val="Hipervínculo visitado1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Liberation Serif;Times New Roma" w:hAnsi="Liberation Serif;Times New Roma"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348</Words>
  <Characters>1914</Characters>
  <Application>Microsoft Office Word</Application>
  <DocSecurity>0</DocSecurity>
  <Lines>15</Lines>
  <Paragraphs>4</Paragraphs>
  <ScaleCrop>false</ScaleCrop>
  <Company>Aytojerez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39</cp:revision>
  <dcterms:created xsi:type="dcterms:W3CDTF">2023-10-05T08:59:00Z</dcterms:created>
  <dcterms:modified xsi:type="dcterms:W3CDTF">2023-11-08T13:29:00Z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