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9"/>
          <w:tab w:val="left" w:pos="729" w:leader="none"/>
        </w:tabs>
        <w:spacing w:lineRule="auto" w:line="240" w:before="0" w:after="142"/>
        <w:rPr>
          <w:rFonts w:ascii="Arial Narrow" w:hAnsi="Arial Narrow" w:eastAsia="Arial" w:cs="Arial"/>
          <w:sz w:val="36"/>
          <w:szCs w:val="32"/>
          <w:lang w:eastAsia="es-ES_tradnl"/>
        </w:rPr>
      </w:pPr>
      <w:r>
        <w:rPr>
          <w:rFonts w:cs="Arial" w:ascii="Arial Narrow" w:hAnsi="Arial Narrow"/>
          <w:b/>
          <w:bCs/>
          <w:sz w:val="40"/>
          <w:szCs w:val="36"/>
          <w:lang w:eastAsia="es-ES_tradnl"/>
        </w:rPr>
        <w:t xml:space="preserve">El Gobierno Municipal abrirá a partir de mañana una ‘Sala de Estudio’ en la Sala Paúl  </w:t>
      </w:r>
    </w:p>
    <w:p>
      <w:pPr>
        <w:pStyle w:val="Cuerpodetexto"/>
        <w:widowControl w:val="false"/>
        <w:shd w:val="clear" w:color="auto" w:fill="FFFFFF"/>
        <w:tabs>
          <w:tab w:val="clear" w:pos="709"/>
          <w:tab w:val="left" w:pos="729" w:leader="none"/>
        </w:tabs>
        <w:spacing w:lineRule="auto" w:line="240" w:before="0" w:after="142"/>
        <w:rPr>
          <w:rFonts w:ascii="Arial Narrow" w:hAnsi="Arial Narrow" w:eastAsia="Arial" w:cs="Arial"/>
          <w:sz w:val="14"/>
          <w:szCs w:val="32"/>
          <w:lang w:eastAsia="es-ES_tradnl"/>
        </w:rPr>
      </w:pPr>
      <w:r>
        <w:rPr>
          <w:rFonts w:eastAsia="Arial" w:cs="Arial" w:ascii="Arial Narrow" w:hAnsi="Arial Narrow"/>
          <w:sz w:val="14"/>
          <w:szCs w:val="32"/>
          <w:lang w:eastAsia="es-ES_tradnl"/>
        </w:rPr>
      </w:r>
    </w:p>
    <w:p>
      <w:pPr>
        <w:pStyle w:val="Cuerpodetexto"/>
        <w:widowControl w:val="false"/>
        <w:shd w:val="clear" w:color="auto" w:fill="FFFFFF"/>
        <w:tabs>
          <w:tab w:val="clear" w:pos="709"/>
          <w:tab w:val="left" w:pos="729" w:leader="none"/>
        </w:tabs>
        <w:spacing w:lineRule="auto" w:line="240" w:before="0" w:after="142"/>
        <w:rPr>
          <w:rFonts w:ascii="Arial Narrow" w:hAnsi="Arial Narrow" w:eastAsia="Arial" w:cs="Arial"/>
          <w:sz w:val="32"/>
          <w:szCs w:val="32"/>
          <w:lang w:eastAsia="es-ES_tradnl"/>
        </w:rPr>
      </w:pPr>
      <w:r>
        <w:rPr>
          <w:rFonts w:eastAsia="Arial" w:cs="Arial" w:ascii="Arial Narrow" w:hAnsi="Arial Narrow"/>
          <w:sz w:val="32"/>
          <w:szCs w:val="32"/>
          <w:lang w:eastAsia="es-ES_tradnl"/>
        </w:rPr>
        <w:t>Con capacidad para 67 plazas, estará abierta de lunes a viernes hasta el 30 de agosto</w:t>
      </w:r>
    </w:p>
    <w:p>
      <w:pPr>
        <w:pStyle w:val="Cuerpodetexto"/>
        <w:widowControl w:val="false"/>
        <w:shd w:val="clear" w:color="auto" w:fill="FFFFFF"/>
        <w:tabs>
          <w:tab w:val="clear" w:pos="709"/>
          <w:tab w:val="left" w:pos="729" w:leader="none"/>
        </w:tabs>
        <w:spacing w:lineRule="auto" w:line="240" w:before="0" w:after="142"/>
        <w:rPr>
          <w:rFonts w:ascii="Arial Narrow" w:hAnsi="Arial Narrow" w:eastAsia="Arial" w:cs="Arial"/>
          <w:sz w:val="8"/>
          <w:szCs w:val="32"/>
          <w:lang w:eastAsia="es-ES_tradnl"/>
        </w:rPr>
      </w:pPr>
      <w:r>
        <w:rPr>
          <w:rFonts w:eastAsia="Arial" w:cs="Arial" w:ascii="Arial Narrow" w:hAnsi="Arial Narrow"/>
          <w:sz w:val="8"/>
          <w:szCs w:val="32"/>
          <w:lang w:eastAsia="es-ES_tradnl"/>
        </w:rPr>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cs="Arial"/>
          <w:color w:val="00000A"/>
          <w:sz w:val="26"/>
          <w:szCs w:val="26"/>
        </w:rPr>
      </w:pPr>
      <w:r>
        <w:rPr>
          <w:rFonts w:eastAsia="Arial" w:cs="Arial" w:ascii="Arial Narrow" w:hAnsi="Arial Narrow"/>
          <w:b/>
          <w:bCs/>
          <w:sz w:val="26"/>
          <w:szCs w:val="26"/>
          <w:lang w:eastAsia="es-ES_tradnl"/>
        </w:rPr>
        <w:t xml:space="preserve">17 de julio de 2023. </w:t>
      </w:r>
      <w:r>
        <w:rPr>
          <w:rFonts w:cs="Arial" w:ascii="Arial Narrow" w:hAnsi="Arial Narrow"/>
          <w:color w:val="00000A"/>
          <w:sz w:val="26"/>
          <w:szCs w:val="26"/>
        </w:rPr>
        <w:t xml:space="preserve">El Gobierno Municipal abrirá a partir de mañana día 18 de julio y hasta el próximo 30 de agosto, de lunes a viernes, una ‘Sala de Estudio’ con capacidad de 67 plazas en la Sala Paúl, sede de la Delegación de Juventud. El horario de apertura será de </w:t>
      </w:r>
      <w:r>
        <w:rPr>
          <w:rFonts w:cs="Arial" w:ascii="Arial Narrow" w:hAnsi="Arial Narrow"/>
          <w:color w:val="00000A"/>
          <w:sz w:val="26"/>
          <w:szCs w:val="26"/>
        </w:rPr>
        <w:t>lunes a jueves de</w:t>
      </w:r>
      <w:r>
        <w:rPr>
          <w:rFonts w:cs="Arial" w:ascii="Arial Narrow" w:hAnsi="Arial Narrow"/>
          <w:color w:val="00000A"/>
          <w:sz w:val="26"/>
          <w:szCs w:val="26"/>
        </w:rPr>
        <w:t xml:space="preserve"> 9 horas a 13.45 horas y de 17 horas a 21 horas; </w:t>
      </w:r>
      <w:r>
        <w:rPr>
          <w:rFonts w:cs="Arial" w:ascii="Arial Narrow" w:hAnsi="Arial Narrow"/>
          <w:color w:val="00000A"/>
          <w:sz w:val="26"/>
          <w:szCs w:val="26"/>
        </w:rPr>
        <w:t>y los viernes de 9 horas a 13.45 horas</w:t>
      </w:r>
      <w:r>
        <w:rPr>
          <w:rFonts w:cs="Arial" w:ascii="Arial Narrow" w:hAnsi="Arial Narrow"/>
          <w:color w:val="00000A"/>
          <w:sz w:val="26"/>
          <w:szCs w:val="26"/>
        </w:rPr>
        <w:t>.</w:t>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cs="Arial"/>
          <w:color w:val="00000A"/>
          <w:sz w:val="26"/>
          <w:szCs w:val="26"/>
        </w:rPr>
      </w:pPr>
      <w:r>
        <w:rPr>
          <w:rFonts w:cs="Arial" w:ascii="Arial Narrow" w:hAnsi="Arial Narrow"/>
          <w:color w:val="00000A"/>
          <w:sz w:val="26"/>
          <w:szCs w:val="26"/>
        </w:rPr>
        <w:t>A tal efecto, el delegado de Participación, Desarrollo Educativo, Formación Profesional y Universidades, José Ángel Aparicio, acompañado del delegado de Cultura y Fiestas, Francisco Zurita, y del delegado de Juventud y Deportes, Rafael Mateos, ha supervisado la sala, ubicada en el habitual espacio de eventos de la delegación, lo que permite mayor capacidad y amplitud para tal finalidad.</w:t>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cs="Arial"/>
          <w:color w:val="00000A"/>
          <w:sz w:val="26"/>
          <w:szCs w:val="26"/>
        </w:rPr>
      </w:pPr>
      <w:r>
        <w:rPr>
          <w:rFonts w:cs="Arial" w:ascii="Arial Narrow" w:hAnsi="Arial Narrow"/>
          <w:color w:val="00000A"/>
          <w:sz w:val="26"/>
          <w:szCs w:val="26"/>
        </w:rPr>
        <w:t xml:space="preserve">Aparicio ha subrayado que “es una nueva oportunidad para los estudiantes de Jerez, como aquellos alumnos y alumnas de Bachillerato que se examinarán en septiembre, o para aquellos que cursen estudios universitarios y opositores. Es una actuación conjunta de las tres delegaciones para abrir este espacio y dar respuesta a la demanda que existe sobre espacios públicos para el estudio y, como tal, lo abrimos a la ciudadanía, es un espacio que puede ser de mucho provecho”. </w:t>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cs="Arial"/>
          <w:color w:val="00000A"/>
          <w:sz w:val="26"/>
          <w:szCs w:val="26"/>
        </w:rPr>
      </w:pPr>
      <w:r>
        <w:rPr>
          <w:rFonts w:cs="Arial" w:ascii="Arial Narrow" w:hAnsi="Arial Narrow"/>
          <w:color w:val="00000A"/>
          <w:sz w:val="26"/>
          <w:szCs w:val="26"/>
        </w:rPr>
        <w:t>En este sentido, Zurita ha añadido que “nos habían llegado a Cultura peticiones de espacio para estudio en verano, hemos buscado la fórmula en un lugar adecuado, y se ha actuado con la mayor rapidez posible las tres delegaciones. Tenemos que seguir buscando espacios para nuestros jóvenes”.</w:t>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cs="Arial"/>
          <w:color w:val="00000A"/>
          <w:sz w:val="26"/>
          <w:szCs w:val="26"/>
        </w:rPr>
      </w:pPr>
      <w:r>
        <w:rPr>
          <w:rFonts w:cs="Arial" w:ascii="Arial Narrow" w:hAnsi="Arial Narrow"/>
          <w:color w:val="00000A"/>
          <w:sz w:val="26"/>
          <w:szCs w:val="26"/>
        </w:rPr>
        <w:t>Igualmente, Rafael Mateos, delegado de Juventud y Deportes, ha afirmado que “los anfitriones en esta casa de la Juventud son los jóvenes, que tienen una sala para poder estudiar, para poder prepararse. Agradezco al equipo de técnicos de Juventud, que han trabajado para que pueda abrirse ya este espacio. Y también a mis compañeros de las delegaciones de Educación y de Cultura, que hemos trabajado haciendo ‘piña’ y que tienen aquí su casa. El equipo de García-Pelayo está trabajando y seguirá trabajando por los jóvenes”.</w:t>
      </w:r>
    </w:p>
    <w:p>
      <w:pPr>
        <w:pStyle w:val="Cuerpodetexto"/>
        <w:widowControl w:val="false"/>
        <w:shd w:val="clear" w:color="auto" w:fill="FFFFFF"/>
        <w:tabs>
          <w:tab w:val="clear" w:pos="709"/>
          <w:tab w:val="left" w:pos="729" w:leader="none"/>
        </w:tabs>
        <w:spacing w:lineRule="auto" w:line="240" w:before="0" w:after="142"/>
        <w:jc w:val="both"/>
        <w:rPr>
          <w:rFonts w:ascii="Arial Narrow" w:hAnsi="Arial Narrow"/>
        </w:rPr>
      </w:pPr>
      <w:r>
        <w:rPr>
          <w:rFonts w:ascii="Arial Narrow" w:hAnsi="Arial Narrow"/>
        </w:rPr>
      </w:r>
    </w:p>
    <w:tbl>
      <w:tblPr>
        <w:tblW w:w="7663" w:type="dxa"/>
        <w:jc w:val="left"/>
        <w:tblInd w:w="55" w:type="dxa"/>
        <w:tblLayout w:type="fixed"/>
        <w:tblCellMar>
          <w:top w:w="55" w:type="dxa"/>
          <w:left w:w="51" w:type="dxa"/>
          <w:bottom w:w="55" w:type="dxa"/>
          <w:right w:w="55" w:type="dxa"/>
        </w:tblCellMar>
        <w:tblLook w:firstRow="0" w:noVBand="0" w:lastRow="0" w:firstColumn="0" w:lastColumn="0" w:noHBand="0" w:val="0000"/>
      </w:tblPr>
      <w:tblGrid>
        <w:gridCol w:w="7663"/>
      </w:tblGrid>
      <w:tr>
        <w:trPr/>
        <w:tc>
          <w:tcPr>
            <w:tcW w:w="7663" w:type="dxa"/>
            <w:tcBorders/>
            <w:shd w:color="auto" w:fill="EDEDED" w:themeFill="accent3" w:themeFillTint="33" w:val="clear"/>
          </w:tcPr>
          <w:p>
            <w:pPr>
              <w:pStyle w:val="Contenidodelatabla"/>
              <w:widowControl w:val="false"/>
              <w:jc w:val="both"/>
              <w:rPr>
                <w:rFonts w:ascii="Arial Narrow" w:hAnsi="Arial Narrow" w:cs="Arial"/>
                <w:iCs/>
                <w:color w:val="000000"/>
                <w:szCs w:val="24"/>
              </w:rPr>
            </w:pPr>
            <w:r>
              <w:rPr>
                <w:rFonts w:cs="Arial" w:ascii="Arial Narrow" w:hAnsi="Arial Narrow"/>
                <w:iCs/>
                <w:color w:val="000000"/>
                <w:szCs w:val="24"/>
              </w:rPr>
              <w:t xml:space="preserve">Se adjunta fotografía y enlace de audio: </w:t>
            </w:r>
          </w:p>
          <w:p>
            <w:pPr>
              <w:pStyle w:val="Contenidodelatabla"/>
              <w:widowControl w:val="false"/>
              <w:jc w:val="both"/>
              <w:rPr>
                <w:rFonts w:ascii="Arial Narrow" w:hAnsi="Arial Narrow" w:cs="Arial"/>
                <w:iCs/>
                <w:color w:val="000000"/>
                <w:szCs w:val="24"/>
              </w:rPr>
            </w:pPr>
            <w:r>
              <w:rPr>
                <w:rFonts w:cs="Arial" w:ascii="Arial Narrow" w:hAnsi="Arial Narrow"/>
                <w:iCs/>
                <w:color w:val="000000"/>
                <w:szCs w:val="24"/>
              </w:rPr>
            </w:r>
          </w:p>
          <w:p>
            <w:pPr>
              <w:pStyle w:val="Contenidodelatabla"/>
              <w:widowControl w:val="false"/>
              <w:jc w:val="both"/>
              <w:rPr>
                <w:rFonts w:ascii="Arial Narrow" w:hAnsi="Arial Narrow"/>
              </w:rPr>
            </w:pPr>
            <w:r>
              <w:rPr>
                <w:rFonts w:cs="Arial" w:ascii="Arial Narrow" w:hAnsi="Arial Narrow"/>
                <w:iCs/>
                <w:color w:val="000000"/>
                <w:szCs w:val="24"/>
              </w:rPr>
              <w:t>https://www.transfernow.net/dl/202307178NdGtAh3</w:t>
            </w:r>
            <w:bookmarkStart w:id="0" w:name="_GoBack"/>
            <w:bookmarkEnd w:id="0"/>
          </w:p>
        </w:tc>
      </w:tr>
    </w:tbl>
    <w:p>
      <w:pPr>
        <w:pStyle w:val="Normal"/>
        <w:jc w:val="both"/>
        <w:rPr>
          <w:rFonts w:ascii="Arial Narrow" w:hAnsi="Arial Narrow" w:cs="Arial"/>
          <w:color w:val="000000"/>
          <w:szCs w:val="24"/>
        </w:rPr>
      </w:pPr>
      <w:r>
        <w:rPr>
          <w:rFonts w:cs="Arial" w:ascii="Arial Narrow" w:hAnsi="Arial Narrow"/>
          <w:color w:val="000000"/>
          <w:szCs w:val="24"/>
        </w:rPr>
      </w:r>
    </w:p>
    <w:p>
      <w:pPr>
        <w:pStyle w:val="Normal"/>
        <w:jc w:val="both"/>
        <w:rPr>
          <w:rFonts w:ascii="Arial Narrow" w:hAnsi="Arial Narrow"/>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Liberation Serif">
    <w:altName w:val="Times New Roman"/>
    <w:charset w:val="00"/>
    <w:family w:val="swiss"/>
    <w:pitch w:val="variable"/>
  </w:font>
  <w:font w:name="Calibri">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Century Gothic">
    <w:charset w:val="00"/>
    <w:family w:val="roman"/>
    <w:pitch w:val="variable"/>
  </w:font>
  <w:font w:name="ArialMT">
    <w:charset w:val="00"/>
    <w:family w:val="roman"/>
    <w:pitch w:val="variable"/>
  </w:font>
  <w:font w:name="Trebuchet MS">
    <w:charset w:val="00"/>
    <w:family w:val="roman"/>
    <w:pitch w:val="variable"/>
  </w:font>
  <w:font w:name="Bookman Old Style">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945515" cy="911796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4920" t="-1876" r="-14920" b="-1876"/>
                  <a:stretch>
                    <a:fillRect/>
                  </a:stretch>
                </pic:blipFill>
                <pic:spPr bwMode="auto">
                  <a:xfrm>
                    <a:off x="0" y="0"/>
                    <a:ext cx="945515" cy="911796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570230" cy="84074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17511" t="-8235" r="-17511" b="-8235"/>
                  <a:stretch>
                    <a:fillRect/>
                  </a:stretch>
                </pic:blipFill>
                <pic:spPr bwMode="auto">
                  <a:xfrm>
                    <a:off x="0" y="0"/>
                    <a:ext cx="570230" cy="8407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945515" cy="9117965"/>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14920" t="-1876" r="-14920" b="-1876"/>
                  <a:stretch>
                    <a:fillRect/>
                  </a:stretch>
                </pic:blipFill>
                <pic:spPr bwMode="auto">
                  <a:xfrm>
                    <a:off x="0" y="0"/>
                    <a:ext cx="945515" cy="911796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570230" cy="840740"/>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17511" t="-8235" r="-17511" b="-8235"/>
                  <a:stretch>
                    <a:fillRect/>
                  </a:stretch>
                </pic:blipFill>
                <pic:spPr bwMode="auto">
                  <a:xfrm>
                    <a:off x="0" y="0"/>
                    <a:ext cx="570230" cy="8407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Encabezado1"/>
    <w:next w:val="Cuerpodetexto"/>
    <w:qFormat/>
    <w:pPr>
      <w:spacing w:before="200" w:after="120"/>
      <w:outlineLvl w:val="1"/>
    </w:pPr>
    <w:rPr>
      <w:rFonts w:ascii="Liberation Serif" w:hAnsi="Liberation Serif" w:eastAsia="Segoe UI" w:cs="Tahoma"/>
      <w:b/>
      <w:bCs/>
      <w:sz w:val="36"/>
      <w:szCs w:val="36"/>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basedOn w:val="Ttulo11"/>
    <w:next w:val="Cuerpodetexto"/>
    <w:qFormat/>
    <w:pPr>
      <w:spacing w:before="120" w:after="60"/>
      <w:outlineLvl w:val="4"/>
    </w:pPr>
    <w:rPr>
      <w:rFonts w:ascii="Liberation Serif" w:hAnsi="Liberation Serif" w:eastAsia="SimSun"/>
      <w:b/>
      <w:bCs/>
      <w:sz w:val="20"/>
      <w:szCs w:val="20"/>
    </w:rPr>
  </w:style>
  <w:style w:type="character" w:styleId="DefaultParagraphFont" w:default="1">
    <w:name w:val="Default Paragraph Font"/>
    <w:uiPriority w:val="1"/>
    <w:semiHidden/>
    <w:unhideWhenUsed/>
    <w:qFormat/>
    <w:rPr/>
  </w:style>
  <w:style w:type="character" w:styleId="Fuentedeprrafopredeter19" w:customStyle="1">
    <w:name w:val="Fuente de párrafo predeter.19"/>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hAnsi="Arial" w:cs="Arial"/>
      <w:color w:val="000000"/>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cs="Arial"/>
      <w:b/>
      <w:color w:val="00000A"/>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eastAsia="Times New Roman" w:cs="OpenSymbol"/>
      <w:b w:val="false"/>
      <w:sz w:val="28"/>
      <w:szCs w:val="24"/>
      <w:lang w:bidi="ar-SA"/>
    </w:rPr>
  </w:style>
  <w:style w:type="character" w:styleId="WW8Num4z1" w:customStyle="1">
    <w:name w:val="WW8Num4z1"/>
    <w:qFormat/>
    <w:rPr>
      <w:rFonts w:ascii="OpenSymbol" w:hAnsi="OpenSymbol" w:cs="OpenSymbol"/>
    </w:rPr>
  </w:style>
  <w:style w:type="character" w:styleId="WW8Num4z3" w:customStyle="1">
    <w:name w:val="WW8Num4z3"/>
    <w:qFormat/>
    <w:rPr>
      <w:rFonts w:ascii="Symbol" w:hAnsi="Symbol" w:cs="OpenSymbol"/>
    </w:rPr>
  </w:style>
  <w:style w:type="character" w:styleId="WW8Num5z0" w:customStyle="1">
    <w:name w:val="WW8Num5z0"/>
    <w:qFormat/>
    <w:rPr>
      <w:rFonts w:ascii="Symbol" w:hAnsi="Symbol" w:cs="OpenSymbol"/>
      <w:sz w:val="28"/>
    </w:rPr>
  </w:style>
  <w:style w:type="character" w:styleId="WW8Num5z1" w:customStyle="1">
    <w:name w:val="WW8Num5z1"/>
    <w:qFormat/>
    <w:rPr>
      <w:rFonts w:ascii="OpenSymbol" w:hAnsi="OpenSymbol" w:cs="OpenSymbol"/>
    </w:rPr>
  </w:style>
  <w:style w:type="character" w:styleId="WW8Num5z3" w:customStyle="1">
    <w:name w:val="WW8Num5z3"/>
    <w:qFormat/>
    <w:rPr>
      <w:rFonts w:ascii="Symbol" w:hAnsi="Symbol" w:cs="OpenSymbol"/>
    </w:rPr>
  </w:style>
  <w:style w:type="character" w:styleId="WW8Num4z2" w:customStyle="1">
    <w:name w:val="WW8Num4z2"/>
    <w:qFormat/>
    <w:rPr>
      <w:rFonts w:ascii="Wingdings" w:hAnsi="Wingdings" w:cs="OpenSymbol"/>
    </w:rPr>
  </w:style>
  <w:style w:type="character" w:styleId="WW8Num4z6" w:customStyle="1">
    <w:name w:val="WW8Num4z6"/>
    <w:qFormat/>
    <w:rPr>
      <w:rFonts w:ascii="Symbol" w:hAnsi="Symbol" w:cs="OpenSymbol"/>
    </w:rPr>
  </w:style>
  <w:style w:type="character" w:styleId="Fuentedeprrafopredeter18" w:customStyle="1">
    <w:name w:val="Fuente de párrafo predeter.18"/>
    <w:qFormat/>
    <w:rPr/>
  </w:style>
  <w:style w:type="character" w:styleId="WW8Num4z4" w:customStyle="1">
    <w:name w:val="WW8Num4z4"/>
    <w:qFormat/>
    <w:rPr/>
  </w:style>
  <w:style w:type="character" w:styleId="WW8Num4z5" w:customStyle="1">
    <w:name w:val="WW8Num4z5"/>
    <w:qFormat/>
    <w:rPr/>
  </w:style>
  <w:style w:type="character" w:styleId="WW8Num4z7" w:customStyle="1">
    <w:name w:val="WW8Num4z7"/>
    <w:qFormat/>
    <w:rPr/>
  </w:style>
  <w:style w:type="character" w:styleId="WW8Num4z8" w:customStyle="1">
    <w:name w:val="WW8Num4z8"/>
    <w:qFormat/>
    <w:rPr/>
  </w:style>
  <w:style w:type="character" w:styleId="WW8Num5z2" w:customStyle="1">
    <w:name w:val="WW8Num5z2"/>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rPr>
  </w:style>
  <w:style w:type="character" w:styleId="WW8Num96z1" w:customStyle="1">
    <w:name w:val="WW8Num96z1"/>
    <w:qFormat/>
    <w:rPr>
      <w:rFonts w:ascii="OpenSymbol" w:hAnsi="OpenSymbol" w:eastAsia="OpenSymbol" w:cs="OpenSymbol"/>
      <w:w w:val="100"/>
      <w:sz w:val="24"/>
      <w:em w:val="none"/>
    </w:rPr>
  </w:style>
  <w:style w:type="character" w:styleId="WW8Num87z1" w:customStyle="1">
    <w:name w:val="WW8Num87z1"/>
    <w:qFormat/>
    <w:rPr>
      <w:rFonts w:ascii="OpenSymbol" w:hAnsi="OpenSymbol" w:eastAsia="OpenSymbol" w:cs="OpenSymbol"/>
      <w:w w:val="100"/>
      <w:sz w:val="24"/>
      <w:em w:val="none"/>
    </w:rPr>
  </w:style>
  <w:style w:type="character" w:styleId="WW8Num88z1" w:customStyle="1">
    <w:name w:val="WW8Num88z1"/>
    <w:qFormat/>
    <w:rPr>
      <w:rFonts w:ascii="OpenSymbol" w:hAnsi="OpenSymbol" w:eastAsia="OpenSymbol" w:cs="OpenSymbol"/>
      <w:w w:val="100"/>
      <w:sz w:val="24"/>
      <w:em w:val="none"/>
    </w:rPr>
  </w:style>
  <w:style w:type="character" w:styleId="WW8Num88z3" w:customStyle="1">
    <w:name w:val="WW8Num88z3"/>
    <w:qFormat/>
    <w:rPr>
      <w:rFonts w:ascii="Wingdings" w:hAnsi="Wingdings" w:eastAsia="OpenSymbol" w:cs="Wingdings"/>
      <w:w w:val="100"/>
      <w:sz w:val="24"/>
      <w:em w:val="none"/>
    </w:rPr>
  </w:style>
  <w:style w:type="character" w:styleId="TextoindependienteCar1" w:customStyle="1">
    <w:name w:val="Texto independiente Car1"/>
    <w:qFormat/>
    <w:rPr>
      <w:rFonts w:ascii="Tahoma" w:hAnsi="Tahoma" w:eastAsia="Tahoma" w:cs="Tahoma"/>
      <w:szCs w:val="20"/>
      <w:lang w:eastAsia="zh-CN"/>
    </w:rPr>
  </w:style>
  <w:style w:type="character" w:styleId="Separadorfecha" w:customStyle="1">
    <w:name w:val="separadorfecha"/>
    <w:qFormat/>
    <w:rPr/>
  </w:style>
  <w:style w:type="character" w:styleId="Fechadetalleprensa" w:customStyle="1">
    <w:name w:val="fechadetalleprensa"/>
    <w:qFormat/>
    <w:rPr/>
  </w:style>
  <w:style w:type="character" w:styleId="Cuerpotexto" w:customStyle="1">
    <w:name w:val="cuerpo-texto"/>
    <w:qFormat/>
    <w:rPr/>
  </w:style>
  <w:style w:type="character" w:styleId="Ttulo2Car" w:customStyle="1">
    <w:name w:val="Título 2 Car"/>
    <w:qFormat/>
    <w:rPr>
      <w:rFonts w:ascii="Century Gothic" w:hAnsi="Century Gothic" w:eastAsia="Century Gothic" w:cs="Century Gothic"/>
      <w:b/>
      <w:sz w:val="26"/>
      <w:szCs w:val="26"/>
    </w:rPr>
  </w:style>
  <w:style w:type="character" w:styleId="PiedepginaCar1" w:customStyle="1">
    <w:name w:val="Pie de página Car1"/>
    <w:qFormat/>
    <w:rPr>
      <w:color w:val="00000A"/>
    </w:rPr>
  </w:style>
  <w:style w:type="character" w:styleId="EncabezadoCar1" w:customStyle="1">
    <w:name w:val="Encabezado Car1"/>
    <w:qFormat/>
    <w:rPr>
      <w:color w:val="00000A"/>
    </w:rPr>
  </w:style>
  <w:style w:type="character" w:styleId="TextodegloboCar3" w:customStyle="1">
    <w:name w:val="Texto de globo Car3"/>
    <w:qFormat/>
    <w:rPr>
      <w:rFonts w:ascii="Tahoma" w:hAnsi="Tahoma" w:eastAsia="Tahoma" w:cs="Tahoma"/>
      <w:sz w:val="16"/>
      <w:szCs w:val="14"/>
    </w:rPr>
  </w:style>
  <w:style w:type="character" w:styleId="AsuntodelcomentarioCar1" w:customStyle="1">
    <w:name w:val="Asunto del comentario Car1"/>
    <w:qFormat/>
    <w:rPr>
      <w:rFonts w:ascii="Century Gothic" w:hAnsi="Century Gothic" w:eastAsia="Century Gothic" w:cs="Century Gothic"/>
      <w:b/>
      <w:bCs/>
      <w:color w:val="00000A"/>
      <w:sz w:val="20"/>
      <w:szCs w:val="20"/>
    </w:rPr>
  </w:style>
  <w:style w:type="character" w:styleId="TextocomentarioCar1" w:customStyle="1">
    <w:name w:val="Texto comentario Car1"/>
    <w:qFormat/>
    <w:rPr>
      <w:rFonts w:ascii="Century Gothic" w:hAnsi="Century Gothic" w:eastAsia="Century Gothic" w:cs="Century Gothic"/>
      <w:color w:val="00000A"/>
      <w:sz w:val="20"/>
      <w:szCs w:val="20"/>
    </w:rPr>
  </w:style>
  <w:style w:type="character" w:styleId="Estilo1Car" w:customStyle="1">
    <w:name w:val="Estilo1 Car"/>
    <w:qFormat/>
    <w:rPr>
      <w:rFonts w:ascii="Century Gothic" w:hAnsi="Century Gothic" w:eastAsia="Century Gothic" w:cs="Century Gothic"/>
      <w:b/>
      <w:caps w:val="false"/>
      <w:smallCaps w:val="false"/>
      <w:color w:val="365F91"/>
      <w:sz w:val="32"/>
      <w:szCs w:val="32"/>
      <w:u w:val="single"/>
    </w:rPr>
  </w:style>
  <w:style w:type="character" w:styleId="TextodegloboCar2" w:customStyle="1">
    <w:name w:val="Texto de globo Car2"/>
    <w:qFormat/>
    <w:rPr>
      <w:rFonts w:ascii="Tahoma" w:hAnsi="Tahoma" w:eastAsia="Tahoma" w:cs="Tahoma"/>
      <w:kern w:val="2"/>
      <w:sz w:val="16"/>
      <w:szCs w:val="14"/>
    </w:rPr>
  </w:style>
  <w:style w:type="character" w:styleId="TextodegloboCar1" w:customStyle="1">
    <w:name w:val="Texto de globo Car1"/>
    <w:qFormat/>
    <w:rPr>
      <w:rFonts w:ascii="Tahoma" w:hAnsi="Tahoma" w:eastAsia="Tahoma" w:cs="Tahoma"/>
      <w:kern w:val="2"/>
      <w:sz w:val="16"/>
      <w:szCs w:val="14"/>
    </w:rPr>
  </w:style>
  <w:style w:type="character" w:styleId="WWDefaultParagraphFont" w:customStyle="1">
    <w:name w:val="WW-Default Paragraph Font"/>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CITE" w:customStyle="1">
    <w:name w:val="CITE"/>
    <w:qFormat/>
    <w:rPr>
      <w:i/>
    </w:rPr>
  </w:style>
  <w:style w:type="character" w:styleId="CODE" w:customStyle="1">
    <w:name w:val="CODE"/>
    <w:qFormat/>
    <w:rPr>
      <w:rFonts w:ascii="Courier New" w:hAnsi="Courier New" w:eastAsia="Courier New" w:cs="Courier New"/>
      <w:sz w:val="20"/>
    </w:rPr>
  </w:style>
  <w:style w:type="character" w:styleId="Keyboard" w:customStyle="1">
    <w:name w:val="Keyboard"/>
    <w:qFormat/>
    <w:rPr>
      <w:rFonts w:ascii="Courier New" w:hAnsi="Courier New" w:eastAsia="Courier New" w:cs="Courier New"/>
      <w:b/>
      <w:sz w:val="20"/>
    </w:rPr>
  </w:style>
  <w:style w:type="character" w:styleId="Sample" w:customStyle="1">
    <w:name w:val="Sample"/>
    <w:qFormat/>
    <w:rPr>
      <w:rFonts w:ascii="Courier New" w:hAnsi="Courier New" w:eastAsia="Courier New" w:cs="Courier New"/>
    </w:rPr>
  </w:style>
  <w:style w:type="character" w:styleId="Typewriter" w:customStyle="1">
    <w:name w:val="Typewriter"/>
    <w:qFormat/>
    <w:rPr>
      <w:rFonts w:ascii="Courier New" w:hAnsi="Courier New" w:eastAsia="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Fontstyle01" w:customStyle="1">
    <w:name w:val="fontstyle01"/>
    <w:qFormat/>
    <w:rPr>
      <w:rFonts w:ascii="ArialMT" w:hAnsi="ArialMT" w:eastAsia="ArialMT" w:cs="ArialMT"/>
      <w:b w:val="false"/>
      <w:bCs w:val="false"/>
      <w:i w:val="false"/>
      <w:iCs w:val="false"/>
      <w:color w:val="000000"/>
      <w:sz w:val="22"/>
      <w:szCs w:val="22"/>
    </w:rPr>
  </w:style>
  <w:style w:type="character" w:styleId="WWEnlacedeInternet" w:customStyle="1">
    <w:name w:val="WW-Enlace de Internet"/>
    <w:qFormat/>
    <w:rPr>
      <w:color w:val="000080"/>
      <w:u w:val="single"/>
    </w:rPr>
  </w:style>
  <w:style w:type="character" w:styleId="Source" w:customStyle="1">
    <w:name w:val="source"/>
    <w:qFormat/>
    <w:rPr/>
  </w:style>
  <w:style w:type="character" w:styleId="Textoennegrita1" w:customStyle="1">
    <w:name w:val="Texto en negrita1"/>
    <w:qFormat/>
    <w:rPr>
      <w:b/>
    </w:rPr>
  </w:style>
  <w:style w:type="character" w:styleId="Mencinsinresolver1" w:customStyle="1">
    <w:name w:val="Mención sin resolver1"/>
    <w:qFormat/>
    <w:rPr>
      <w:color w:val="605E5C"/>
      <w:shd w:fill="E1DFDD" w:val="clear"/>
    </w:rPr>
  </w:style>
  <w:style w:type="character" w:styleId="Ttulo1Car" w:customStyle="1">
    <w:name w:val="Título 1 Car"/>
    <w:qFormat/>
    <w:rPr>
      <w:b/>
      <w:i/>
      <w:sz w:val="22"/>
    </w:rPr>
  </w:style>
  <w:style w:type="character" w:styleId="Text1" w:customStyle="1">
    <w:name w:val="text1"/>
    <w:qFormat/>
    <w:rPr/>
  </w:style>
  <w:style w:type="character" w:styleId="Innertext" w:customStyle="1">
    <w:name w:val="inner-text"/>
    <w:qFormat/>
    <w:rPr/>
  </w:style>
  <w:style w:type="character" w:styleId="Fa" w:customStyle="1">
    <w:name w:val="fa"/>
    <w:qFormat/>
    <w:rPr/>
  </w:style>
  <w:style w:type="character" w:styleId="Objimg" w:customStyle="1">
    <w:name w:val="obj-img"/>
    <w:qFormat/>
    <w:rPr/>
  </w:style>
  <w:style w:type="character" w:styleId="Pgbknkicker" w:customStyle="1">
    <w:name w:val="pg-bkn-kicker"/>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39z2" w:customStyle="1">
    <w:name w:val="WW8Num39z2"/>
    <w:qFormat/>
    <w:rPr>
      <w:rFonts w:ascii="Wingdings" w:hAnsi="Wingdings" w:eastAsia="Wingdings" w:cs="Wingdings"/>
    </w:rPr>
  </w:style>
  <w:style w:type="character" w:styleId="WW8Num39z1" w:customStyle="1">
    <w:name w:val="WW8Num39z1"/>
    <w:qFormat/>
    <w:rPr>
      <w:rFonts w:ascii="Courier New" w:hAnsi="Courier New" w:eastAsia="Courier New" w:cs="Courier New"/>
    </w:rPr>
  </w:style>
  <w:style w:type="character" w:styleId="WW8Num31z8" w:customStyle="1">
    <w:name w:val="WW8Num31z8"/>
    <w:qFormat/>
    <w:rPr/>
  </w:style>
  <w:style w:type="character" w:styleId="WW8Num31z7" w:customStyle="1">
    <w:name w:val="WW8Num31z7"/>
    <w:qFormat/>
    <w:rPr/>
  </w:style>
  <w:style w:type="character" w:styleId="WW8Num31z6" w:customStyle="1">
    <w:name w:val="WW8Num31z6"/>
    <w:qFormat/>
    <w:rPr/>
  </w:style>
  <w:style w:type="character" w:styleId="WW8Num31z5" w:customStyle="1">
    <w:name w:val="WW8Num31z5"/>
    <w:qFormat/>
    <w:rPr/>
  </w:style>
  <w:style w:type="character" w:styleId="WW8Num31z4" w:customStyle="1">
    <w:name w:val="WW8Num31z4"/>
    <w:qFormat/>
    <w:rPr/>
  </w:style>
  <w:style w:type="character" w:styleId="WW8Num31z3" w:customStyle="1">
    <w:name w:val="WW8Num31z3"/>
    <w:qFormat/>
    <w:rPr/>
  </w:style>
  <w:style w:type="character" w:styleId="WW8Num30z8" w:customStyle="1">
    <w:name w:val="WW8Num30z8"/>
    <w:qFormat/>
    <w:rPr/>
  </w:style>
  <w:style w:type="character" w:styleId="WW8Num30z7" w:customStyle="1">
    <w:name w:val="WW8Num30z7"/>
    <w:qFormat/>
    <w:rPr/>
  </w:style>
  <w:style w:type="character" w:styleId="WW8Num30z6" w:customStyle="1">
    <w:name w:val="WW8Num30z6"/>
    <w:qFormat/>
    <w:rPr/>
  </w:style>
  <w:style w:type="character" w:styleId="WW8Num30z5" w:customStyle="1">
    <w:name w:val="WW8Num30z5"/>
    <w:qFormat/>
    <w:rPr/>
  </w:style>
  <w:style w:type="character" w:styleId="WW8Num30z4" w:customStyle="1">
    <w:name w:val="WW8Num30z4"/>
    <w:qFormat/>
    <w:rPr/>
  </w:style>
  <w:style w:type="character" w:styleId="WW8Num30z3" w:customStyle="1">
    <w:name w:val="WW8Num30z3"/>
    <w:qFormat/>
    <w:rPr/>
  </w:style>
  <w:style w:type="character" w:styleId="Fuentedeprrafopredeter10" w:customStyle="1">
    <w:name w:val="Fuente de párrafo predeter.10"/>
    <w:qFormat/>
    <w:rPr/>
  </w:style>
  <w:style w:type="character" w:styleId="Fuentedeprrafopredeter11" w:customStyle="1">
    <w:name w:val="Fuente de párrafo predeter.11"/>
    <w:qFormat/>
    <w:rPr/>
  </w:style>
  <w:style w:type="character" w:styleId="Fuentedeprrafopredeter12" w:customStyle="1">
    <w:name w:val="Fuente de párrafo predeter.12"/>
    <w:qFormat/>
    <w:rPr/>
  </w:style>
  <w:style w:type="character" w:styleId="Fuentedeprrafopredeter13" w:customStyle="1">
    <w:name w:val="Fuente de párrafo predeter.13"/>
    <w:qFormat/>
    <w:rPr/>
  </w:style>
  <w:style w:type="character" w:styleId="WW8Num38z2" w:customStyle="1">
    <w:name w:val="WW8Num38z2"/>
    <w:qFormat/>
    <w:rPr>
      <w:rFonts w:ascii="Wingdings" w:hAnsi="Wingdings" w:eastAsia="Wingdings" w:cs="Wingdings"/>
      <w:sz w:val="20"/>
    </w:rPr>
  </w:style>
  <w:style w:type="character" w:styleId="WW8Num38z1" w:customStyle="1">
    <w:name w:val="WW8Num38z1"/>
    <w:qFormat/>
    <w:rPr>
      <w:rFonts w:ascii="Courier New" w:hAnsi="Courier New" w:eastAsia="Courier New" w:cs="Courier New"/>
      <w:sz w:val="20"/>
    </w:rPr>
  </w:style>
  <w:style w:type="character" w:styleId="WW8Num37z2" w:customStyle="1">
    <w:name w:val="WW8Num37z2"/>
    <w:qFormat/>
    <w:rPr>
      <w:rFonts w:ascii="Wingdings" w:hAnsi="Wingdings" w:eastAsia="Wingdings" w:cs="Wingdings"/>
      <w:sz w:val="20"/>
    </w:rPr>
  </w:style>
  <w:style w:type="character" w:styleId="WW8Num37z1" w:customStyle="1">
    <w:name w:val="WW8Num37z1"/>
    <w:qFormat/>
    <w:rPr>
      <w:rFonts w:ascii="Courier New" w:hAnsi="Courier New" w:eastAsia="Courier New" w:cs="Courier New"/>
      <w:sz w:val="20"/>
    </w:rPr>
  </w:style>
  <w:style w:type="character" w:styleId="WW8Num36z2" w:customStyle="1">
    <w:name w:val="WW8Num36z2"/>
    <w:qFormat/>
    <w:rPr>
      <w:rFonts w:ascii="Wingdings" w:hAnsi="Wingdings" w:eastAsia="Wingdings" w:cs="Wingdings"/>
      <w:sz w:val="20"/>
    </w:rPr>
  </w:style>
  <w:style w:type="character" w:styleId="WW8Num36z1" w:customStyle="1">
    <w:name w:val="WW8Num36z1"/>
    <w:qFormat/>
    <w:rPr>
      <w:rFonts w:ascii="Courier New" w:hAnsi="Courier New" w:eastAsia="Courier New" w:cs="Courier New"/>
      <w:sz w:val="20"/>
    </w:rPr>
  </w:style>
  <w:style w:type="character" w:styleId="WW8Num35z2" w:customStyle="1">
    <w:name w:val="WW8Num35z2"/>
    <w:qFormat/>
    <w:rPr>
      <w:rFonts w:ascii="Wingdings" w:hAnsi="Wingdings" w:eastAsia="Wingdings" w:cs="Wingdings"/>
      <w:sz w:val="20"/>
    </w:rPr>
  </w:style>
  <w:style w:type="character" w:styleId="WW8Num35z1" w:customStyle="1">
    <w:name w:val="WW8Num35z1"/>
    <w:qFormat/>
    <w:rPr>
      <w:rFonts w:ascii="Courier New" w:hAnsi="Courier New" w:eastAsia="Courier New" w:cs="Courier New"/>
      <w:sz w:val="20"/>
    </w:rPr>
  </w:style>
  <w:style w:type="character" w:styleId="WW8Num34z2" w:customStyle="1">
    <w:name w:val="WW8Num34z2"/>
    <w:qFormat/>
    <w:rPr>
      <w:rFonts w:ascii="Wingdings" w:hAnsi="Wingdings" w:eastAsia="Wingdings" w:cs="Wingdings"/>
      <w:sz w:val="20"/>
    </w:rPr>
  </w:style>
  <w:style w:type="character" w:styleId="WW8Num34z1" w:customStyle="1">
    <w:name w:val="WW8Num34z1"/>
    <w:qFormat/>
    <w:rPr>
      <w:rFonts w:ascii="Courier New" w:hAnsi="Courier New" w:eastAsia="Courier New" w:cs="Courier New"/>
      <w:sz w:val="20"/>
    </w:rPr>
  </w:style>
  <w:style w:type="character" w:styleId="WW8Num33z2" w:customStyle="1">
    <w:name w:val="WW8Num33z2"/>
    <w:qFormat/>
    <w:rPr>
      <w:rFonts w:ascii="Wingdings" w:hAnsi="Wingdings" w:eastAsia="Wingdings" w:cs="Wingdings"/>
    </w:rPr>
  </w:style>
  <w:style w:type="character" w:styleId="WW8Num33z1" w:customStyle="1">
    <w:name w:val="WW8Num33z1"/>
    <w:qFormat/>
    <w:rPr>
      <w:rFonts w:ascii="Courier New" w:hAnsi="Courier New" w:eastAsia="Courier New" w:cs="Courier New"/>
    </w:rPr>
  </w:style>
  <w:style w:type="character" w:styleId="WW8Num32z2" w:customStyle="1">
    <w:name w:val="WW8Num32z2"/>
    <w:qFormat/>
    <w:rPr>
      <w:rFonts w:ascii="Wingdings" w:hAnsi="Wingdings" w:eastAsia="Wingdings" w:cs="Wingdings"/>
    </w:rPr>
  </w:style>
  <w:style w:type="character" w:styleId="WW8Num32z1" w:customStyle="1">
    <w:name w:val="WW8Num32z1"/>
    <w:qFormat/>
    <w:rPr>
      <w:rFonts w:ascii="Courier New" w:hAnsi="Courier New" w:eastAsia="Courier New" w:cs="Courier New"/>
    </w:rPr>
  </w:style>
  <w:style w:type="character" w:styleId="WW8Num31z2" w:customStyle="1">
    <w:name w:val="WW8Num31z2"/>
    <w:qFormat/>
    <w:rPr>
      <w:rFonts w:ascii="Wingdings" w:hAnsi="Wingdings" w:eastAsia="Wingdings" w:cs="Wingdings"/>
      <w:sz w:val="20"/>
    </w:rPr>
  </w:style>
  <w:style w:type="character" w:styleId="WW8Num31z1" w:customStyle="1">
    <w:name w:val="WW8Num31z1"/>
    <w:qFormat/>
    <w:rPr>
      <w:rFonts w:ascii="Courier New" w:hAnsi="Courier New" w:eastAsia="Courier New" w:cs="Courier New"/>
      <w:sz w:val="20"/>
    </w:rPr>
  </w:style>
  <w:style w:type="character" w:styleId="WW8Num30z2" w:customStyle="1">
    <w:name w:val="WW8Num30z2"/>
    <w:qFormat/>
    <w:rPr>
      <w:rFonts w:ascii="Wingdings" w:hAnsi="Wingdings" w:eastAsia="Wingdings" w:cs="Wingdings"/>
      <w:sz w:val="20"/>
    </w:rPr>
  </w:style>
  <w:style w:type="character" w:styleId="WW8Num30z1" w:customStyle="1">
    <w:name w:val="WW8Num30z1"/>
    <w:qFormat/>
    <w:rPr>
      <w:rFonts w:ascii="Courier New" w:hAnsi="Courier New" w:eastAsia="Courier New" w:cs="Courier New"/>
      <w:sz w:val="20"/>
    </w:rPr>
  </w:style>
  <w:style w:type="character" w:styleId="WW8Num29z2" w:customStyle="1">
    <w:name w:val="WW8Num29z2"/>
    <w:qFormat/>
    <w:rPr>
      <w:rFonts w:ascii="Wingdings" w:hAnsi="Wingdings" w:eastAsia="Wingdings" w:cs="Wingdings"/>
      <w:sz w:val="20"/>
    </w:rPr>
  </w:style>
  <w:style w:type="character" w:styleId="WW8Num29z1" w:customStyle="1">
    <w:name w:val="WW8Num29z1"/>
    <w:qFormat/>
    <w:rPr>
      <w:rFonts w:ascii="Courier New" w:hAnsi="Courier New" w:eastAsia="Courier New" w:cs="Courier New"/>
      <w:sz w:val="20"/>
    </w:rPr>
  </w:style>
  <w:style w:type="character" w:styleId="WW8Num28z2" w:customStyle="1">
    <w:name w:val="WW8Num28z2"/>
    <w:qFormat/>
    <w:rPr>
      <w:rFonts w:ascii="Wingdings" w:hAnsi="Wingdings" w:eastAsia="Wingdings" w:cs="Wingdings"/>
      <w:sz w:val="20"/>
    </w:rPr>
  </w:style>
  <w:style w:type="character" w:styleId="WW8Num28z1" w:customStyle="1">
    <w:name w:val="WW8Num28z1"/>
    <w:qFormat/>
    <w:rPr>
      <w:rFonts w:ascii="Courier New" w:hAnsi="Courier New" w:eastAsia="Courier New" w:cs="Courier New"/>
      <w:sz w:val="20"/>
    </w:rPr>
  </w:style>
  <w:style w:type="character" w:styleId="WW8Num26z2" w:customStyle="1">
    <w:name w:val="WW8Num26z2"/>
    <w:qFormat/>
    <w:rPr>
      <w:rFonts w:ascii="Wingdings" w:hAnsi="Wingdings" w:eastAsia="Wingdings" w:cs="Wingdings"/>
    </w:rPr>
  </w:style>
  <w:style w:type="character" w:styleId="WW8Num26z1" w:customStyle="1">
    <w:name w:val="WW8Num26z1"/>
    <w:qFormat/>
    <w:rPr>
      <w:rFonts w:ascii="Courier New" w:hAnsi="Courier New" w:eastAsia="Courier New" w:cs="Courier New"/>
    </w:rPr>
  </w:style>
  <w:style w:type="character" w:styleId="WW8Num25z2" w:customStyle="1">
    <w:name w:val="WW8Num25z2"/>
    <w:qFormat/>
    <w:rPr>
      <w:rFonts w:ascii="Wingdings" w:hAnsi="Wingdings" w:eastAsia="Wingdings" w:cs="Wingdings"/>
      <w:sz w:val="20"/>
    </w:rPr>
  </w:style>
  <w:style w:type="character" w:styleId="WW8Num25z1" w:customStyle="1">
    <w:name w:val="WW8Num25z1"/>
    <w:qFormat/>
    <w:rPr>
      <w:rFonts w:ascii="Courier New" w:hAnsi="Courier New" w:eastAsia="Courier New" w:cs="Courier New"/>
      <w:sz w:val="20"/>
    </w:rPr>
  </w:style>
  <w:style w:type="character" w:styleId="WW8Num24z2" w:customStyle="1">
    <w:name w:val="WW8Num24z2"/>
    <w:qFormat/>
    <w:rPr>
      <w:rFonts w:ascii="Wingdings" w:hAnsi="Wingdings" w:eastAsia="Wingdings" w:cs="Wingdings"/>
      <w:sz w:val="20"/>
    </w:rPr>
  </w:style>
  <w:style w:type="character" w:styleId="WW8Num24z1" w:customStyle="1">
    <w:name w:val="WW8Num24z1"/>
    <w:qFormat/>
    <w:rPr>
      <w:rFonts w:ascii="Courier New" w:hAnsi="Courier New" w:eastAsia="Courier New" w:cs="Courier New"/>
      <w:sz w:val="20"/>
    </w:rPr>
  </w:style>
  <w:style w:type="character" w:styleId="WW8Num23z2" w:customStyle="1">
    <w:name w:val="WW8Num23z2"/>
    <w:qFormat/>
    <w:rPr>
      <w:rFonts w:ascii="Wingdings" w:hAnsi="Wingdings" w:eastAsia="Wingdings" w:cs="Wingdings"/>
      <w:sz w:val="20"/>
    </w:rPr>
  </w:style>
  <w:style w:type="character" w:styleId="WW8Num23z1" w:customStyle="1">
    <w:name w:val="WW8Num23z1"/>
    <w:qFormat/>
    <w:rPr>
      <w:rFonts w:ascii="Courier New" w:hAnsi="Courier New" w:eastAsia="Courier New" w:cs="Courier New"/>
      <w:sz w:val="20"/>
    </w:rPr>
  </w:style>
  <w:style w:type="character" w:styleId="WW8Num22z2" w:customStyle="1">
    <w:name w:val="WW8Num22z2"/>
    <w:qFormat/>
    <w:rPr>
      <w:rFonts w:ascii="Wingdings" w:hAnsi="Wingdings" w:eastAsia="Wingdings" w:cs="Wingdings"/>
      <w:sz w:val="20"/>
    </w:rPr>
  </w:style>
  <w:style w:type="character" w:styleId="WW8Num22z1" w:customStyle="1">
    <w:name w:val="WW8Num22z1"/>
    <w:qFormat/>
    <w:rPr>
      <w:rFonts w:ascii="Courier New" w:hAnsi="Courier New" w:eastAsia="Courier New" w:cs="Courier New"/>
      <w:sz w:val="20"/>
    </w:rPr>
  </w:style>
  <w:style w:type="character" w:styleId="WW8Num21z2" w:customStyle="1">
    <w:name w:val="WW8Num21z2"/>
    <w:qFormat/>
    <w:rPr>
      <w:rFonts w:ascii="Wingdings" w:hAnsi="Wingdings" w:eastAsia="Wingdings" w:cs="Wingdings"/>
      <w:sz w:val="20"/>
    </w:rPr>
  </w:style>
  <w:style w:type="character" w:styleId="WW8Num21z1" w:customStyle="1">
    <w:name w:val="WW8Num21z1"/>
    <w:qFormat/>
    <w:rPr>
      <w:rFonts w:ascii="Courier New" w:hAnsi="Courier New" w:eastAsia="Courier New" w:cs="Courier New"/>
      <w:sz w:val="20"/>
    </w:rPr>
  </w:style>
  <w:style w:type="character" w:styleId="WW8Num19z2" w:customStyle="1">
    <w:name w:val="WW8Num19z2"/>
    <w:qFormat/>
    <w:rPr>
      <w:rFonts w:ascii="Wingdings" w:hAnsi="Wingdings" w:eastAsia="Wingdings" w:cs="Wingdings"/>
    </w:rPr>
  </w:style>
  <w:style w:type="character" w:styleId="WW8Num19z1" w:customStyle="1">
    <w:name w:val="WW8Num19z1"/>
    <w:qFormat/>
    <w:rPr>
      <w:rFonts w:ascii="Courier New" w:hAnsi="Courier New" w:eastAsia="Courier New" w:cs="Courier New"/>
    </w:rPr>
  </w:style>
  <w:style w:type="character" w:styleId="WW8Num18z2" w:customStyle="1">
    <w:name w:val="WW8Num18z2"/>
    <w:qFormat/>
    <w:rPr>
      <w:rFonts w:ascii="Wingdings" w:hAnsi="Wingdings" w:eastAsia="Wingdings" w:cs="Wingdings"/>
    </w:rPr>
  </w:style>
  <w:style w:type="character" w:styleId="WW8Num18z1" w:customStyle="1">
    <w:name w:val="WW8Num18z1"/>
    <w:qFormat/>
    <w:rPr>
      <w:rFonts w:ascii="Courier New" w:hAnsi="Courier New" w:eastAsia="Courier New" w:cs="Courier New"/>
    </w:rPr>
  </w:style>
  <w:style w:type="character" w:styleId="WW8Num16z2" w:customStyle="1">
    <w:name w:val="WW8Num16z2"/>
    <w:qFormat/>
    <w:rPr>
      <w:rFonts w:ascii="Wingdings" w:hAnsi="Wingdings" w:eastAsia="Wingdings" w:cs="Wingdings"/>
      <w:sz w:val="20"/>
    </w:rPr>
  </w:style>
  <w:style w:type="character" w:styleId="WW8Num16z1" w:customStyle="1">
    <w:name w:val="WW8Num16z1"/>
    <w:qFormat/>
    <w:rPr>
      <w:rFonts w:ascii="Courier New" w:hAnsi="Courier New" w:eastAsia="Courier New" w:cs="Courier New"/>
      <w:sz w:val="20"/>
    </w:rPr>
  </w:style>
  <w:style w:type="character" w:styleId="Fuentedeprrafopredeter14" w:customStyle="1">
    <w:name w:val="Fuente de párrafo predeter.14"/>
    <w:qFormat/>
    <w:rPr/>
  </w:style>
  <w:style w:type="character" w:styleId="Fuentedeprrafopredeter15" w:customStyle="1">
    <w:name w:val="Fuente de párrafo predeter.15"/>
    <w:qFormat/>
    <w:rPr/>
  </w:style>
  <w:style w:type="character" w:styleId="Fuentedeprrafopredeter16" w:customStyle="1">
    <w:name w:val="Fuente de párrafo predeter.16"/>
    <w:qFormat/>
    <w:rPr/>
  </w:style>
  <w:style w:type="character" w:styleId="Fuentedeprrafopredeter17" w:customStyle="1">
    <w:name w:val="Fuente de párrafo predeter.17"/>
    <w:qFormat/>
    <w:rPr/>
  </w:style>
  <w:style w:type="character" w:styleId="WW8Num29z0" w:customStyle="1">
    <w:name w:val="WW8Num29z0"/>
    <w:qFormat/>
    <w:rPr>
      <w:rFonts w:ascii="Symbol" w:hAnsi="Symbol" w:cs="OpenSymbol"/>
      <w:color w:val="666666"/>
      <w:sz w:val="28"/>
      <w:szCs w:val="28"/>
      <w:lang w:val="es-ES" w:bidi="ar-SA"/>
    </w:rPr>
  </w:style>
  <w:style w:type="character" w:styleId="WW8Num35z0" w:customStyle="1">
    <w:name w:val="WW8Num35z0"/>
    <w:qFormat/>
    <w:rPr>
      <w:rFonts w:ascii="Symbol" w:hAnsi="Symbol" w:cs="Symbol"/>
      <w:color w:val="FF15EC"/>
      <w:sz w:val="28"/>
      <w:szCs w:val="28"/>
    </w:rPr>
  </w:style>
  <w:style w:type="character" w:styleId="WW8Num46z0" w:customStyle="1">
    <w:name w:val="WW8Num46z0"/>
    <w:qFormat/>
    <w:rPr>
      <w:rFonts w:ascii="Symbol" w:hAnsi="Symbol" w:eastAsia="Times New Roman" w:cs="OpenSymbol"/>
      <w:color w:val="auto"/>
      <w:sz w:val="28"/>
      <w:szCs w:val="28"/>
    </w:rPr>
  </w:style>
  <w:style w:type="character" w:styleId="WW8Num46z1" w:customStyle="1">
    <w:name w:val="WW8Num46z1"/>
    <w:qFormat/>
    <w:rPr>
      <w:rFonts w:ascii="OpenSymbol" w:hAnsi="OpenSymbol" w:cs="OpenSymbol"/>
    </w:rPr>
  </w:style>
  <w:style w:type="character" w:styleId="Cuerpodeltexto2" w:customStyle="1">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TextosinformatoCar" w:customStyle="1">
    <w:name w:val="Texto sin formato Car"/>
    <w:qFormat/>
    <w:rPr>
      <w:rFonts w:ascii="Courier New" w:hAnsi="Courier New" w:eastAsia="Courier New" w:cs="Courier New"/>
    </w:rPr>
  </w:style>
  <w:style w:type="character" w:styleId="Ttulo8Car" w:customStyle="1">
    <w:name w:val="Título 8 Car"/>
    <w:qFormat/>
    <w:rPr>
      <w:rFonts w:eastAsia="Times New Roman"/>
      <w:iCs/>
    </w:rPr>
  </w:style>
  <w:style w:type="character" w:styleId="Textoindependiente3Car" w:customStyle="1">
    <w:name w:val="Texto independiente 3 Car"/>
    <w:qFormat/>
    <w:rPr>
      <w:rFonts w:ascii="Bookman Old Style" w:hAnsi="Bookman Old Style" w:eastAsia="Bookman Old Style" w:cs="Bookman Old Style"/>
      <w:sz w:val="16"/>
      <w:szCs w:val="16"/>
    </w:rPr>
  </w:style>
  <w:style w:type="character" w:styleId="Sangra2detindependienteCar" w:customStyle="1">
    <w:name w:val="Sangría 2 de t. independiente Car"/>
    <w:qFormat/>
    <w:rPr>
      <w:rFonts w:ascii="Bookman Old Style" w:hAnsi="Bookman Old Style" w:eastAsia="Bookman Old Style" w:cs="Bookman Old Style"/>
      <w:sz w:val="22"/>
    </w:rPr>
  </w:style>
  <w:style w:type="character" w:styleId="TtuloCar" w:customStyle="1">
    <w:name w:val="Título Car"/>
    <w:qFormat/>
    <w:rPr>
      <w:rFonts w:ascii="Times New Roman" w:hAnsi="Times New Roman" w:eastAsia="Times New Roman" w:cs="Times New Roman"/>
      <w:b/>
      <w:bCs/>
      <w:sz w:val="28"/>
    </w:rPr>
  </w:style>
  <w:style w:type="character" w:styleId="WW8Num26z0" w:customStyle="1">
    <w:name w:val="WW8Num26z0"/>
    <w:qFormat/>
    <w:rPr>
      <w:rFonts w:ascii="Symbol" w:hAnsi="Symbol" w:cs="OpenSymbol"/>
      <w:color w:val="800080"/>
      <w:sz w:val="26"/>
      <w:szCs w:val="26"/>
      <w:shd w:fill="auto" w:val="clear"/>
    </w:rPr>
  </w:style>
  <w:style w:type="character" w:styleId="Muydestacado" w:customStyle="1">
    <w:name w:val="Muy destacado"/>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40z1" w:customStyle="1">
    <w:name w:val="WW8Num40z1"/>
    <w:qFormat/>
    <w:rPr>
      <w:rFonts w:ascii="OpenSymbol" w:hAnsi="OpenSymbol" w:eastAsia="OpenSymbol" w:cs="OpenSymbol"/>
    </w:rPr>
  </w:style>
  <w:style w:type="character" w:styleId="WW8Num41z1" w:customStyle="1">
    <w:name w:val="WW8Num41z1"/>
    <w:qFormat/>
    <w:rPr>
      <w:rFonts w:ascii="OpenSymbol" w:hAnsi="OpenSymbol" w:eastAsia="OpenSymbol" w:cs="OpenSymbol"/>
    </w:rPr>
  </w:style>
  <w:style w:type="character" w:styleId="WW8Num42z1" w:customStyle="1">
    <w:name w:val="WW8Num42z1"/>
    <w:qFormat/>
    <w:rPr>
      <w:rFonts w:ascii="OpenSymbol" w:hAnsi="OpenSymbol" w:eastAsia="OpenSymbol" w:cs="OpenSymbol"/>
    </w:rPr>
  </w:style>
  <w:style w:type="character" w:styleId="WW8Num43z1" w:customStyle="1">
    <w:name w:val="WW8Num43z1"/>
    <w:qFormat/>
    <w:rPr>
      <w:rFonts w:ascii="OpenSymbol" w:hAnsi="OpenSymbol" w:eastAsia="OpenSymbol" w:cs="OpenSymbol"/>
    </w:rPr>
  </w:style>
  <w:style w:type="character" w:styleId="WW8Num45z1" w:customStyle="1">
    <w:name w:val="WW8Num45z1"/>
    <w:qFormat/>
    <w:rPr>
      <w:rFonts w:ascii="OpenSymbol" w:hAnsi="OpenSymbol" w:eastAsia="OpenSymbol" w:cs="OpenSymbol"/>
    </w:rPr>
  </w:style>
  <w:style w:type="character" w:styleId="WW8Num47z1" w:customStyle="1">
    <w:name w:val="WW8Num47z1"/>
    <w:qFormat/>
    <w:rPr>
      <w:rFonts w:ascii="OpenSymbol" w:hAnsi="OpenSymbol" w:eastAsia="OpenSymbol" w:cs="OpenSymbol"/>
    </w:rPr>
  </w:style>
  <w:style w:type="character" w:styleId="WW8Num48z1" w:customStyle="1">
    <w:name w:val="WW8Num48z1"/>
    <w:qFormat/>
    <w:rPr>
      <w:rFonts w:ascii="OpenSymbol" w:hAnsi="OpenSymbol" w:eastAsia="OpenSymbol" w:cs="OpenSymbol"/>
    </w:rPr>
  </w:style>
  <w:style w:type="character" w:styleId="WW8Num49z1" w:customStyle="1">
    <w:name w:val="WW8Num49z1"/>
    <w:qFormat/>
    <w:rPr>
      <w:rFonts w:ascii="OpenSymbol" w:hAnsi="OpenSymbol" w:eastAsia="OpenSymbol" w:cs="OpenSymbol"/>
    </w:rPr>
  </w:style>
  <w:style w:type="character" w:styleId="WW8Num50z1" w:customStyle="1">
    <w:name w:val="WW8Num50z1"/>
    <w:qFormat/>
    <w:rPr>
      <w:rFonts w:ascii="OpenSymbol" w:hAnsi="OpenSymbol" w:eastAsia="OpenSymbol" w:cs="OpenSymbol"/>
    </w:rPr>
  </w:style>
  <w:style w:type="character" w:styleId="WW8Num51z1" w:customStyle="1">
    <w:name w:val="WW8Num51z1"/>
    <w:qFormat/>
    <w:rPr>
      <w:rFonts w:ascii="OpenSymbol" w:hAnsi="OpenSymbol" w:eastAsia="OpenSymbol" w:cs="OpenSymbol"/>
    </w:rPr>
  </w:style>
  <w:style w:type="character" w:styleId="WW8Num53z1" w:customStyle="1">
    <w:name w:val="WW8Num53z1"/>
    <w:qFormat/>
    <w:rPr>
      <w:rFonts w:ascii="OpenSymbol" w:hAnsi="OpenSymbol" w:eastAsia="OpenSymbol" w:cs="OpenSymbol"/>
    </w:rPr>
  </w:style>
  <w:style w:type="character" w:styleId="WW8Num54z1" w:customStyle="1">
    <w:name w:val="WW8Num54z1"/>
    <w:qFormat/>
    <w:rPr>
      <w:rFonts w:ascii="OpenSymbol" w:hAnsi="OpenSymbol" w:eastAsia="OpenSymbol" w:cs="OpenSymbol"/>
    </w:rPr>
  </w:style>
  <w:style w:type="character" w:styleId="WW8Num55z1" w:customStyle="1">
    <w:name w:val="WW8Num55z1"/>
    <w:qFormat/>
    <w:rPr>
      <w:rFonts w:ascii="OpenSymbol" w:hAnsi="OpenSymbol" w:eastAsia="OpenSymbol" w:cs="OpenSymbol"/>
    </w:rPr>
  </w:style>
  <w:style w:type="character" w:styleId="WW8Num56z1" w:customStyle="1">
    <w:name w:val="WW8Num56z1"/>
    <w:qFormat/>
    <w:rPr>
      <w:rFonts w:ascii="OpenSymbol" w:hAnsi="OpenSymbol" w:eastAsia="OpenSymbol" w:cs="OpenSymbol"/>
    </w:rPr>
  </w:style>
  <w:style w:type="character" w:styleId="WW8Num57z1" w:customStyle="1">
    <w:name w:val="WW8Num57z1"/>
    <w:qFormat/>
    <w:rPr>
      <w:rFonts w:ascii="OpenSymbol" w:hAnsi="OpenSymbol" w:eastAsia="OpenSymbol" w:cs="OpenSymbol"/>
    </w:rPr>
  </w:style>
  <w:style w:type="character" w:styleId="WW8Num57z2" w:customStyle="1">
    <w:name w:val="WW8Num57z2"/>
    <w:qFormat/>
    <w:rPr/>
  </w:style>
  <w:style w:type="character" w:styleId="WW8Num57z3" w:customStyle="1">
    <w:name w:val="WW8Num57z3"/>
    <w:qFormat/>
    <w:rPr/>
  </w:style>
  <w:style w:type="character" w:styleId="WW8Num57z4" w:customStyle="1">
    <w:name w:val="WW8Num57z4"/>
    <w:qFormat/>
    <w:rPr/>
  </w:style>
  <w:style w:type="character" w:styleId="WW8Num57z5" w:customStyle="1">
    <w:name w:val="WW8Num57z5"/>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0" w:customStyle="1">
    <w:name w:val="WW8Num58z0"/>
    <w:qFormat/>
    <w:rPr/>
  </w:style>
  <w:style w:type="character" w:styleId="WW8Num58z1" w:customStyle="1">
    <w:name w:val="WW8Num58z1"/>
    <w:qFormat/>
    <w:rPr/>
  </w:style>
  <w:style w:type="character" w:styleId="WW8Num58z2" w:customStyle="1">
    <w:name w:val="WW8Num58z2"/>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2" w:customStyle="1">
    <w:name w:val="WW8Num56z2"/>
    <w:qFormat/>
    <w:rPr/>
  </w:style>
  <w:style w:type="character" w:styleId="WW8Num56z3" w:customStyle="1">
    <w:name w:val="WW8Num56z3"/>
    <w:qFormat/>
    <w:rPr/>
  </w:style>
  <w:style w:type="character" w:styleId="WW8Num56z4" w:customStyle="1">
    <w:name w:val="WW8Num56z4"/>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8z2" w:customStyle="1">
    <w:name w:val="WW8Num48z2"/>
    <w:qFormat/>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eastAsia="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1z3" w:customStyle="1">
    <w:name w:val="WW8Num11z3"/>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Textoindependiente2Car" w:customStyle="1">
    <w:name w:val="Texto independiente 2 Car"/>
    <w:qFormat/>
    <w:rPr>
      <w:sz w:val="24"/>
    </w:rPr>
  </w:style>
  <w:style w:type="character" w:styleId="WWCaracteresdenotafinal" w:customStyle="1">
    <w:name w:val="WW-Caracteres de nota final"/>
    <w:qFormat/>
    <w:rPr/>
  </w:style>
  <w:style w:type="character" w:styleId="WW8Num59z1" w:customStyle="1">
    <w:name w:val="WW8Num59z1"/>
    <w:qFormat/>
    <w:rPr>
      <w:rFonts w:ascii="OpenSymbol" w:hAnsi="OpenSymbol" w:cs="OpenSymbol"/>
    </w:rPr>
  </w:style>
  <w:style w:type="character" w:styleId="Author" w:customStyle="1">
    <w:name w:val="author"/>
    <w:qFormat/>
    <w:rPr/>
  </w:style>
  <w:style w:type="character" w:styleId="WW8Num52z1" w:customStyle="1">
    <w:name w:val="WW8Num52z1"/>
    <w:qFormat/>
    <w:rPr>
      <w:rFonts w:ascii="OpenSymbol" w:hAnsi="OpenSymbol" w:cs="OpenSymbol"/>
    </w:rPr>
  </w:style>
  <w:style w:type="character" w:styleId="WW8Num44z1" w:customStyle="1">
    <w:name w:val="WW8Num44z1"/>
    <w:qFormat/>
    <w:rPr>
      <w:rFonts w:ascii="OpenSymbol" w:hAnsi="OpenSymbol" w:cs="OpenSymbol"/>
    </w:rPr>
  </w:style>
  <w:style w:type="character" w:styleId="WW8Num37z0" w:customStyle="1">
    <w:name w:val="WW8Num37z0"/>
    <w:qFormat/>
    <w:rPr/>
  </w:style>
  <w:style w:type="character" w:styleId="WW8Num38z0" w:customStyle="1">
    <w:name w:val="WW8Num38z0"/>
    <w:qFormat/>
    <w:rPr>
      <w:rFonts w:ascii="Arial" w:hAnsi="Arial" w:cs="Arial"/>
      <w:b/>
      <w:color w:val="00000A"/>
      <w:sz w:val="20"/>
      <w:szCs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9" w:customStyle="1">
    <w:name w:val="Título19"/>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18" w:customStyle="1">
    <w:name w:val="Título18"/>
    <w:basedOn w:val="Normal"/>
    <w:next w:val="Cuerpodetexto"/>
    <w:qFormat/>
    <w:pPr>
      <w:keepNext w:val="true"/>
      <w:spacing w:before="240" w:after="120"/>
    </w:pPr>
    <w:rPr>
      <w:rFonts w:ascii="Liberation Sans" w:hAnsi="Liberation Sans" w:eastAsia="Microsoft YaHei" w:cs="Arial"/>
      <w:sz w:val="28"/>
      <w:szCs w:val="28"/>
    </w:rPr>
  </w:style>
  <w:style w:type="paragraph" w:styleId="Epgrafe5" w:customStyle="1">
    <w:name w:val="Epígrafe5"/>
    <w:basedOn w:val="Normal"/>
    <w:qFormat/>
    <w:pPr>
      <w:suppressLineNumbers/>
      <w:spacing w:before="120" w:after="120"/>
    </w:pPr>
    <w:rPr>
      <w:rFonts w:cs="Arial"/>
      <w:i/>
      <w:iCs/>
      <w:szCs w:val="24"/>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4" w:customStyle="1">
    <w:name w:val="Epígrafe4"/>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09"/>
        <w:tab w:val="center" w:pos="4819" w:leader="none"/>
        <w:tab w:val="right" w:pos="9638" w:leader="none"/>
      </w:tabs>
    </w:pPr>
    <w:rPr/>
  </w:style>
  <w:style w:type="paragraph" w:styleId="Cabecera">
    <w:name w:val="Header"/>
    <w:basedOn w:val="Normal"/>
    <w:pPr>
      <w:tabs>
        <w:tab w:val="clear" w:pos="709"/>
        <w:tab w:val="center" w:pos="4252" w:leader="none"/>
        <w:tab w:val="right" w:pos="8504" w:leader="none"/>
      </w:tabs>
    </w:pPr>
    <w:rPr/>
  </w:style>
  <w:style w:type="paragraph" w:styleId="Piedepgina">
    <w:name w:val="Footer"/>
    <w:basedOn w:val="Normal"/>
    <w:pPr>
      <w:tabs>
        <w:tab w:val="clear" w:pos="709"/>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09"/>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eastAsia="Tahoma"/>
      <w:sz w:val="16"/>
      <w:szCs w:val="14"/>
    </w:rPr>
  </w:style>
  <w:style w:type="paragraph" w:styleId="Textocomentario1" w:customStyle="1">
    <w:name w:val="Texto comentario1"/>
    <w:basedOn w:val="Normal"/>
    <w:qFormat/>
    <w:pPr/>
    <w:rPr>
      <w:sz w:val="18"/>
    </w:rPr>
  </w:style>
  <w:style w:type="paragraph" w:styleId="Asuntodelcomentario1" w:customStyle="1">
    <w:name w:val="Asunto del comentario1"/>
    <w:next w:val="Textocomentario1"/>
    <w:qFormat/>
    <w:pPr>
      <w:widowControl w:val="false"/>
      <w:suppressAutoHyphens w:val="true"/>
      <w:bidi w:val="0"/>
      <w:spacing w:before="0" w:after="0"/>
      <w:jc w:val="left"/>
    </w:pPr>
    <w:rPr>
      <w:rFonts w:ascii="Liberation Serif" w:hAnsi="Liberation Serif" w:eastAsia="Liberation Serif" w:cs="Liberation Serif"/>
      <w:b/>
      <w:color w:val="auto"/>
      <w:kern w:val="2"/>
      <w:sz w:val="18"/>
      <w:szCs w:val="24"/>
      <w:lang w:eastAsia="zh-CN" w:bidi="hi-IN" w:val="es-E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Encabezado3" w:customStyle="1">
    <w:name w:val="Encabezado3"/>
    <w:basedOn w:val="Normal"/>
    <w:qFormat/>
    <w:pPr>
      <w:keepNext w:val="true"/>
      <w:spacing w:before="240" w:after="120"/>
    </w:pPr>
    <w:rPr>
      <w:rFonts w:ascii="Liberation Sans" w:hAnsi="Liberation Sans" w:eastAsia="Mangal" w:cs="Liberation Sans"/>
      <w:sz w:val="28"/>
      <w:szCs w:val="28"/>
    </w:rPr>
  </w:style>
  <w:style w:type="paragraph" w:styleId="Epgrafe2" w:customStyle="1">
    <w:name w:val="Epígrafe2"/>
    <w:basedOn w:val="Normal"/>
    <w:qFormat/>
    <w:pPr>
      <w:spacing w:before="120" w:after="120"/>
    </w:pPr>
    <w:rPr>
      <w:rFonts w:eastAsia="Mangal"/>
      <w:i/>
      <w:iCs/>
    </w:rPr>
  </w:style>
  <w:style w:type="paragraph" w:styleId="Epgrafe1" w:customStyle="1">
    <w:name w:val="Epígrafe1"/>
    <w:basedOn w:val="Normal"/>
    <w:qFormat/>
    <w:pPr>
      <w:spacing w:before="120" w:after="120"/>
    </w:pPr>
    <w:rPr>
      <w:rFonts w:eastAsia="Mangal"/>
      <w:i/>
      <w:iCs/>
    </w:rPr>
  </w:style>
  <w:style w:type="paragraph" w:styleId="Encabezado4" w:customStyle="1">
    <w:name w:val="Encabezado4"/>
    <w:basedOn w:val="Normal"/>
    <w:qFormat/>
    <w:pPr>
      <w:keepNext w:val="true"/>
      <w:spacing w:before="240" w:after="120"/>
    </w:pPr>
    <w:rPr>
      <w:rFonts w:ascii="Liberation Sans" w:hAnsi="Liberation Sans" w:eastAsia="Mangal" w:cs="Liberation Sans"/>
      <w:sz w:val="28"/>
      <w:szCs w:val="28"/>
    </w:rPr>
  </w:style>
  <w:style w:type="paragraph" w:styleId="Destacadorojo" w:customStyle="1">
    <w:name w:val="destacadorojo"/>
    <w:basedOn w:val="Normal"/>
    <w:qFormat/>
    <w:pPr>
      <w:spacing w:before="100" w:after="100"/>
    </w:pPr>
    <w:rPr>
      <w:rFonts w:ascii="Times New Roman" w:hAnsi="Times New Roman" w:cs="Times New Roman"/>
      <w:kern w:val="0"/>
    </w:rPr>
  </w:style>
  <w:style w:type="paragraph" w:styleId="PrrafonormaldeSanz" w:customStyle="1">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eastAsia="zh-CN" w:bidi="hi-IN" w:val="es-ES"/>
    </w:rPr>
  </w:style>
  <w:style w:type="paragraph" w:styleId="Textbody" w:customStyle="1">
    <w:name w:val="Text body"/>
    <w:basedOn w:val="Standard"/>
    <w:qFormat/>
    <w:pPr>
      <w:spacing w:lineRule="auto" w:line="288" w:before="0" w:after="140"/>
    </w:pPr>
    <w:rPr/>
  </w:style>
  <w:style w:type="paragraph" w:styleId="Textosinformato6" w:customStyle="1">
    <w:name w:val="Texto sin formato6"/>
    <w:basedOn w:val="Normal"/>
    <w:qFormat/>
    <w:pPr/>
    <w:rPr>
      <w:rFonts w:ascii="Consolas" w:hAnsi="Consolas" w:eastAsia="Consolas" w:cs="Consolas"/>
      <w:sz w:val="21"/>
      <w:szCs w:val="21"/>
    </w:rPr>
  </w:style>
  <w:style w:type="paragraph" w:styleId="Izquierda" w:customStyle="1">
    <w:name w:val="izquierda"/>
    <w:basedOn w:val="Normal"/>
    <w:qFormat/>
    <w:pPr>
      <w:spacing w:before="280" w:after="280"/>
    </w:pPr>
    <w:rPr>
      <w:rFonts w:ascii="Arial Unicode MS" w:hAnsi="Arial Unicode MS" w:eastAsia="Arial Unicode MS" w:cs="Arial Unicode MS"/>
      <w:kern w:val="0"/>
    </w:rPr>
  </w:style>
  <w:style w:type="paragraph" w:styleId="Textosinformato5" w:customStyle="1">
    <w:name w:val="Texto sin formato5"/>
    <w:basedOn w:val="Normal"/>
    <w:qFormat/>
    <w:pPr/>
    <w:rPr>
      <w:rFonts w:ascii="Consolas" w:hAnsi="Consolas" w:cs="Consolas"/>
      <w:sz w:val="21"/>
      <w:szCs w:val="21"/>
    </w:rPr>
  </w:style>
  <w:style w:type="paragraph" w:styleId="Cos" w:customStyle="1">
    <w:name w:val="Cos"/>
    <w:qFormat/>
    <w:pPr>
      <w:widowControl/>
      <w:suppressAutoHyphens w:val="true"/>
      <w:bidi w:val="0"/>
      <w:spacing w:lineRule="atLeast" w:line="100" w:before="0" w:after="0"/>
      <w:jc w:val="left"/>
    </w:pPr>
    <w:rPr>
      <w:rFonts w:eastAsia="Liberation Serif" w:cs="Liberation Serif" w:ascii="Times New Roman" w:hAnsi="Times New Roman"/>
      <w:color w:val="000000"/>
      <w:kern w:val="2"/>
      <w:sz w:val="24"/>
      <w:szCs w:val="24"/>
      <w:lang w:eastAsia="zh-CN" w:bidi="hi-IN" w:val="es-ES"/>
    </w:rPr>
  </w:style>
  <w:style w:type="paragraph" w:styleId="Poromisin" w:customStyle="1">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Sinespaciado1" w:customStyle="1">
    <w:name w:val="Sin espaciado1"/>
    <w:qFormat/>
    <w:pPr>
      <w:widowControl/>
      <w:suppressAutoHyphens w:val="true"/>
      <w:bidi w:val="0"/>
      <w:spacing w:before="0" w:after="0"/>
      <w:jc w:val="left"/>
    </w:pPr>
    <w:rPr>
      <w:rFonts w:ascii="Courier New" w:hAnsi="Courier New" w:eastAsia="Liberation Serif" w:cs="Liberation Serif"/>
      <w:color w:val="00000A"/>
      <w:kern w:val="2"/>
      <w:sz w:val="24"/>
      <w:szCs w:val="24"/>
      <w:lang w:eastAsia="zh-CN" w:bidi="hi-IN" w:val="es-ES"/>
    </w:rPr>
  </w:style>
  <w:style w:type="paragraph" w:styleId="Estilo1" w:customStyle="1">
    <w:name w:val="Estilo1"/>
    <w:basedOn w:val="Ttulo1"/>
    <w:qFormat/>
    <w:pPr>
      <w:spacing w:before="240" w:after="0"/>
    </w:pPr>
    <w:rPr>
      <w:rFonts w:eastAsia="Cambria" w:cs="Cambria"/>
      <w:sz w:val="32"/>
      <w:szCs w:val="32"/>
    </w:rPr>
  </w:style>
  <w:style w:type="paragraph" w:styleId="Revisin1" w:customStyle="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eastAsia="zh-CN" w:bidi="hi-IN" w:val="es-ES"/>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Narrow" w:cs="Arial Narrow"/>
      <w:sz w:val="20"/>
      <w:szCs w:val="16"/>
    </w:rPr>
  </w:style>
  <w:style w:type="paragraph" w:styleId="Etiqueta" w:customStyle="1">
    <w:name w:val="Etiqueta"/>
    <w:basedOn w:val="Normal"/>
    <w:qFormat/>
    <w:pPr>
      <w:spacing w:before="120" w:after="120"/>
    </w:pPr>
    <w:rPr>
      <w:rFonts w:eastAsia="Tahoma"/>
      <w:i/>
      <w:iCs/>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eastAsia="zh-CN" w:bidi="hi-IN" w:val="es-ES"/>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09"/>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ZBottomofForm" w:customStyle="1">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ZTopofForm" w:customStyle="1">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eastAsia="zh-CN" w:bidi="hi-IN" w:val="es-ES"/>
    </w:rPr>
  </w:style>
  <w:style w:type="paragraph" w:styleId="LOnormal1" w:customStyle="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Cnewsblockentry" w:customStyle="1">
    <w:name w:val="c-news-block__entry"/>
    <w:basedOn w:val="Normal"/>
    <w:qFormat/>
    <w:pPr>
      <w:suppressAutoHyphens w:val="false"/>
      <w:spacing w:before="280" w:after="280"/>
    </w:pPr>
    <w:rPr>
      <w:rFonts w:ascii="Times New Roman" w:hAnsi="Times New Roman" w:cs="Times New Roman"/>
      <w:kern w:val="0"/>
    </w:rPr>
  </w:style>
  <w:style w:type="paragraph" w:styleId="Cnewsblockauthor" w:customStyle="1">
    <w:name w:val="c-news-block__author"/>
    <w:basedOn w:val="Normal"/>
    <w:qFormat/>
    <w:pPr>
      <w:suppressAutoHyphens w:val="false"/>
      <w:spacing w:before="280" w:after="280"/>
    </w:pPr>
    <w:rPr>
      <w:rFonts w:ascii="Times New Roman" w:hAnsi="Times New Roman" w:cs="Times New Roman"/>
      <w:kern w:val="0"/>
    </w:rPr>
  </w:style>
  <w:style w:type="paragraph" w:styleId="Cnewsblockcategory" w:customStyle="1">
    <w:name w:val="c-news-block__category"/>
    <w:basedOn w:val="Normal"/>
    <w:qFormat/>
    <w:pPr>
      <w:suppressAutoHyphens w:val="false"/>
      <w:spacing w:before="280" w:after="280"/>
    </w:pPr>
    <w:rPr>
      <w:rFonts w:ascii="Times New Roman" w:hAnsi="Times New Roman" w:cs="Times New Roman"/>
      <w:kern w:val="0"/>
    </w:rPr>
  </w:style>
  <w:style w:type="paragraph" w:styleId="Descripcin5" w:customStyle="1">
    <w:name w:val="Descripción5"/>
    <w:basedOn w:val="Normal"/>
    <w:qFormat/>
    <w:pPr>
      <w:spacing w:before="120" w:after="120"/>
    </w:pPr>
    <w:rPr>
      <w:rFonts w:eastAsia="Arial"/>
      <w:i/>
      <w:iCs/>
    </w:rPr>
  </w:style>
  <w:style w:type="paragraph" w:styleId="Ttulo211" w:customStyle="1">
    <w:name w:val="Título 21"/>
    <w:basedOn w:val="Normal"/>
    <w:qFormat/>
    <w:pPr>
      <w:keepNext w:val="true"/>
      <w:jc w:val="center"/>
    </w:pPr>
    <w:rPr>
      <w:b/>
      <w:i/>
      <w:sz w:val="22"/>
      <w:u w:val="single"/>
    </w:rPr>
  </w:style>
  <w:style w:type="paragraph" w:styleId="Ttulo111" w:customStyle="1">
    <w:name w:val="Título 11"/>
    <w:basedOn w:val="Normal"/>
    <w:qFormat/>
    <w:pPr>
      <w:keepNext w:val="true"/>
      <w:jc w:val="center"/>
    </w:pPr>
    <w:rPr>
      <w:b/>
      <w:i/>
      <w:sz w:val="22"/>
    </w:rPr>
  </w:style>
  <w:style w:type="paragraph" w:styleId="LOnormal2" w:customStyle="1">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eastAsia="zh-CN" w:bidi="hi-IN" w:val="es-ES"/>
    </w:rPr>
  </w:style>
  <w:style w:type="paragraph" w:styleId="Artentradilla" w:customStyle="1">
    <w:name w:val="art-entradilla"/>
    <w:basedOn w:val="Normal"/>
    <w:qFormat/>
    <w:pPr>
      <w:suppressAutoHyphens w:val="false"/>
      <w:spacing w:before="100" w:after="100"/>
    </w:pPr>
    <w:rPr>
      <w:rFonts w:ascii="Times New Roman" w:hAnsi="Times New Roman" w:cs="Times New Roman"/>
      <w:kern w:val="0"/>
    </w:rPr>
  </w:style>
  <w:style w:type="paragraph" w:styleId="Byline" w:customStyle="1">
    <w:name w:val="byline"/>
    <w:basedOn w:val="Normal"/>
    <w:qFormat/>
    <w:pPr>
      <w:suppressAutoHyphens w:val="false"/>
      <w:spacing w:before="100" w:after="100"/>
    </w:pPr>
    <w:rPr>
      <w:rFonts w:ascii="Times New Roman" w:hAnsi="Times New Roman" w:cs="Times New Roman"/>
      <w:kern w:val="0"/>
    </w:rPr>
  </w:style>
  <w:style w:type="paragraph" w:styleId="Text" w:customStyle="1">
    <w:name w:val="text"/>
    <w:basedOn w:val="Normal"/>
    <w:qFormat/>
    <w:pPr>
      <w:suppressAutoHyphens w:val="false"/>
      <w:spacing w:before="100" w:after="100"/>
    </w:pPr>
    <w:rPr>
      <w:rFonts w:ascii="Times New Roman" w:hAnsi="Times New Roman" w:cs="Times New Roman"/>
      <w:kern w:val="0"/>
    </w:rPr>
  </w:style>
  <w:style w:type="paragraph" w:styleId="Descripcin6" w:customStyle="1">
    <w:name w:val="Descripción6"/>
    <w:basedOn w:val="Normal"/>
    <w:qFormat/>
    <w:pPr>
      <w:spacing w:before="120" w:after="120"/>
    </w:pPr>
    <w:rPr>
      <w:rFonts w:eastAsia="Arial"/>
      <w:i/>
      <w:iCs/>
    </w:rPr>
  </w:style>
  <w:style w:type="paragraph" w:styleId="Descripcin7" w:customStyle="1">
    <w:name w:val="Descripción7"/>
    <w:basedOn w:val="Normal"/>
    <w:qFormat/>
    <w:pPr>
      <w:spacing w:before="120" w:after="120"/>
    </w:pPr>
    <w:rPr>
      <w:rFonts w:eastAsia="Arial"/>
      <w:i/>
      <w:iCs/>
    </w:rPr>
  </w:style>
  <w:style w:type="paragraph" w:styleId="Ttulo7" w:customStyle="1">
    <w:name w:val="Título7"/>
    <w:basedOn w:val="Normal"/>
    <w:qFormat/>
    <w:pPr>
      <w:keepNext w:val="true"/>
      <w:spacing w:before="240" w:after="120"/>
    </w:pPr>
    <w:rPr>
      <w:rFonts w:ascii="Liberation Sans" w:hAnsi="Liberation Sans" w:eastAsia="Arial" w:cs="Liberation Sans"/>
      <w:sz w:val="28"/>
      <w:szCs w:val="28"/>
    </w:rPr>
  </w:style>
  <w:style w:type="paragraph" w:styleId="Descripcin8" w:customStyle="1">
    <w:name w:val="Descripción8"/>
    <w:basedOn w:val="Normal"/>
    <w:qFormat/>
    <w:pPr>
      <w:spacing w:before="120" w:after="120"/>
    </w:pPr>
    <w:rPr>
      <w:rFonts w:eastAsia="Arial"/>
      <w:i/>
      <w:iCs/>
    </w:rPr>
  </w:style>
  <w:style w:type="paragraph" w:styleId="Ttulo8" w:customStyle="1">
    <w:name w:val="Título8"/>
    <w:basedOn w:val="Normal"/>
    <w:qFormat/>
    <w:pPr>
      <w:keepNext w:val="true"/>
      <w:spacing w:before="240" w:after="120"/>
    </w:pPr>
    <w:rPr>
      <w:rFonts w:ascii="Liberation Sans" w:hAnsi="Liberation Sans" w:eastAsia="Arial" w:cs="Liberation Sans"/>
      <w:sz w:val="28"/>
      <w:szCs w:val="28"/>
    </w:rPr>
  </w:style>
  <w:style w:type="paragraph" w:styleId="Descripcin9" w:customStyle="1">
    <w:name w:val="Descripción9"/>
    <w:basedOn w:val="Normal"/>
    <w:qFormat/>
    <w:pPr>
      <w:spacing w:before="120" w:after="120"/>
    </w:pPr>
    <w:rPr>
      <w:rFonts w:eastAsia="Arial"/>
      <w:i/>
      <w:iCs/>
    </w:rPr>
  </w:style>
  <w:style w:type="paragraph" w:styleId="Ttulo9" w:customStyle="1">
    <w:name w:val="Título9"/>
    <w:basedOn w:val="Normal"/>
    <w:qFormat/>
    <w:pPr>
      <w:keepNext w:val="true"/>
      <w:spacing w:before="240" w:after="120"/>
    </w:pPr>
    <w:rPr>
      <w:rFonts w:ascii="Liberation Sans" w:hAnsi="Liberation Sans" w:eastAsia="Arial" w:cs="Liberation Sans"/>
      <w:sz w:val="28"/>
      <w:szCs w:val="28"/>
    </w:rPr>
  </w:style>
  <w:style w:type="paragraph" w:styleId="Descripcin10" w:customStyle="1">
    <w:name w:val="Descripción10"/>
    <w:basedOn w:val="Normal"/>
    <w:qFormat/>
    <w:pPr>
      <w:spacing w:before="120" w:after="120"/>
    </w:pPr>
    <w:rPr>
      <w:rFonts w:eastAsia="Arial"/>
      <w:i/>
      <w:iCs/>
    </w:rPr>
  </w:style>
  <w:style w:type="paragraph" w:styleId="Ttulo10" w:customStyle="1">
    <w:name w:val="Título10"/>
    <w:basedOn w:val="Normal"/>
    <w:qFormat/>
    <w:pPr>
      <w:keepNext w:val="true"/>
      <w:spacing w:before="240" w:after="120"/>
    </w:pPr>
    <w:rPr>
      <w:rFonts w:ascii="Liberation Sans" w:hAnsi="Liberation Sans" w:eastAsia="Arial" w:cs="Liberation Sans"/>
      <w:sz w:val="28"/>
      <w:szCs w:val="28"/>
    </w:rPr>
  </w:style>
  <w:style w:type="paragraph" w:styleId="Descripcin11" w:customStyle="1">
    <w:name w:val="Descripción11"/>
    <w:basedOn w:val="Normal"/>
    <w:qFormat/>
    <w:pPr>
      <w:spacing w:before="120" w:after="120"/>
    </w:pPr>
    <w:rPr>
      <w:rFonts w:eastAsia="Arial"/>
      <w:i/>
      <w:iCs/>
    </w:rPr>
  </w:style>
  <w:style w:type="paragraph" w:styleId="Ttulo112" w:customStyle="1">
    <w:name w:val="Título11"/>
    <w:basedOn w:val="Normal"/>
    <w:qFormat/>
    <w:pPr>
      <w:keepNext w:val="true"/>
      <w:spacing w:before="240" w:after="120"/>
    </w:pPr>
    <w:rPr>
      <w:rFonts w:ascii="Liberation Sans" w:hAnsi="Liberation Sans" w:eastAsia="Arial" w:cs="Liberation Sans"/>
      <w:sz w:val="28"/>
      <w:szCs w:val="28"/>
    </w:rPr>
  </w:style>
  <w:style w:type="paragraph" w:styleId="Descripcin12" w:customStyle="1">
    <w:name w:val="Descripción12"/>
    <w:basedOn w:val="Normal"/>
    <w:qFormat/>
    <w:pPr>
      <w:spacing w:before="120" w:after="120"/>
    </w:pPr>
    <w:rPr>
      <w:rFonts w:eastAsia="Arial"/>
      <w:i/>
      <w:iCs/>
    </w:rPr>
  </w:style>
  <w:style w:type="paragraph" w:styleId="Ttulo12" w:customStyle="1">
    <w:name w:val="Título12"/>
    <w:basedOn w:val="Normal"/>
    <w:qFormat/>
    <w:pPr>
      <w:keepNext w:val="true"/>
      <w:spacing w:before="240" w:after="120"/>
    </w:pPr>
    <w:rPr>
      <w:rFonts w:ascii="Liberation Sans" w:hAnsi="Liberation Sans" w:eastAsia="Arial" w:cs="Liberation Sans"/>
      <w:sz w:val="28"/>
      <w:szCs w:val="28"/>
    </w:rPr>
  </w:style>
  <w:style w:type="paragraph" w:styleId="Descripcin13" w:customStyle="1">
    <w:name w:val="Descripción13"/>
    <w:basedOn w:val="Normal"/>
    <w:qFormat/>
    <w:pPr>
      <w:spacing w:before="120" w:after="120"/>
    </w:pPr>
    <w:rPr>
      <w:rFonts w:eastAsia="Arial"/>
      <w:i/>
      <w:iCs/>
    </w:rPr>
  </w:style>
  <w:style w:type="paragraph" w:styleId="Ttulo13" w:customStyle="1">
    <w:name w:val="Título13"/>
    <w:basedOn w:val="Normal"/>
    <w:qFormat/>
    <w:pPr>
      <w:keepNext w:val="true"/>
      <w:spacing w:before="240" w:after="120"/>
    </w:pPr>
    <w:rPr>
      <w:rFonts w:ascii="Liberation Sans" w:hAnsi="Liberation Sans" w:eastAsia="Arial" w:cs="Liberation Sans"/>
      <w:sz w:val="28"/>
      <w:szCs w:val="28"/>
    </w:rPr>
  </w:style>
  <w:style w:type="paragraph" w:styleId="Descripcin14" w:customStyle="1">
    <w:name w:val="Descripción14"/>
    <w:basedOn w:val="Normal"/>
    <w:qFormat/>
    <w:pPr>
      <w:spacing w:before="120" w:after="120"/>
    </w:pPr>
    <w:rPr>
      <w:rFonts w:eastAsia="Arial"/>
      <w:i/>
      <w:iCs/>
    </w:rPr>
  </w:style>
  <w:style w:type="paragraph" w:styleId="Ttulo14" w:customStyle="1">
    <w:name w:val="Título14"/>
    <w:basedOn w:val="Normal"/>
    <w:qFormat/>
    <w:pPr>
      <w:keepNext w:val="true"/>
      <w:spacing w:before="240" w:after="120"/>
    </w:pPr>
    <w:rPr>
      <w:rFonts w:ascii="Liberation Sans" w:hAnsi="Liberation Sans" w:eastAsia="Arial" w:cs="Liberation Sans"/>
      <w:sz w:val="28"/>
      <w:szCs w:val="28"/>
    </w:rPr>
  </w:style>
  <w:style w:type="paragraph" w:styleId="Descripcin15" w:customStyle="1">
    <w:name w:val="Descripción15"/>
    <w:basedOn w:val="Normal"/>
    <w:qFormat/>
    <w:pPr>
      <w:spacing w:before="120" w:after="120"/>
    </w:pPr>
    <w:rPr>
      <w:rFonts w:eastAsia="Arial"/>
      <w:i/>
      <w:iCs/>
    </w:rPr>
  </w:style>
  <w:style w:type="paragraph" w:styleId="Ttulo15" w:customStyle="1">
    <w:name w:val="Título15"/>
    <w:basedOn w:val="Normal"/>
    <w:qFormat/>
    <w:pPr>
      <w:keepNext w:val="true"/>
      <w:spacing w:before="240" w:after="120"/>
    </w:pPr>
    <w:rPr>
      <w:rFonts w:ascii="Liberation Sans" w:hAnsi="Liberation Sans" w:eastAsia="Arial" w:cs="Liberation Sans"/>
      <w:sz w:val="28"/>
      <w:szCs w:val="28"/>
    </w:rPr>
  </w:style>
  <w:style w:type="paragraph" w:styleId="Descripcin16" w:customStyle="1">
    <w:name w:val="Descripción16"/>
    <w:basedOn w:val="Normal"/>
    <w:qFormat/>
    <w:pPr>
      <w:spacing w:before="120" w:after="120"/>
    </w:pPr>
    <w:rPr>
      <w:rFonts w:eastAsia="Arial"/>
      <w:i/>
      <w:iCs/>
    </w:rPr>
  </w:style>
  <w:style w:type="paragraph" w:styleId="Ttulo16" w:customStyle="1">
    <w:name w:val="Título16"/>
    <w:basedOn w:val="Normal"/>
    <w:qFormat/>
    <w:pPr>
      <w:keepNext w:val="true"/>
      <w:spacing w:before="240" w:after="120"/>
    </w:pPr>
    <w:rPr>
      <w:rFonts w:ascii="Liberation Sans" w:hAnsi="Liberation Sans" w:eastAsia="Arial" w:cs="Liberation Sans"/>
      <w:sz w:val="28"/>
      <w:szCs w:val="28"/>
    </w:rPr>
  </w:style>
  <w:style w:type="paragraph" w:styleId="Ttulo17" w:customStyle="1">
    <w:name w:val="Título17"/>
    <w:basedOn w:val="Normal"/>
    <w:qFormat/>
    <w:pPr>
      <w:keepNext w:val="true"/>
      <w:spacing w:before="240" w:after="120"/>
    </w:pPr>
    <w:rPr>
      <w:rFonts w:ascii="Liberation Sans" w:hAnsi="Liberation Sans" w:eastAsia="Arial" w:cs="Liberation Sans"/>
      <w:sz w:val="28"/>
      <w:szCs w:val="28"/>
    </w:rPr>
  </w:style>
  <w:style w:type="paragraph" w:styleId="Textosinformato7" w:customStyle="1">
    <w:name w:val="Texto sin formato7"/>
    <w:basedOn w:val="Normal"/>
    <w:qFormat/>
    <w:pPr/>
    <w:rPr>
      <w:rFonts w:ascii="Consolas" w:hAnsi="Consolas" w:eastAsia="Calibri" w:cs="Times New Roman"/>
      <w:sz w:val="21"/>
      <w:szCs w:val="21"/>
    </w:rPr>
  </w:style>
  <w:style w:type="paragraph" w:styleId="Textoindependiente31" w:customStyle="1">
    <w:name w:val="Texto independiente 31"/>
    <w:basedOn w:val="Normal"/>
    <w:qFormat/>
    <w:pPr>
      <w:spacing w:before="0" w:after="120"/>
    </w:pPr>
    <w:rPr>
      <w:sz w:val="16"/>
    </w:rPr>
  </w:style>
  <w:style w:type="paragraph" w:styleId="Piedepgina1" w:customStyle="1">
    <w:name w:val="Pie de página1"/>
    <w:basedOn w:val="Normal"/>
    <w:qFormat/>
    <w:pPr>
      <w:tabs>
        <w:tab w:val="clear" w:pos="709"/>
        <w:tab w:val="center" w:pos="4252" w:leader="none"/>
        <w:tab w:val="right" w:pos="8504" w:leader="none"/>
      </w:tabs>
    </w:pPr>
    <w:rPr/>
  </w:style>
  <w:style w:type="paragraph" w:styleId="Ttulo81" w:customStyle="1">
    <w:name w:val="Título 81"/>
    <w:basedOn w:val="Normal"/>
    <w:qFormat/>
    <w:pPr>
      <w:spacing w:before="240" w:after="60"/>
    </w:pPr>
    <w:rPr>
      <w:rFonts w:ascii="Calibri" w:hAnsi="Calibri" w:eastAsia="Calibri" w:cs="Calibri"/>
      <w:i/>
      <w:iCs/>
    </w:rPr>
  </w:style>
  <w:style w:type="paragraph" w:styleId="Cabeceraizquierda" w:customStyle="1">
    <w:name w:val="Cabecera izquierda"/>
    <w:basedOn w:val="Cabecera"/>
    <w:qFormat/>
    <w:pPr>
      <w:suppressLineNumbers/>
    </w:pPr>
    <w:rPr/>
  </w:style>
  <w:style w:type="paragraph" w:styleId="Articulos" w:customStyle="1">
    <w:name w:val="Articulos"/>
    <w:basedOn w:val="Normal"/>
    <w:qFormat/>
    <w:pPr>
      <w:tabs>
        <w:tab w:val="clear" w:pos="709"/>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cs="Arial"/>
      <w:sz w:val="20"/>
    </w:rPr>
  </w:style>
  <w:style w:type="paragraph" w:styleId="Textoindependiente23" w:customStyle="1">
    <w:name w:val="Texto independiente 23"/>
    <w:basedOn w:val="Normal"/>
    <w:qFormat/>
    <w:pPr>
      <w:jc w:val="both"/>
    </w:pPr>
    <w:rPr/>
  </w:style>
  <w:style w:type="paragraph" w:styleId="Encabezado5" w:customStyle="1">
    <w:name w:val="Encabezado5"/>
    <w:basedOn w:val="Normal"/>
    <w:qFormat/>
    <w:pPr>
      <w:keepNext w:val="true"/>
      <w:spacing w:before="240" w:after="120"/>
    </w:pPr>
    <w:rPr>
      <w:rFonts w:ascii="Liberation Sans" w:hAnsi="Liberation Sans" w:eastAsia="Mangal" w:cs="Liberation Sans"/>
      <w:sz w:val="28"/>
      <w:szCs w:val="28"/>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M192980949599892743msolistparagraph" w:customStyle="1">
    <w:name w:val="m_192980949599892743msolistparagraph"/>
    <w:basedOn w:val="Normal"/>
    <w:qFormat/>
    <w:pPr>
      <w:spacing w:before="280" w:after="280"/>
    </w:pPr>
    <w:rPr>
      <w:rFonts w:ascii="Times New Roman" w:hAnsi="Times New Roman" w:cs="Times New Roman"/>
      <w:szCs w:val="24"/>
    </w:rPr>
  </w:style>
  <w:style w:type="paragraph" w:styleId="LONormal11" w:customStyle="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eastAsia="zh-CN" w:bidi="hi-IN" w:val="es-ES"/>
    </w:rPr>
  </w:style>
  <w:style w:type="paragraph" w:styleId="Cita1" w:customStyle="1">
    <w:name w:val="Cita1"/>
    <w:basedOn w:val="Normal"/>
    <w:qFormat/>
    <w:pPr>
      <w:spacing w:before="0" w:after="283"/>
      <w:ind w:left="567" w:right="567" w:hanging="0"/>
    </w:pPr>
    <w:rPr/>
  </w:style>
  <w:style w:type="paragraph" w:styleId="Epgrafe3" w:customStyle="1">
    <w:name w:val="Epígrafe3"/>
    <w:basedOn w:val="Normal"/>
    <w:qFormat/>
    <w:pPr>
      <w:spacing w:before="120" w:after="120"/>
    </w:pPr>
    <w:rPr>
      <w:i/>
      <w:iCs/>
    </w:rPr>
  </w:style>
  <w:style w:type="paragraph" w:styleId="Font8" w:customStyle="1">
    <w:name w:val="font_8"/>
    <w:basedOn w:val="Normal"/>
    <w:qFormat/>
    <w:pPr>
      <w:spacing w:before="280" w:after="280"/>
    </w:pPr>
    <w:rPr>
      <w:rFonts w:ascii="Times New Roman" w:hAnsi="Times New Roman" w:cs="Times New Roman"/>
    </w:rPr>
  </w:style>
  <w:style w:type="paragraph" w:styleId="EndnoteSymbol" w:customStyle="1">
    <w:name w:val="Endnote Symbol"/>
    <w:basedOn w:val="Normal"/>
    <w:qFormat/>
    <w:pPr>
      <w:ind w:left="339" w:hanging="339"/>
    </w:pPr>
    <w:rPr>
      <w:sz w:val="20"/>
    </w:rPr>
  </w:style>
  <w:style w:type="paragraph" w:styleId="COMICSANS" w:customStyle="1">
    <w:name w:val="COMIC SANS"/>
    <w:basedOn w:val="Normal"/>
    <w:qFormat/>
    <w:pPr>
      <w:spacing w:lineRule="auto" w:line="360" w:before="114" w:after="114"/>
      <w:jc w:val="right"/>
    </w:pPr>
    <w:rPr>
      <w:rFonts w:ascii="Calibri" w:hAnsi="Calibri" w:eastAsia="Calibri" w:cs="Times New Roman"/>
      <w:sz w:val="22"/>
      <w:szCs w:val="2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LibreOffice/7.3.6.2$Windows_X86_64 LibreOffice_project/c28ca90fd6e1a19e189fc16c05f8f8924961e12e</Application>
  <AppVersion>15.0000</AppVersion>
  <Pages>2</Pages>
  <Words>385</Words>
  <Characters>1930</Characters>
  <CharactersWithSpaces>2310</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2023-07-17T09:42:00Z</dcterms:created>
  <dc:creator>Javier &amp; Rocío</dc:creator>
  <dc:description/>
  <dc:language>es-ES</dc:language>
  <cp:lastModifiedBy/>
  <cp:lastPrinted>1899-12-31T23:00:00Z</cp:lastPrinted>
  <dcterms:modified xsi:type="dcterms:W3CDTF">2023-08-02T13:55:33Z</dcterms:modified>
  <cp:revision>5</cp:revision>
  <dc:subject/>
  <dc:title>A LA COMISION MUNICIPAL DE GOBIERNO</dc:title>
</cp:coreProperties>
</file>

<file path=docProps/custom.xml><?xml version="1.0" encoding="utf-8"?>
<Properties xmlns="http://schemas.openxmlformats.org/officeDocument/2006/custom-properties" xmlns:vt="http://schemas.openxmlformats.org/officeDocument/2006/docPropsVTypes"/>
</file>