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7ED5" w:rsidRDefault="009B281B" w:rsidP="00447ED5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El Gobierno local </w:t>
      </w:r>
      <w:r w:rsidR="00806E01">
        <w:rPr>
          <w:rFonts w:ascii="Arial" w:hAnsi="Arial" w:cs="Arial"/>
          <w:b/>
          <w:sz w:val="36"/>
          <w:szCs w:val="36"/>
        </w:rPr>
        <w:t xml:space="preserve">inicia </w:t>
      </w:r>
      <w:r w:rsidR="005332D6">
        <w:rPr>
          <w:rFonts w:ascii="Arial" w:hAnsi="Arial" w:cs="Arial"/>
          <w:b/>
          <w:sz w:val="36"/>
          <w:szCs w:val="36"/>
        </w:rPr>
        <w:t xml:space="preserve">el </w:t>
      </w:r>
      <w:r w:rsidR="007F3107">
        <w:rPr>
          <w:rFonts w:ascii="Arial" w:hAnsi="Arial" w:cs="Arial"/>
          <w:b/>
          <w:sz w:val="36"/>
          <w:szCs w:val="36"/>
        </w:rPr>
        <w:t xml:space="preserve">reasfaltado de la calle Tormes de la barriada La Pita </w:t>
      </w:r>
    </w:p>
    <w:p w:rsidR="005332D6" w:rsidRDefault="005332D6" w:rsidP="00447ED5">
      <w:pPr>
        <w:rPr>
          <w:rFonts w:ascii="Arial" w:hAnsi="Arial" w:cs="Arial"/>
          <w:sz w:val="30"/>
          <w:szCs w:val="30"/>
        </w:rPr>
      </w:pPr>
    </w:p>
    <w:p w:rsidR="007F3107" w:rsidRDefault="00F73FC8" w:rsidP="004237C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José Antonio Díaz ha </w:t>
      </w:r>
      <w:r w:rsidR="007F3107">
        <w:rPr>
          <w:rFonts w:ascii="Arial" w:hAnsi="Arial" w:cs="Arial"/>
          <w:sz w:val="30"/>
          <w:szCs w:val="30"/>
        </w:rPr>
        <w:t>supervisado el inicio de la actuación en</w:t>
      </w:r>
      <w:r w:rsidR="005332D6">
        <w:rPr>
          <w:rFonts w:ascii="Arial" w:hAnsi="Arial" w:cs="Arial"/>
          <w:sz w:val="30"/>
          <w:szCs w:val="30"/>
        </w:rPr>
        <w:t xml:space="preserve"> la </w:t>
      </w:r>
      <w:r w:rsidR="007F3107">
        <w:rPr>
          <w:rFonts w:ascii="Arial" w:hAnsi="Arial" w:cs="Arial"/>
          <w:sz w:val="30"/>
          <w:szCs w:val="30"/>
        </w:rPr>
        <w:t xml:space="preserve">barriada junto a sus responsables vecinales Gabriel Ortega y Miguel Ángel Mariscal </w:t>
      </w:r>
    </w:p>
    <w:p w:rsidR="007F3107" w:rsidRDefault="007F3107" w:rsidP="004237C6">
      <w:pPr>
        <w:rPr>
          <w:rFonts w:ascii="Arial" w:hAnsi="Arial" w:cs="Arial"/>
          <w:sz w:val="30"/>
          <w:szCs w:val="30"/>
        </w:rPr>
      </w:pPr>
    </w:p>
    <w:p w:rsidR="007F3107" w:rsidRDefault="007B756B" w:rsidP="004237C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Esta intervención </w:t>
      </w:r>
      <w:r w:rsidR="007F3107">
        <w:rPr>
          <w:rFonts w:ascii="Arial" w:hAnsi="Arial" w:cs="Arial"/>
          <w:sz w:val="30"/>
          <w:szCs w:val="30"/>
        </w:rPr>
        <w:t>se suma a las mejoras d</w:t>
      </w:r>
      <w:r>
        <w:rPr>
          <w:rFonts w:ascii="Arial" w:hAnsi="Arial" w:cs="Arial"/>
          <w:sz w:val="30"/>
          <w:szCs w:val="30"/>
        </w:rPr>
        <w:t>e acerados ejecutadas en la zona</w:t>
      </w:r>
      <w:r w:rsidR="007F3107">
        <w:rPr>
          <w:rFonts w:ascii="Arial" w:hAnsi="Arial" w:cs="Arial"/>
          <w:sz w:val="30"/>
          <w:szCs w:val="30"/>
        </w:rPr>
        <w:t xml:space="preserve">, al adecentamiento de alcorques de calle Duero y Tajo, así como a la mejora del parque infantil de calle </w:t>
      </w:r>
      <w:proofErr w:type="spellStart"/>
      <w:r w:rsidR="007F3107">
        <w:rPr>
          <w:rFonts w:ascii="Arial" w:hAnsi="Arial" w:cs="Arial"/>
          <w:sz w:val="30"/>
          <w:szCs w:val="30"/>
        </w:rPr>
        <w:t>Darro</w:t>
      </w:r>
      <w:proofErr w:type="spellEnd"/>
      <w:r w:rsidR="00664F80">
        <w:rPr>
          <w:rFonts w:ascii="Arial" w:hAnsi="Arial" w:cs="Arial"/>
          <w:sz w:val="30"/>
          <w:szCs w:val="30"/>
        </w:rPr>
        <w:t xml:space="preserve"> y plantación de arbolado</w:t>
      </w:r>
    </w:p>
    <w:p w:rsidR="007F3107" w:rsidRDefault="007F3107" w:rsidP="004237C6">
      <w:pPr>
        <w:rPr>
          <w:rFonts w:ascii="Arial" w:hAnsi="Arial" w:cs="Arial"/>
          <w:sz w:val="30"/>
          <w:szCs w:val="30"/>
        </w:rPr>
      </w:pPr>
    </w:p>
    <w:p w:rsidR="001E1183" w:rsidRDefault="007F3107" w:rsidP="007F3107">
      <w:pPr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 xml:space="preserve">9 de abril de </w:t>
      </w:r>
      <w:r w:rsidR="00E92124">
        <w:rPr>
          <w:rFonts w:ascii="Arial" w:hAnsi="Arial" w:cs="Arial"/>
          <w:b/>
          <w:color w:val="000000" w:themeColor="text1"/>
          <w:szCs w:val="24"/>
        </w:rPr>
        <w:t xml:space="preserve">2022. </w:t>
      </w:r>
      <w:r w:rsidR="00E92124" w:rsidRPr="00CA315A">
        <w:rPr>
          <w:rFonts w:ascii="Arial" w:hAnsi="Arial" w:cs="Trebuchet MS"/>
          <w:color w:val="000000" w:themeColor="text1"/>
          <w:szCs w:val="24"/>
        </w:rPr>
        <w:t xml:space="preserve">El </w:t>
      </w:r>
      <w:r w:rsidR="002F75F0">
        <w:rPr>
          <w:rFonts w:ascii="Arial" w:hAnsi="Arial" w:cs="Trebuchet MS"/>
          <w:color w:val="000000" w:themeColor="text1"/>
          <w:szCs w:val="24"/>
        </w:rPr>
        <w:t>Gobierno local</w:t>
      </w:r>
      <w:r w:rsidR="007B756B">
        <w:rPr>
          <w:rFonts w:ascii="Arial" w:hAnsi="Arial" w:cs="Trebuchet MS"/>
          <w:color w:val="000000" w:themeColor="text1"/>
          <w:szCs w:val="24"/>
        </w:rPr>
        <w:t>, a través de la Tenencia de A</w:t>
      </w:r>
      <w:r w:rsidR="008C32BA">
        <w:rPr>
          <w:rFonts w:ascii="Arial" w:hAnsi="Arial" w:cs="Trebuchet MS"/>
          <w:color w:val="000000" w:themeColor="text1"/>
          <w:szCs w:val="24"/>
        </w:rPr>
        <w:t xml:space="preserve">lcaldía de Urbanismo, Infraestructuras y </w:t>
      </w:r>
      <w:r>
        <w:rPr>
          <w:rFonts w:ascii="Arial" w:hAnsi="Arial" w:cs="Trebuchet MS"/>
          <w:color w:val="000000" w:themeColor="text1"/>
          <w:szCs w:val="24"/>
        </w:rPr>
        <w:t xml:space="preserve">Medio Ambiente, ha iniciado el reasfaltado de la calle Tormes de la barriada La Pita, que se suma a las actuaciones realizadas de mejora de acerados y adecentamiento de alcorques en Tajo y Duero, así como a la mejora del parque infantil de calle </w:t>
      </w:r>
      <w:proofErr w:type="spellStart"/>
      <w:r>
        <w:rPr>
          <w:rFonts w:ascii="Arial" w:hAnsi="Arial" w:cs="Trebuchet MS"/>
          <w:color w:val="000000" w:themeColor="text1"/>
          <w:szCs w:val="24"/>
        </w:rPr>
        <w:t>Darro</w:t>
      </w:r>
      <w:proofErr w:type="spellEnd"/>
      <w:r>
        <w:rPr>
          <w:rFonts w:ascii="Arial" w:hAnsi="Arial" w:cs="Trebuchet MS"/>
          <w:color w:val="000000" w:themeColor="text1"/>
          <w:szCs w:val="24"/>
        </w:rPr>
        <w:t>.</w:t>
      </w:r>
    </w:p>
    <w:p w:rsidR="007F3107" w:rsidRDefault="007F3107" w:rsidP="007F3107">
      <w:pPr>
        <w:jc w:val="both"/>
        <w:rPr>
          <w:rFonts w:ascii="Arial" w:hAnsi="Arial" w:cs="Trebuchet MS"/>
          <w:color w:val="000000" w:themeColor="text1"/>
          <w:szCs w:val="24"/>
        </w:rPr>
      </w:pPr>
    </w:p>
    <w:p w:rsidR="00664F80" w:rsidRDefault="007B756B" w:rsidP="007F3107">
      <w:pPr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ascii="Arial" w:hAnsi="Arial" w:cs="Trebuchet MS"/>
          <w:color w:val="000000" w:themeColor="text1"/>
          <w:szCs w:val="24"/>
        </w:rPr>
        <w:t>El</w:t>
      </w:r>
      <w:r w:rsidR="007F3107">
        <w:rPr>
          <w:rFonts w:ascii="Arial" w:hAnsi="Arial" w:cs="Trebuchet MS"/>
          <w:color w:val="000000" w:themeColor="text1"/>
          <w:szCs w:val="24"/>
        </w:rPr>
        <w:t xml:space="preserve"> teniente de alcaldesa</w:t>
      </w:r>
      <w:r>
        <w:rPr>
          <w:rFonts w:ascii="Arial" w:hAnsi="Arial" w:cs="Trebuchet MS"/>
          <w:color w:val="000000" w:themeColor="text1"/>
          <w:szCs w:val="24"/>
        </w:rPr>
        <w:t>,</w:t>
      </w:r>
      <w:r w:rsidR="007F3107">
        <w:rPr>
          <w:rFonts w:ascii="Arial" w:hAnsi="Arial" w:cs="Trebuchet MS"/>
          <w:color w:val="000000" w:themeColor="text1"/>
          <w:szCs w:val="24"/>
        </w:rPr>
        <w:t xml:space="preserve"> José Antonio Díaz</w:t>
      </w:r>
      <w:r>
        <w:rPr>
          <w:rFonts w:ascii="Arial" w:hAnsi="Arial" w:cs="Trebuchet MS"/>
          <w:color w:val="000000" w:themeColor="text1"/>
          <w:szCs w:val="24"/>
        </w:rPr>
        <w:t>,</w:t>
      </w:r>
      <w:r w:rsidR="007F3107">
        <w:rPr>
          <w:rFonts w:ascii="Arial" w:hAnsi="Arial" w:cs="Trebuchet MS"/>
          <w:color w:val="000000" w:themeColor="text1"/>
          <w:szCs w:val="24"/>
        </w:rPr>
        <w:t xml:space="preserve"> ha visitado la barriada junto a los responsables de su asociación de vecinos, Gabriel Ortega y Miguel Ángel Mariscal, para </w:t>
      </w:r>
      <w:r w:rsidR="00A97840">
        <w:rPr>
          <w:rFonts w:ascii="Arial" w:hAnsi="Arial" w:cs="Trebuchet MS"/>
          <w:color w:val="000000" w:themeColor="text1"/>
          <w:szCs w:val="24"/>
        </w:rPr>
        <w:t>supervisar el inicio de tal obra de reasfaltado. “Atendemos a los vecinos desde la ‘escucha activa’, han estado muchos años abandonados por otros gobiernos porque no se escuchaban sus reivindicaciones</w:t>
      </w:r>
      <w:r w:rsidR="00664F80">
        <w:rPr>
          <w:rFonts w:ascii="Arial" w:hAnsi="Arial" w:cs="Trebuchet MS"/>
          <w:color w:val="000000" w:themeColor="text1"/>
          <w:szCs w:val="24"/>
        </w:rPr>
        <w:t>”, ha remarcado el edil</w:t>
      </w:r>
      <w:r w:rsidR="00A97840">
        <w:rPr>
          <w:rFonts w:ascii="Arial" w:hAnsi="Arial" w:cs="Trebuchet MS"/>
          <w:color w:val="000000" w:themeColor="text1"/>
          <w:szCs w:val="24"/>
        </w:rPr>
        <w:t xml:space="preserve">. </w:t>
      </w:r>
    </w:p>
    <w:p w:rsidR="00664F80" w:rsidRDefault="00664F80" w:rsidP="007F3107">
      <w:pPr>
        <w:jc w:val="both"/>
        <w:rPr>
          <w:rFonts w:ascii="Arial" w:hAnsi="Arial" w:cs="Trebuchet MS"/>
          <w:color w:val="000000" w:themeColor="text1"/>
          <w:szCs w:val="24"/>
        </w:rPr>
      </w:pPr>
    </w:p>
    <w:p w:rsidR="007F3107" w:rsidRDefault="00664F80" w:rsidP="007F3107">
      <w:pPr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ascii="Arial" w:hAnsi="Arial" w:cs="Trebuchet MS"/>
          <w:color w:val="000000" w:themeColor="text1"/>
          <w:szCs w:val="24"/>
        </w:rPr>
        <w:t>“</w:t>
      </w:r>
      <w:r w:rsidR="00A97840">
        <w:rPr>
          <w:rFonts w:ascii="Arial" w:hAnsi="Arial" w:cs="Trebuchet MS"/>
          <w:color w:val="000000" w:themeColor="text1"/>
          <w:szCs w:val="24"/>
        </w:rPr>
        <w:t>Estamos dando respuesta desde la inversión, que los impuestos de los vecinos de La Pita re</w:t>
      </w:r>
      <w:r w:rsidR="007B756B">
        <w:rPr>
          <w:rFonts w:ascii="Arial" w:hAnsi="Arial" w:cs="Trebuchet MS"/>
          <w:color w:val="000000" w:themeColor="text1"/>
          <w:szCs w:val="24"/>
        </w:rPr>
        <w:t>torne</w:t>
      </w:r>
      <w:r w:rsidR="00A97840">
        <w:rPr>
          <w:rFonts w:ascii="Arial" w:hAnsi="Arial" w:cs="Trebuchet MS"/>
          <w:color w:val="000000" w:themeColor="text1"/>
          <w:szCs w:val="24"/>
        </w:rPr>
        <w:t>n en la mejora de sus calles, atendiendo las prioridades que nos marcan. El Gobierno de Mamen Sánchez tiene un plan de barrios y todas las actuaciones están programadas”,</w:t>
      </w:r>
      <w:r w:rsidR="007B756B">
        <w:rPr>
          <w:rFonts w:ascii="Arial" w:hAnsi="Arial" w:cs="Trebuchet MS"/>
          <w:color w:val="000000" w:themeColor="text1"/>
          <w:szCs w:val="24"/>
        </w:rPr>
        <w:t xml:space="preserve"> </w:t>
      </w:r>
      <w:r w:rsidR="00A97840">
        <w:rPr>
          <w:rFonts w:ascii="Arial" w:hAnsi="Arial" w:cs="Trebuchet MS"/>
          <w:color w:val="000000" w:themeColor="text1"/>
          <w:szCs w:val="24"/>
        </w:rPr>
        <w:t>ha manifestado Díaz.</w:t>
      </w:r>
    </w:p>
    <w:p w:rsidR="00A97840" w:rsidRDefault="00A97840" w:rsidP="007F3107">
      <w:pPr>
        <w:jc w:val="both"/>
        <w:rPr>
          <w:rFonts w:ascii="Arial" w:hAnsi="Arial" w:cs="Trebuchet MS"/>
          <w:color w:val="000000" w:themeColor="text1"/>
          <w:szCs w:val="24"/>
        </w:rPr>
      </w:pPr>
    </w:p>
    <w:p w:rsidR="00A97840" w:rsidRDefault="00A97840" w:rsidP="007F3107">
      <w:pPr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ascii="Arial" w:hAnsi="Arial" w:cs="Trebuchet MS"/>
          <w:color w:val="000000" w:themeColor="text1"/>
          <w:szCs w:val="24"/>
        </w:rPr>
        <w:t>Ortega ha afirmado que “se han hecho por parte del Ayuntamiento varias cosas como plantación de árboles, rep</w:t>
      </w:r>
      <w:r w:rsidR="007B756B">
        <w:rPr>
          <w:rFonts w:ascii="Arial" w:hAnsi="Arial" w:cs="Trebuchet MS"/>
          <w:color w:val="000000" w:themeColor="text1"/>
          <w:szCs w:val="24"/>
        </w:rPr>
        <w:t xml:space="preserve">aración de alcorques, la mejora </w:t>
      </w:r>
      <w:r>
        <w:rPr>
          <w:rFonts w:ascii="Arial" w:hAnsi="Arial" w:cs="Trebuchet MS"/>
          <w:color w:val="000000" w:themeColor="text1"/>
          <w:szCs w:val="24"/>
        </w:rPr>
        <w:t>del parque infantil, y reparaciones de losas deterioradas en los acerados, agradecemos al Ayuntamiento su atención a nuestras reivindicaciones”.</w:t>
      </w:r>
    </w:p>
    <w:p w:rsidR="00664F80" w:rsidRDefault="00664F80" w:rsidP="007F3107">
      <w:pPr>
        <w:jc w:val="both"/>
        <w:rPr>
          <w:rFonts w:ascii="Arial" w:hAnsi="Arial" w:cs="Trebuchet MS"/>
          <w:color w:val="000000" w:themeColor="text1"/>
          <w:szCs w:val="24"/>
        </w:rPr>
      </w:pPr>
    </w:p>
    <w:p w:rsidR="00664F80" w:rsidRDefault="007B756B" w:rsidP="007F3107">
      <w:pPr>
        <w:jc w:val="both"/>
        <w:rPr>
          <w:rFonts w:ascii="Arial" w:hAnsi="Arial" w:cs="Trebuchet MS"/>
          <w:color w:val="000000" w:themeColor="text1"/>
          <w:szCs w:val="24"/>
        </w:rPr>
      </w:pPr>
      <w:r>
        <w:rPr>
          <w:rFonts w:ascii="Arial" w:hAnsi="Arial" w:cs="Trebuchet MS"/>
          <w:color w:val="000000" w:themeColor="text1"/>
          <w:szCs w:val="24"/>
        </w:rPr>
        <w:t>Cabe recordar</w:t>
      </w:r>
      <w:r w:rsidR="00664F80">
        <w:rPr>
          <w:rFonts w:ascii="Arial" w:hAnsi="Arial" w:cs="Trebuchet MS"/>
          <w:color w:val="000000" w:themeColor="text1"/>
          <w:szCs w:val="24"/>
        </w:rPr>
        <w:t xml:space="preserve"> que el Plan de Reasfaltado 2022 está atendiendo a barriadas como La Coronación, </w:t>
      </w:r>
      <w:proofErr w:type="spellStart"/>
      <w:r w:rsidR="00664F80">
        <w:rPr>
          <w:rFonts w:ascii="Arial" w:hAnsi="Arial" w:cs="Trebuchet MS"/>
          <w:color w:val="000000" w:themeColor="text1"/>
          <w:szCs w:val="24"/>
        </w:rPr>
        <w:t>Picadueñas</w:t>
      </w:r>
      <w:proofErr w:type="spellEnd"/>
      <w:r w:rsidR="00664F80">
        <w:rPr>
          <w:rFonts w:ascii="Arial" w:hAnsi="Arial" w:cs="Trebuchet MS"/>
          <w:color w:val="000000" w:themeColor="text1"/>
          <w:szCs w:val="24"/>
        </w:rPr>
        <w:t xml:space="preserve">, La Cartuja, </w:t>
      </w:r>
      <w:proofErr w:type="spellStart"/>
      <w:r w:rsidR="00664F80">
        <w:rPr>
          <w:rFonts w:ascii="Arial" w:hAnsi="Arial" w:cs="Trebuchet MS"/>
          <w:color w:val="000000" w:themeColor="text1"/>
          <w:szCs w:val="24"/>
        </w:rPr>
        <w:t>Princi</w:t>
      </w:r>
      <w:proofErr w:type="spellEnd"/>
      <w:r>
        <w:rPr>
          <w:rFonts w:ascii="Arial" w:hAnsi="Arial" w:cs="Trebuchet MS"/>
          <w:color w:val="000000" w:themeColor="text1"/>
          <w:szCs w:val="24"/>
        </w:rPr>
        <w:t xml:space="preserve"> </w:t>
      </w:r>
      <w:bookmarkStart w:id="0" w:name="_GoBack"/>
      <w:bookmarkEnd w:id="0"/>
      <w:r w:rsidR="00664F80">
        <w:rPr>
          <w:rFonts w:ascii="Arial" w:hAnsi="Arial" w:cs="Trebuchet MS"/>
          <w:color w:val="000000" w:themeColor="text1"/>
          <w:szCs w:val="24"/>
        </w:rPr>
        <w:t xml:space="preserve">Jerez, y a zonas como El Altillo </w:t>
      </w:r>
      <w:proofErr w:type="spellStart"/>
      <w:r w:rsidR="00664F80">
        <w:rPr>
          <w:rFonts w:ascii="Arial" w:hAnsi="Arial" w:cs="Trebuchet MS"/>
          <w:color w:val="000000" w:themeColor="text1"/>
          <w:szCs w:val="24"/>
        </w:rPr>
        <w:t>School</w:t>
      </w:r>
      <w:proofErr w:type="spellEnd"/>
      <w:r w:rsidR="00664F80">
        <w:rPr>
          <w:rFonts w:ascii="Arial" w:hAnsi="Arial" w:cs="Trebuchet MS"/>
          <w:color w:val="000000" w:themeColor="text1"/>
          <w:szCs w:val="24"/>
        </w:rPr>
        <w:t xml:space="preserve">, calle Contadora, avenida de Arcos, Las Delicias y accesos al Hospital, así como rotonda </w:t>
      </w:r>
      <w:proofErr w:type="spellStart"/>
      <w:r w:rsidR="00664F80">
        <w:rPr>
          <w:rFonts w:ascii="Arial" w:hAnsi="Arial" w:cs="Trebuchet MS"/>
          <w:color w:val="000000" w:themeColor="text1"/>
          <w:szCs w:val="24"/>
        </w:rPr>
        <w:t>Leroy</w:t>
      </w:r>
      <w:proofErr w:type="spellEnd"/>
      <w:r w:rsidR="00664F80">
        <w:rPr>
          <w:rFonts w:ascii="Arial" w:hAnsi="Arial" w:cs="Trebuchet MS"/>
          <w:color w:val="000000" w:themeColor="text1"/>
          <w:szCs w:val="24"/>
        </w:rPr>
        <w:t xml:space="preserve"> </w:t>
      </w:r>
      <w:proofErr w:type="spellStart"/>
      <w:r w:rsidR="00664F80">
        <w:rPr>
          <w:rFonts w:ascii="Arial" w:hAnsi="Arial" w:cs="Trebuchet MS"/>
          <w:color w:val="000000" w:themeColor="text1"/>
          <w:szCs w:val="24"/>
        </w:rPr>
        <w:t>Merlin</w:t>
      </w:r>
      <w:proofErr w:type="spellEnd"/>
      <w:r w:rsidR="00664F80">
        <w:rPr>
          <w:rFonts w:ascii="Arial" w:hAnsi="Arial" w:cs="Trebuchet MS"/>
          <w:color w:val="000000" w:themeColor="text1"/>
          <w:szCs w:val="24"/>
        </w:rPr>
        <w:t xml:space="preserve">. En este caso concreto de La Pita, la actuación en calle Tormes supone la mejora del pavimento de una de las calles más largas de la barriada, </w:t>
      </w:r>
      <w:r w:rsidR="00664F80">
        <w:rPr>
          <w:rFonts w:ascii="Arial" w:hAnsi="Arial" w:cs="Trebuchet MS"/>
          <w:color w:val="000000" w:themeColor="text1"/>
          <w:szCs w:val="24"/>
        </w:rPr>
        <w:lastRenderedPageBreak/>
        <w:t>junto a un centro escolar y que es una de las principales vías de entrada y salida a la misma.</w:t>
      </w:r>
    </w:p>
    <w:p w:rsidR="005332D6" w:rsidRDefault="005332D6" w:rsidP="00BB4732">
      <w:pPr>
        <w:jc w:val="both"/>
        <w:rPr>
          <w:rFonts w:ascii="Arial" w:hAnsi="Arial" w:cs="Trebuchet MS"/>
          <w:color w:val="000000" w:themeColor="text1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CA315A" w:rsidRPr="00DF14B2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05267" w:rsidRPr="00DF14B2" w:rsidRDefault="00E92124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 w:rsidRPr="00DF14B2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fotografía</w:t>
            </w:r>
            <w:r w:rsidR="00BB4732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 </w:t>
            </w:r>
            <w:r w:rsidRPr="00DF14B2"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y enlace de audio:</w:t>
            </w:r>
          </w:p>
          <w:p w:rsidR="001B4C9B" w:rsidRDefault="001B4C9B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</w:p>
          <w:p w:rsidR="00905267" w:rsidRPr="00DF14B2" w:rsidRDefault="008D2A39" w:rsidP="00A84BC2">
            <w:pPr>
              <w:pStyle w:val="Contenidodelatabla"/>
              <w:widowControl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8D2A39">
              <w:rPr>
                <w:rFonts w:ascii="Arial" w:hAnsi="Arial" w:cs="Arial"/>
                <w:color w:val="000000" w:themeColor="text1"/>
                <w:szCs w:val="24"/>
              </w:rPr>
              <w:t>https://www.transfernow.net/dl/20220407dj1zoTf2</w:t>
            </w:r>
          </w:p>
        </w:tc>
      </w:tr>
    </w:tbl>
    <w:p w:rsidR="00905267" w:rsidRPr="00DF14B2" w:rsidRDefault="00905267">
      <w:pPr>
        <w:jc w:val="both"/>
        <w:rPr>
          <w:rFonts w:ascii="Arial" w:hAnsi="Arial" w:cs="Arial"/>
          <w:color w:val="000000" w:themeColor="text1"/>
          <w:szCs w:val="24"/>
        </w:rPr>
      </w:pPr>
    </w:p>
    <w:sectPr w:rsidR="00905267" w:rsidRPr="00DF14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6B7" w:rsidRDefault="00DE46B7">
      <w:r>
        <w:separator/>
      </w:r>
    </w:p>
  </w:endnote>
  <w:endnote w:type="continuationSeparator" w:id="0">
    <w:p w:rsidR="00DE46B7" w:rsidRDefault="00DE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AF" w:rsidRDefault="00E600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67" w:rsidRDefault="00905267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AF" w:rsidRDefault="00E600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6B7" w:rsidRDefault="00DE46B7">
      <w:r>
        <w:separator/>
      </w:r>
    </w:p>
  </w:footnote>
  <w:footnote w:type="continuationSeparator" w:id="0">
    <w:p w:rsidR="00DE46B7" w:rsidRDefault="00DE4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AF" w:rsidRDefault="00E600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67" w:rsidRDefault="00E9212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0AF" w:rsidRDefault="00E60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67"/>
    <w:rsid w:val="00077183"/>
    <w:rsid w:val="000F0E20"/>
    <w:rsid w:val="000F5CBE"/>
    <w:rsid w:val="0015546A"/>
    <w:rsid w:val="001A35DD"/>
    <w:rsid w:val="001B363A"/>
    <w:rsid w:val="001B4C9B"/>
    <w:rsid w:val="001B6C78"/>
    <w:rsid w:val="001E1183"/>
    <w:rsid w:val="0021496D"/>
    <w:rsid w:val="00230E8E"/>
    <w:rsid w:val="002541E1"/>
    <w:rsid w:val="002775E9"/>
    <w:rsid w:val="00293DF4"/>
    <w:rsid w:val="002C3BA9"/>
    <w:rsid w:val="002D5F29"/>
    <w:rsid w:val="002F75F0"/>
    <w:rsid w:val="0030062B"/>
    <w:rsid w:val="00300D20"/>
    <w:rsid w:val="0032617C"/>
    <w:rsid w:val="00340201"/>
    <w:rsid w:val="00340D06"/>
    <w:rsid w:val="0034370E"/>
    <w:rsid w:val="00357D0F"/>
    <w:rsid w:val="003848D9"/>
    <w:rsid w:val="003B6D5D"/>
    <w:rsid w:val="00402E7B"/>
    <w:rsid w:val="004206DF"/>
    <w:rsid w:val="004237C6"/>
    <w:rsid w:val="00447ED5"/>
    <w:rsid w:val="0045725A"/>
    <w:rsid w:val="0045741A"/>
    <w:rsid w:val="004633C8"/>
    <w:rsid w:val="00472F42"/>
    <w:rsid w:val="00495A33"/>
    <w:rsid w:val="00506F4D"/>
    <w:rsid w:val="005332D6"/>
    <w:rsid w:val="005B7E07"/>
    <w:rsid w:val="00624ED7"/>
    <w:rsid w:val="00664F80"/>
    <w:rsid w:val="00671517"/>
    <w:rsid w:val="00685BE3"/>
    <w:rsid w:val="006B0AF4"/>
    <w:rsid w:val="006B5CE9"/>
    <w:rsid w:val="006C1788"/>
    <w:rsid w:val="00735D0A"/>
    <w:rsid w:val="0074255D"/>
    <w:rsid w:val="0078217B"/>
    <w:rsid w:val="007B756B"/>
    <w:rsid w:val="007F3107"/>
    <w:rsid w:val="00806E01"/>
    <w:rsid w:val="0084519F"/>
    <w:rsid w:val="0084776F"/>
    <w:rsid w:val="0087115D"/>
    <w:rsid w:val="00875A15"/>
    <w:rsid w:val="008773DD"/>
    <w:rsid w:val="008C32BA"/>
    <w:rsid w:val="008D2A39"/>
    <w:rsid w:val="008D32C2"/>
    <w:rsid w:val="008E2D11"/>
    <w:rsid w:val="008F39BB"/>
    <w:rsid w:val="00905267"/>
    <w:rsid w:val="009159B5"/>
    <w:rsid w:val="009241AD"/>
    <w:rsid w:val="009633F8"/>
    <w:rsid w:val="0098761C"/>
    <w:rsid w:val="00987A41"/>
    <w:rsid w:val="009A6D51"/>
    <w:rsid w:val="009B281B"/>
    <w:rsid w:val="009B40AB"/>
    <w:rsid w:val="009C3BB4"/>
    <w:rsid w:val="00A12B6C"/>
    <w:rsid w:val="00A173F7"/>
    <w:rsid w:val="00A6298B"/>
    <w:rsid w:val="00A66104"/>
    <w:rsid w:val="00A84BC2"/>
    <w:rsid w:val="00A97840"/>
    <w:rsid w:val="00AA46D2"/>
    <w:rsid w:val="00AD7984"/>
    <w:rsid w:val="00AF7491"/>
    <w:rsid w:val="00B12355"/>
    <w:rsid w:val="00B15ED1"/>
    <w:rsid w:val="00B64C9E"/>
    <w:rsid w:val="00B714EC"/>
    <w:rsid w:val="00B73850"/>
    <w:rsid w:val="00BB4732"/>
    <w:rsid w:val="00BE07B7"/>
    <w:rsid w:val="00C4148E"/>
    <w:rsid w:val="00C51F60"/>
    <w:rsid w:val="00CA315A"/>
    <w:rsid w:val="00D45F9D"/>
    <w:rsid w:val="00D5349A"/>
    <w:rsid w:val="00DC2175"/>
    <w:rsid w:val="00DE46B7"/>
    <w:rsid w:val="00DF14B2"/>
    <w:rsid w:val="00E035F9"/>
    <w:rsid w:val="00E600AF"/>
    <w:rsid w:val="00E92124"/>
    <w:rsid w:val="00E9306C"/>
    <w:rsid w:val="00F32C63"/>
    <w:rsid w:val="00F35AE7"/>
    <w:rsid w:val="00F37CAD"/>
    <w:rsid w:val="00F62E16"/>
    <w:rsid w:val="00F632A8"/>
    <w:rsid w:val="00F73FC8"/>
    <w:rsid w:val="00F94F61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18F5BC-B6D7-E84E-9924-7CD2CB11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color w:val="00000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basedOn w:val="Normal"/>
    <w:qFormat/>
    <w:pPr>
      <w:widowControl w:val="0"/>
      <w:spacing w:before="200"/>
      <w:outlineLvl w:val="1"/>
    </w:pPr>
    <w:rPr>
      <w:rFonts w:ascii="Liberation Serif" w:eastAsia="Segoe UI" w:hAnsi="Liberation Serif"/>
      <w:b/>
      <w:bCs/>
      <w:kern w:val="0"/>
      <w:sz w:val="36"/>
      <w:szCs w:val="36"/>
      <w:lang w:eastAsia="es-ES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basedOn w:val="Normal"/>
    <w:qFormat/>
    <w:pPr>
      <w:widowControl w:val="0"/>
      <w:spacing w:before="120" w:after="60"/>
      <w:outlineLvl w:val="4"/>
    </w:pPr>
    <w:rPr>
      <w:rFonts w:ascii="Liberation Serif" w:eastAsia="SimSun" w:hAnsi="Liberation Serif" w:cs="Times New Roman"/>
      <w:b/>
      <w:bCs/>
      <w:kern w:val="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AE7AA7"/>
    <w:rPr>
      <w:color w:val="0563C1" w:themeColor="hyperlink"/>
      <w:u w:val="single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color w:val="00000A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rrafodelista">
    <w:name w:val="List Paragraph"/>
    <w:basedOn w:val="Normal"/>
    <w:uiPriority w:val="34"/>
    <w:qFormat/>
    <w:rsid w:val="00894B7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3</cp:revision>
  <cp:lastPrinted>1995-11-21T16:41:00Z</cp:lastPrinted>
  <dcterms:created xsi:type="dcterms:W3CDTF">2022-04-08T08:19:00Z</dcterms:created>
  <dcterms:modified xsi:type="dcterms:W3CDTF">2022-04-08T08:22:00Z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