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ha iniciado el reasfaltado de la calle Arcos desde el puente hasta la rotonda del toro de Las Viñas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32"/>
          <w:szCs w:val="32"/>
        </w:rPr>
        <w:t>Los trabajos se prolongarán esta noche y mañana en horario de 21 horas a 7 horas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13 de enero de 2022. </w:t>
      </w:r>
      <w:r>
        <w:rPr>
          <w:rFonts w:cs="Arial" w:ascii="Arial" w:hAnsi="Arial"/>
          <w:color w:val="000000"/>
          <w:sz w:val="26"/>
          <w:szCs w:val="26"/>
        </w:rPr>
        <w:t xml:space="preserve">El Ayuntamiento de Jerez ha iniciado el reasfaltado desde el puente de la calle Arcos y hasta la rotonda del toro de hierro de </w:t>
      </w:r>
      <w:r>
        <w:rPr>
          <w:rFonts w:cs="Arial" w:ascii="Arial" w:hAnsi="Arial"/>
          <w:color w:val="000000"/>
          <w:sz w:val="26"/>
          <w:szCs w:val="26"/>
        </w:rPr>
        <w:t>L</w:t>
      </w:r>
      <w:r>
        <w:rPr>
          <w:rFonts w:cs="Arial" w:ascii="Arial" w:hAnsi="Arial"/>
          <w:color w:val="000000"/>
          <w:sz w:val="26"/>
          <w:szCs w:val="26"/>
        </w:rPr>
        <w:t xml:space="preserve">as Viñas, que se completará también esta noche desde las 21 horas y hasta las 7 horas, así como mañana viernes, </w:t>
      </w:r>
      <w:r>
        <w:rPr>
          <w:rFonts w:cs="Arial" w:ascii="Arial" w:hAnsi="Arial"/>
          <w:color w:val="000000"/>
          <w:sz w:val="26"/>
          <w:szCs w:val="26"/>
        </w:rPr>
        <w:t>día</w:t>
      </w:r>
      <w:r>
        <w:rPr>
          <w:rFonts w:cs="Arial" w:ascii="Arial" w:hAnsi="Arial"/>
          <w:color w:val="000000"/>
          <w:sz w:val="26"/>
          <w:szCs w:val="26"/>
        </w:rPr>
        <w:t xml:space="preserve"> 14 </w:t>
      </w:r>
      <w:r>
        <w:rPr>
          <w:rFonts w:cs="Arial" w:ascii="Arial" w:hAnsi="Arial"/>
          <w:color w:val="000000"/>
          <w:sz w:val="26"/>
          <w:szCs w:val="26"/>
        </w:rPr>
        <w:t>de enero,</w:t>
      </w:r>
      <w:r>
        <w:rPr>
          <w:rFonts w:cs="Arial" w:ascii="Arial" w:hAnsi="Arial"/>
          <w:color w:val="000000"/>
          <w:sz w:val="26"/>
          <w:szCs w:val="26"/>
        </w:rPr>
        <w:t xml:space="preserve"> en el mismo tramo horario nocturno.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6"/>
          <w:szCs w:val="26"/>
        </w:rPr>
        <w:t xml:space="preserve">El teniente de alcaldesa de Urbanismo, Infraestructuras y Medio Ambiente, José Antonio Díaz, ha supervisado el inicio de tales tareas en la zona comprendida entre el conocido ‘puente de la calle Arcos’ y la rotonda ubicada junto a </w:t>
      </w:r>
      <w:r>
        <w:rPr>
          <w:rFonts w:cs="Arial" w:ascii="Arial" w:hAnsi="Arial"/>
          <w:color w:val="000000"/>
          <w:sz w:val="26"/>
          <w:szCs w:val="26"/>
        </w:rPr>
        <w:t>La</w:t>
      </w:r>
      <w:r>
        <w:rPr>
          <w:rFonts w:cs="Arial" w:ascii="Arial" w:hAnsi="Arial"/>
          <w:color w:val="000000"/>
          <w:sz w:val="26"/>
          <w:szCs w:val="26"/>
        </w:rPr>
        <w:t xml:space="preserve">s Viñas.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“</w:t>
      </w:r>
      <w:r>
        <w:rPr>
          <w:rFonts w:cs="Arial" w:ascii="Arial" w:hAnsi="Arial"/>
          <w:color w:val="000000"/>
          <w:sz w:val="26"/>
          <w:szCs w:val="26"/>
        </w:rPr>
        <w:t xml:space="preserve">Es una de las principales arterias del centro hacia la zona de </w:t>
      </w:r>
      <w:r>
        <w:rPr>
          <w:rFonts w:cs="Arial" w:ascii="Arial" w:hAnsi="Arial"/>
          <w:color w:val="000000"/>
          <w:sz w:val="26"/>
          <w:szCs w:val="26"/>
        </w:rPr>
        <w:t>L</w:t>
      </w:r>
      <w:r>
        <w:rPr>
          <w:rFonts w:cs="Arial" w:ascii="Arial" w:hAnsi="Arial"/>
          <w:color w:val="000000"/>
          <w:sz w:val="26"/>
          <w:szCs w:val="26"/>
        </w:rPr>
        <w:t>as Viñas y avenida de la Universidad. Son más de 4.000 metros cuadrados de reasfaltado desde el puente de la calle Arcos hasta la rotonda del toro de Las Viñas. Vamos a mejorar este entorno que estaba degradado, con grietas en el pavimento, y se traducirá en una mejora de la Seguridad Vial. Es una muestra más del plan de inversiones del Gobierno de Mamen, que invierte en la ciudadanía y en la mejora de sus barrios”.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Se ha determinado la realización de tal actuación en horario nocturno para minimizar los efectos que estas labores de reasfaltado pudieran causar en el tráfico rodado de la avenida y su zona de influencia. </w:t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https://www.transfernow.net/dl/20220113W9pY2PPc</w:t>
            </w:r>
          </w:p>
        </w:tc>
      </w:tr>
    </w:tbl>
    <w:p>
      <w:pPr>
        <w:pStyle w:val="Normal"/>
        <w:jc w:val="both"/>
        <w:rPr>
          <w:rFonts w:ascii="Arial" w:hAnsi="Arial" w:cs="Arial"/>
          <w:color w:val="000000"/>
          <w:szCs w:val="24"/>
          <w:lang w:eastAsia="es-ES"/>
        </w:rPr>
      </w:pPr>
      <w:r>
        <w:rPr>
          <w:rFonts w:cs="Arial" w:ascii="Arial" w:hAnsi="Arial"/>
          <w:color w:val="000000"/>
          <w:szCs w:val="24"/>
          <w:lang w:eastAsia="es-ES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Cuerpodetexto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1" t="-674" r="-5361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0" t="-2464" r="-524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073b29"/>
    <w:rPr>
      <w:rFonts w:ascii="Tahoma" w:hAnsi="Tahoma" w:cs="Tahoma"/>
      <w:kern w:val="2"/>
      <w:sz w:val="24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LibreOffice/6.2.7.1$Windows_X86_64 LibreOffice_project/23edc44b61b830b7d749943e020e96f5a7df63bf</Application>
  <Pages>1</Pages>
  <Words>268</Words>
  <Characters>1265</Characters>
  <CharactersWithSpaces>1527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2022-01-13T12:57:54Z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