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 xml:space="preserve">El Ayuntamiento y la </w:t>
      </w:r>
      <w:r>
        <w:rPr>
          <w:rFonts w:cs="Arial" w:ascii="Arial" w:hAnsi="Arial"/>
          <w:b/>
          <w:sz w:val="36"/>
          <w:szCs w:val="24"/>
        </w:rPr>
        <w:t>Asociación Taller de Teatro Dionisos pondrán en escena una obra de teatro a beneficio de La Palma</w:t>
      </w:r>
    </w:p>
    <w:p>
      <w:pPr>
        <w:pStyle w:val="Normal"/>
        <w:rPr>
          <w:rFonts w:ascii="Arial" w:hAnsi="Arial" w:cs="Arial"/>
          <w:sz w:val="30"/>
          <w:szCs w:val="30"/>
        </w:rPr>
      </w:pPr>
      <w:r>
        <w:rPr>
          <w:rFonts w:cs="Arial" w:ascii="Arial" w:hAnsi="Arial"/>
          <w:sz w:val="30"/>
          <w:szCs w:val="30"/>
        </w:rPr>
      </w:r>
    </w:p>
    <w:p>
      <w:pPr>
        <w:pStyle w:val="Normal"/>
        <w:rPr/>
      </w:pPr>
      <w:r>
        <w:rPr>
          <w:rFonts w:cs="Arial" w:ascii="Arial" w:hAnsi="Arial"/>
          <w:sz w:val="30"/>
          <w:szCs w:val="24"/>
        </w:rPr>
        <w:t>Francisco Camas: “vamos a unirnos en esta iniciativa porque va a suponer una oportunidad para Jerez para solidarizarse con las personas afectadas por las consecuencias del volcán”</w:t>
      </w:r>
    </w:p>
    <w:p>
      <w:pPr>
        <w:pStyle w:val="Normal"/>
        <w:rPr>
          <w:rFonts w:ascii="Arial" w:hAnsi="Arial" w:cs="Arial"/>
          <w:sz w:val="30"/>
          <w:szCs w:val="30"/>
        </w:rPr>
      </w:pPr>
      <w:r>
        <w:rPr>
          <w:rFonts w:cs="Arial" w:ascii="Arial" w:hAnsi="Arial"/>
          <w:sz w:val="30"/>
          <w:szCs w:val="30"/>
        </w:rPr>
      </w:r>
    </w:p>
    <w:p>
      <w:pPr>
        <w:pStyle w:val="Normal"/>
        <w:jc w:val="both"/>
        <w:rPr/>
      </w:pPr>
      <w:r>
        <w:rPr>
          <w:rFonts w:cs="Arial" w:ascii="Arial" w:hAnsi="Arial"/>
          <w:b/>
          <w:color w:val="000000" w:themeColor="text1"/>
          <w:szCs w:val="24"/>
        </w:rPr>
        <w:t>31</w:t>
      </w:r>
      <w:r>
        <w:rPr>
          <w:rFonts w:cs="Arial" w:ascii="Arial" w:hAnsi="Arial"/>
          <w:b/>
          <w:color w:val="000000" w:themeColor="text1"/>
          <w:szCs w:val="24"/>
        </w:rPr>
        <w:t xml:space="preserve"> de octubre de 2021.</w:t>
      </w:r>
      <w:r>
        <w:rPr>
          <w:rFonts w:cs="Arial" w:ascii="Arial" w:hAnsi="Arial"/>
          <w:color w:val="000000" w:themeColor="text1"/>
          <w:szCs w:val="24"/>
        </w:rPr>
        <w:t xml:space="preserve"> </w:t>
      </w:r>
      <w:r>
        <w:rPr>
          <w:rFonts w:cs="Arial" w:ascii="Arial" w:hAnsi="Arial"/>
          <w:szCs w:val="24"/>
        </w:rPr>
        <w:t>El Ayuntamiento, a través de la Delegación de Dinamización Cultural y Patrimonio Histórico, colaborará con la Asociación Taller de Teatro Dionisos, que dirige Luis Guerra, en la puesta en escena de una obra de teatro que se representará, con carácter benéfico, a favor de las personas damnificadas por los efectos de la erupción del volcán de Cumbre Vieja, en la isla de La Palma.</w:t>
      </w:r>
    </w:p>
    <w:p>
      <w:pPr>
        <w:pStyle w:val="Normal"/>
        <w:jc w:val="both"/>
        <w:rPr>
          <w:rFonts w:ascii="Arial" w:hAnsi="Arial" w:cs="Arial"/>
          <w:szCs w:val="24"/>
        </w:rPr>
      </w:pPr>
      <w:r>
        <w:rPr>
          <w:rFonts w:cs="Arial" w:ascii="Arial" w:hAnsi="Arial"/>
          <w:szCs w:val="24"/>
        </w:rPr>
      </w:r>
    </w:p>
    <w:p>
      <w:pPr>
        <w:pStyle w:val="Normal"/>
        <w:jc w:val="both"/>
        <w:rPr/>
      </w:pPr>
      <w:r>
        <w:rPr>
          <w:rFonts w:cs="Arial" w:ascii="Arial" w:hAnsi="Arial"/>
          <w:szCs w:val="24"/>
        </w:rPr>
        <w:t>Francisco Camas, que ha mantenido una reunión con Luis Guerra, ha señalado que “vamos a unirnos a la iniciativa de este grupo de teatro, porque va a suponer una gran oportunidad para que la ciudad de Jerez unida pueda colaborar de forma solidaria con las personas que han visto sus vidas afectadas por las consecuencias de este fenómeno natural”.</w:t>
      </w:r>
    </w:p>
    <w:p>
      <w:pPr>
        <w:pStyle w:val="Normal"/>
        <w:jc w:val="both"/>
        <w:rPr>
          <w:rFonts w:ascii="Arial" w:hAnsi="Arial" w:cs="Arial"/>
          <w:szCs w:val="24"/>
        </w:rPr>
      </w:pPr>
      <w:r>
        <w:rPr>
          <w:rFonts w:cs="Arial" w:ascii="Arial" w:hAnsi="Arial"/>
          <w:szCs w:val="24"/>
        </w:rPr>
      </w:r>
    </w:p>
    <w:p>
      <w:pPr>
        <w:pStyle w:val="Normal"/>
        <w:jc w:val="both"/>
        <w:rPr/>
      </w:pPr>
      <w:r>
        <w:rPr>
          <w:rFonts w:cs="Arial" w:ascii="Arial" w:hAnsi="Arial"/>
          <w:szCs w:val="24"/>
        </w:rPr>
        <w:t xml:space="preserve">La obra que va a ponerse en escena es una versión de </w:t>
      </w:r>
      <w:r>
        <w:rPr>
          <w:rFonts w:cs="Arial" w:ascii="Arial" w:hAnsi="Arial"/>
          <w:i/>
          <w:iCs/>
          <w:szCs w:val="24"/>
        </w:rPr>
        <w:t>El sueño de una noche de verano,</w:t>
      </w:r>
      <w:r>
        <w:rPr>
          <w:rFonts w:cs="Arial" w:ascii="Arial" w:hAnsi="Arial"/>
          <w:szCs w:val="24"/>
        </w:rPr>
        <w:t xml:space="preserve"> de William Shakespeare. La representación tendrá lugar el próximo día 13 de noviembre en Centro Social Blas Infante. Para asistir al acto se entregará un donativo de 5 euros. Además habrá fila cero, para quienes deseen colaborar.</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tbl>
      <w:tblPr>
        <w:tblW w:w="7663" w:type="dxa"/>
        <w:jc w:val="left"/>
        <w:tblInd w:w="55"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 xml:space="preserve">Se adjunta fotografía </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Application>LibreOffice/6.4.7.2$Windows_X86_64 LibreOffice_project/639b8ac485750d5696d7590a72ef1b496725cfb5</Application>
  <Pages>1</Pages>
  <Words>235</Words>
  <Characters>1153</Characters>
  <CharactersWithSpaces>1383</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2021-10-26T17:51:10Z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